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76BD2" w14:textId="77777777" w:rsidR="00000000" w:rsidRDefault="003B351B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Концепция развития дивизиона «Вход в сети»</w:t>
      </w:r>
    </w:p>
    <w:p w14:paraId="3D7045A9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Редакция с учетом вводных, полученных на совещании с собственником 1 июня.</w:t>
      </w:r>
    </w:p>
    <w:p w14:paraId="172D2D3A" w14:textId="77777777" w:rsidR="00000000" w:rsidRDefault="003B351B">
      <w:pPr>
        <w:spacing w:before="210" w:after="21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54A5C66">
          <v:rect id="_x0000_i1025" style="width:0;height:1.5pt" o:hralign="center" o:hrstd="t" o:hr="t" fillcolor="#a0a0a0" stroked="f"/>
        </w:pict>
      </w:r>
    </w:p>
    <w:p w14:paraId="3B2CD2D4" w14:textId="77777777" w:rsidR="00000000" w:rsidRDefault="003B351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Оглавление</w:t>
      </w:r>
    </w:p>
    <w:p w14:paraId="41A0D0CE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[1. Vision](#1-vision)</w:t>
      </w:r>
    </w:p>
    <w:p w14:paraId="517734BE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[2. Цель и задачи проекта](#2-цель-и-задачи-проекта)</w:t>
      </w:r>
    </w:p>
    <w:p w14:paraId="652F48EB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[2.1. Цель проекта](#21-цель-проекта)</w:t>
      </w:r>
    </w:p>
    <w:p w14:paraId="620D4ECA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[2.2. Ключевые задачи](#22-ключевые-задачи)</w:t>
      </w:r>
    </w:p>
    <w:p w14:paraId="3394790B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 Элементы бизнес-модели дивизиона ВВС](#3-элемен</w:t>
      </w:r>
      <w:r>
        <w:rPr>
          <w:rFonts w:ascii="Calibri" w:eastAsia="Times New Roman" w:hAnsi="Calibri" w:cs="Calibri"/>
          <w:sz w:val="22"/>
          <w:szCs w:val="22"/>
        </w:rPr>
        <w:t>ты-бизнес-модели-дивизиона-ввс)</w:t>
      </w:r>
    </w:p>
    <w:p w14:paraId="61F476C8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[3.1. Принцип декомпозиции](#31-принцип-декомпозиции)</w:t>
      </w:r>
    </w:p>
    <w:p w14:paraId="7A7DC40C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[3.2. Текущая бизнес-модель](#32-текущая-бизнес-модель)</w:t>
      </w:r>
    </w:p>
    <w:p w14:paraId="45D7080E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[3.2.1. Текущий элемент 1. Работа с сетями](#321-текущий-элемент-1-работа-с-сетями)</w:t>
      </w:r>
    </w:p>
    <w:p w14:paraId="655CD920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[3.2.2. Текущий элемент 2. Раб</w:t>
      </w:r>
      <w:r>
        <w:rPr>
          <w:rFonts w:ascii="Calibri" w:eastAsia="Times New Roman" w:hAnsi="Calibri" w:cs="Calibri"/>
          <w:sz w:val="22"/>
          <w:szCs w:val="22"/>
        </w:rPr>
        <w:t>ота с поставщиками](#322-текущий-элемент-2-работа-с-поставщиками)</w:t>
      </w:r>
    </w:p>
    <w:p w14:paraId="36028AE0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[3.2.3. Текущий элемент 3. Знакомство поставщика и сети](#323-текущий-элемент-3-знакомство-поставщика-и-сети)</w:t>
      </w:r>
    </w:p>
    <w:p w14:paraId="1A967C95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[3.2.4. Текущий элемент 4. Монетизация](#324-текущий-элемент-4-монетизация)</w:t>
      </w:r>
    </w:p>
    <w:p w14:paraId="1A36255E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[3.2</w:t>
      </w:r>
      <w:r>
        <w:rPr>
          <w:rFonts w:ascii="Calibri" w:eastAsia="Times New Roman" w:hAnsi="Calibri" w:cs="Calibri"/>
          <w:sz w:val="22"/>
          <w:szCs w:val="22"/>
        </w:rPr>
        <w:t>.5. Текущий элемент 5. Лидогенерация](#325-текущий-элемент-5-лидогенерация)</w:t>
      </w:r>
    </w:p>
    <w:p w14:paraId="2A443455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[3.2.6. Текущий элемент 6. Отношения с ЛПР сетей](#326-текущий-элемент-6-отношения-с-лпр-сетей)</w:t>
      </w:r>
    </w:p>
    <w:p w14:paraId="159868AA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[3.2.7. Текущий элемент 7. Управление, команда и контроль](#327-текущий-элемент-7-уп</w:t>
      </w:r>
      <w:r>
        <w:rPr>
          <w:rFonts w:ascii="Calibri" w:eastAsia="Times New Roman" w:hAnsi="Calibri" w:cs="Calibri"/>
          <w:sz w:val="22"/>
          <w:szCs w:val="22"/>
        </w:rPr>
        <w:t>равление-команда-и-контроль)</w:t>
      </w:r>
    </w:p>
    <w:p w14:paraId="12F3F5B0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[3.3. Обновленная бизнес-модель](#33-обновленная-бизнес-модель)</w:t>
      </w:r>
    </w:p>
    <w:p w14:paraId="34250FB2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[3.3.1. Элемент 1. Работа с сетями](#331-элемент-1-работа-с-сетями)</w:t>
      </w:r>
    </w:p>
    <w:p w14:paraId="0CD7E055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[3.3.2. Элемент 2. Работа с поставщиками](#332-элемент-2-работа-с-поставщиками)</w:t>
      </w:r>
    </w:p>
    <w:p w14:paraId="50C5C6FD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[3.3.3. Элемент</w:t>
      </w:r>
      <w:r>
        <w:rPr>
          <w:rFonts w:ascii="Calibri" w:eastAsia="Times New Roman" w:hAnsi="Calibri" w:cs="Calibri"/>
          <w:sz w:val="22"/>
          <w:szCs w:val="22"/>
        </w:rPr>
        <w:t xml:space="preserve"> 3. Знакомство сетей и поставщиков](#333-элемент-3-знакомство-сетей-и-поставщиков)</w:t>
      </w:r>
    </w:p>
    <w:p w14:paraId="4E6FB4E5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[3.3.4. Элемент 4. Монетизация](#334-элемент-4-монетизация)</w:t>
      </w:r>
    </w:p>
    <w:p w14:paraId="2E7B9EFE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[3.3.5. Элемент 5. Каналы лидогенерации](#335-элемент-5-каналы-лидогенерации)</w:t>
      </w:r>
    </w:p>
    <w:p w14:paraId="578F3C08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[3.3.6. Элемент 6. Отношения с ЛПР </w:t>
      </w:r>
      <w:r>
        <w:rPr>
          <w:rFonts w:ascii="Calibri" w:eastAsia="Times New Roman" w:hAnsi="Calibri" w:cs="Calibri"/>
          <w:sz w:val="22"/>
          <w:szCs w:val="22"/>
        </w:rPr>
        <w:t>сетей](#336-элемент-6-отношения-с-лпр-сетей)</w:t>
      </w:r>
    </w:p>
    <w:p w14:paraId="2CFEDCDE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[3.3.7. Элемент 7. Управление, команда и контроль](#337-элемент-7-управление-команда-и-контроль)</w:t>
      </w:r>
    </w:p>
    <w:p w14:paraId="486C01F2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[4. Стратегическая логика развития](#4-стратегическая-логика-развития)</w:t>
      </w:r>
    </w:p>
    <w:p w14:paraId="72937DD3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[4.1. Почему продукт «Вход в сети» должен развиваться отдельно](#41-почему-продукт-вход-в-сети-должен-развиваться-отдельно)</w:t>
      </w:r>
    </w:p>
    <w:p w14:paraId="1F4EEA7C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[4.2. Уникальное торговое предложение](#42-уникальное-торговое-предложение)</w:t>
      </w:r>
    </w:p>
    <w:p w14:paraId="31866101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[4.3. Следующая ступень развития](#43-следующая-ступень-</w:t>
      </w:r>
      <w:r>
        <w:rPr>
          <w:rFonts w:ascii="Calibri" w:eastAsia="Times New Roman" w:hAnsi="Calibri" w:cs="Calibri"/>
          <w:sz w:val="22"/>
          <w:szCs w:val="22"/>
        </w:rPr>
        <w:t>развития)</w:t>
      </w:r>
    </w:p>
    <w:p w14:paraId="0B44218F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[5. Роли и партнерская модель](#5-роли-и-партнерская-модель)</w:t>
      </w:r>
    </w:p>
    <w:p w14:paraId="4FC81548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[5.1. Работа с Вартаном](#51-работа-с-вартаном)</w:t>
      </w:r>
    </w:p>
    <w:p w14:paraId="49E55D0C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[5.2. Работа без Вартана](#52-работа-без-вартана)</w:t>
      </w:r>
    </w:p>
    <w:p w14:paraId="7F2F72CB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[6. Что нужно сделать для внедрения](#6-что-нужно-сделать-для-внедрения)</w:t>
      </w:r>
    </w:p>
    <w:p w14:paraId="5A53C2FE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[6.1. Ключевые</w:t>
      </w:r>
      <w:r>
        <w:rPr>
          <w:rFonts w:ascii="Calibri" w:eastAsia="Times New Roman" w:hAnsi="Calibri" w:cs="Calibri"/>
          <w:sz w:val="22"/>
          <w:szCs w:val="22"/>
        </w:rPr>
        <w:t xml:space="preserve"> документы и решения](#61-ключевые-документы-и-решения)</w:t>
      </w:r>
    </w:p>
    <w:p w14:paraId="5A6C5DD1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[6.2. Понедельный план действий](#62-понедельный-план-действий)</w:t>
      </w:r>
    </w:p>
    <w:p w14:paraId="0A580913" w14:textId="77777777" w:rsidR="00000000" w:rsidRDefault="003B351B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[7. Осязаемый результат концепции](#7-осязаемый-результат-концепции)</w:t>
      </w:r>
    </w:p>
    <w:p w14:paraId="6E60D1D3" w14:textId="77777777" w:rsidR="00000000" w:rsidRDefault="003B351B">
      <w:pPr>
        <w:spacing w:before="210" w:after="21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pict w14:anchorId="40C7BAA7">
          <v:rect id="_x0000_i1026" style="width:0;height:1.5pt" o:hralign="center" o:hrstd="t" o:hr="t" fillcolor="#a0a0a0" stroked="f"/>
        </w:pict>
      </w:r>
    </w:p>
    <w:p w14:paraId="135E8723" w14:textId="77777777" w:rsidR="00000000" w:rsidRDefault="003B351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Vision</w:t>
      </w:r>
    </w:p>
    <w:p w14:paraId="2C730A61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Куда мы идём</w:t>
      </w:r>
    </w:p>
    <w:p w14:paraId="5461FBB6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Дивизио</w:t>
      </w:r>
      <w:r>
        <w:rPr>
          <w:rFonts w:ascii="Calibri" w:hAnsi="Calibri" w:cs="Calibri"/>
          <w:sz w:val="22"/>
          <w:szCs w:val="22"/>
        </w:rPr>
        <w:t>н ВВС становится самостоятельным, масштабируемым сервисом по вводу поставщиков в торговые сети — управляемым продуктом с понятной экономикой, измеримыми результатами и некопируемым конкурентным преимуществом.</w:t>
      </w:r>
    </w:p>
    <w:p w14:paraId="4E02521A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Через 12 месяцев ВВС — это не функция внутри ЦЗ</w:t>
      </w:r>
      <w:r>
        <w:rPr>
          <w:rFonts w:ascii="Calibri" w:hAnsi="Calibri" w:cs="Calibri"/>
          <w:sz w:val="22"/>
          <w:szCs w:val="22"/>
        </w:rPr>
        <w:t>С, а отдельный продукт, у которого есть своя воронка клиентов, своя система монетизации и своя команда с чёткими ролями и мотивацией.</w:t>
      </w:r>
    </w:p>
    <w:p w14:paraId="4A14993E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мы строим</w:t>
      </w:r>
    </w:p>
    <w:p w14:paraId="1347CBA6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Для поставщика</w:t>
      </w:r>
      <w:r>
        <w:rPr>
          <w:rFonts w:ascii="Calibri" w:hAnsi="Calibri" w:cs="Calibri"/>
          <w:sz w:val="22"/>
          <w:szCs w:val="22"/>
        </w:rPr>
        <w:t xml:space="preserve"> — понятный маршрут входа в сеть: диагностика готовности, подбор сетей, проверка коммерческого</w:t>
      </w:r>
      <w:r>
        <w:rPr>
          <w:rFonts w:ascii="Calibri" w:hAnsi="Calibri" w:cs="Calibri"/>
          <w:sz w:val="22"/>
          <w:szCs w:val="22"/>
        </w:rPr>
        <w:t xml:space="preserve"> предложения, организация встречи, доведение до договора. Поставщик знает, что происходит на каждом этапе, сколько это стоит и какой результат считается выполненным.</w:t>
      </w:r>
    </w:p>
    <w:p w14:paraId="445C56E7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Для сети</w:t>
      </w:r>
      <w:r>
        <w:rPr>
          <w:rFonts w:ascii="Calibri" w:hAnsi="Calibri" w:cs="Calibri"/>
          <w:sz w:val="22"/>
          <w:szCs w:val="22"/>
        </w:rPr>
        <w:t xml:space="preserve"> — сервисный партнёр, который приносит релевантных, подготовленных поставщиков и э</w:t>
      </w:r>
      <w:r>
        <w:rPr>
          <w:rFonts w:ascii="Calibri" w:hAnsi="Calibri" w:cs="Calibri"/>
          <w:sz w:val="22"/>
          <w:szCs w:val="22"/>
        </w:rPr>
        <w:t>кономит время закупщика. Не поток «холодных» КП, а предметные предложения с обратной связью по структурированному чек-листу.</w:t>
      </w:r>
    </w:p>
    <w:p w14:paraId="257EAD38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Для команды</w:t>
      </w:r>
      <w:r>
        <w:rPr>
          <w:rFonts w:ascii="Calibri" w:hAnsi="Calibri" w:cs="Calibri"/>
          <w:sz w:val="22"/>
          <w:szCs w:val="22"/>
        </w:rPr>
        <w:t xml:space="preserve"> — прозрачная система: кто за что отвечает, что считается результатом, как это мотивируется. Недельный контур управления</w:t>
      </w:r>
      <w:r>
        <w:rPr>
          <w:rFonts w:ascii="Calibri" w:hAnsi="Calibri" w:cs="Calibri"/>
          <w:sz w:val="22"/>
          <w:szCs w:val="22"/>
        </w:rPr>
        <w:t>, статусы сделок, причины отклонений, управленческие решения.</w:t>
      </w:r>
    </w:p>
    <w:p w14:paraId="07C7F3E5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Для собственника</w:t>
      </w:r>
      <w:r>
        <w:rPr>
          <w:rFonts w:ascii="Calibri" w:hAnsi="Calibri" w:cs="Calibri"/>
          <w:sz w:val="22"/>
          <w:szCs w:val="22"/>
        </w:rPr>
        <w:t xml:space="preserve"> — управляемая система, а не набор активностей: лиды, поставщики категории A, встречи, договоры, продолженные сделки, экономика по каждому этапу.</w:t>
      </w:r>
    </w:p>
    <w:p w14:paraId="1CE454A9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чём строится конкурентное пре</w:t>
      </w:r>
      <w:r>
        <w:rPr>
          <w:rFonts w:ascii="Calibri" w:eastAsia="Times New Roman" w:hAnsi="Calibri" w:cs="Calibri"/>
        </w:rPr>
        <w:t>имущество</w:t>
      </w:r>
    </w:p>
    <w:p w14:paraId="7E90A145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Платформа и формат ЦЗС копируемы. Личные отношения с закупщиками, коммерческими директорами и собственниками сетей — нет.</w:t>
      </w:r>
    </w:p>
    <w:p w14:paraId="0D87D805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УТП ВВС: способность не просто дать контакт, а обеспечить </w:t>
      </w:r>
      <w:r>
        <w:rPr>
          <w:rStyle w:val="a4"/>
          <w:rFonts w:ascii="Calibri" w:hAnsi="Calibri" w:cs="Calibri"/>
          <w:sz w:val="22"/>
          <w:szCs w:val="22"/>
        </w:rPr>
        <w:t>фактическое рассмотрение</w:t>
      </w:r>
      <w:r>
        <w:rPr>
          <w:rFonts w:ascii="Calibri" w:hAnsi="Calibri" w:cs="Calibri"/>
          <w:sz w:val="22"/>
          <w:szCs w:val="22"/>
        </w:rPr>
        <w:t xml:space="preserve"> предложения поставщика — с обратной связь</w:t>
      </w:r>
      <w:r>
        <w:rPr>
          <w:rFonts w:ascii="Calibri" w:hAnsi="Calibri" w:cs="Calibri"/>
          <w:sz w:val="22"/>
          <w:szCs w:val="22"/>
        </w:rPr>
        <w:t>ю, условиями доработки и реальным шансом на договор.</w:t>
      </w:r>
    </w:p>
    <w:p w14:paraId="2F76E659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Это преимущество строится годами и является ядром стратегии.</w:t>
      </w:r>
    </w:p>
    <w:p w14:paraId="7F6FB673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Модель монетизации</w:t>
      </w:r>
    </w:p>
    <w:p w14:paraId="7BB75CF9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Две базовые модели:</w:t>
      </w:r>
    </w:p>
    <w:p w14:paraId="4476BEC2" w14:textId="77777777" w:rsidR="00000000" w:rsidRDefault="003B351B">
      <w:pPr>
        <w:numPr>
          <w:ilvl w:val="0"/>
          <w:numId w:val="2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Дискретная воронка</w:t>
      </w:r>
      <w:r>
        <w:rPr>
          <w:rFonts w:ascii="Calibri" w:eastAsia="Times New Roman" w:hAnsi="Calibri" w:cs="Calibri"/>
          <w:sz w:val="22"/>
          <w:szCs w:val="22"/>
        </w:rPr>
        <w:t xml:space="preserve"> — продажа конкретных действий: 50 000 руб. (проверка КП) → 100 000 (встреча) → 150 0</w:t>
      </w:r>
      <w:r>
        <w:rPr>
          <w:rFonts w:ascii="Calibri" w:eastAsia="Times New Roman" w:hAnsi="Calibri" w:cs="Calibri"/>
          <w:sz w:val="22"/>
          <w:szCs w:val="22"/>
        </w:rPr>
        <w:t>00 (предварительная договорённость) → 200 000 (договор).</w:t>
      </w:r>
    </w:p>
    <w:p w14:paraId="1A80ED86" w14:textId="77777777" w:rsidR="00000000" w:rsidRDefault="003B351B">
      <w:pPr>
        <w:numPr>
          <w:ilvl w:val="0"/>
          <w:numId w:val="2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Продолженная воронка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— сопровождение связки «поставщик — сеть» на протяжении года на проценте или смешанной модели.</w:t>
      </w:r>
    </w:p>
    <w:p w14:paraId="5F24E75F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Модель выбирается по итогам ABC-диагностики поставщика.</w:t>
      </w:r>
    </w:p>
    <w:p w14:paraId="25CD2279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Следующая ступень</w:t>
      </w:r>
    </w:p>
    <w:p w14:paraId="49B03234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После отладки базовой модели — самостоятельная лидогенерация: клубы для закупщиков, отр</w:t>
      </w:r>
      <w:r>
        <w:rPr>
          <w:rFonts w:ascii="Calibri" w:hAnsi="Calibri" w:cs="Calibri"/>
          <w:sz w:val="22"/>
          <w:szCs w:val="22"/>
        </w:rPr>
        <w:t>аслевые мероприятия, рассылки, отдельный сайт ВВС, дайджесты для сетей и поставщиков. Долгосрочно — движение от ввода в российские сети к контрактному производству, совместным проектам и международному направлению.</w:t>
      </w:r>
    </w:p>
    <w:p w14:paraId="0782E237" w14:textId="77777777" w:rsidR="00000000" w:rsidRDefault="003B351B">
      <w:pPr>
        <w:shd w:val="clear" w:color="auto" w:fill="F0F7FF"/>
        <w:divId w:val="1725790967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Style w:val="a4"/>
          <w:rFonts w:ascii="Calibri" w:hAnsi="Calibri" w:cs="Calibri"/>
          <w:i/>
          <w:iCs/>
          <w:sz w:val="22"/>
          <w:szCs w:val="22"/>
        </w:rPr>
        <w:lastRenderedPageBreak/>
        <w:t>Осязаемый критерий успеха: не менее 5 нов</w:t>
      </w:r>
      <w:r>
        <w:rPr>
          <w:rStyle w:val="a4"/>
          <w:rFonts w:ascii="Calibri" w:hAnsi="Calibri" w:cs="Calibri"/>
          <w:i/>
          <w:iCs/>
          <w:sz w:val="22"/>
          <w:szCs w:val="22"/>
        </w:rPr>
        <w:t>ых клиентов в месяц через 6 недель после запуска пилота.</w:t>
      </w:r>
    </w:p>
    <w:p w14:paraId="432D0BFB" w14:textId="77777777" w:rsidR="00000000" w:rsidRDefault="003B351B">
      <w:pPr>
        <w:spacing w:before="210" w:after="21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9506D69">
          <v:rect id="_x0000_i1027" style="width:0;height:1.5pt" o:hralign="center" o:hrstd="t" o:hr="t" fillcolor="#a0a0a0" stroked="f"/>
        </w:pict>
      </w:r>
    </w:p>
    <w:p w14:paraId="32317846" w14:textId="77777777" w:rsidR="00000000" w:rsidRDefault="003B351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Цель и задачи проекта</w:t>
      </w:r>
    </w:p>
    <w:p w14:paraId="2EDFD1F9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2.1. Цель проекта</w:t>
      </w:r>
    </w:p>
    <w:p w14:paraId="5B870E4E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Обновить бизнес-модель продукта «Вход в сети» и превратить дивизион ВВС в самостоятельный, масштабируемый сервис по вво</w:t>
      </w:r>
      <w:r>
        <w:rPr>
          <w:rFonts w:ascii="Calibri" w:hAnsi="Calibri" w:cs="Calibri"/>
          <w:sz w:val="22"/>
          <w:szCs w:val="22"/>
        </w:rPr>
        <w:t>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673C9FCC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Целевое состояние: дивизион ВВС является активным игроком рынка, самостоятельно ищет поставщиков, создает и удерживает отно</w:t>
      </w:r>
      <w:r>
        <w:rPr>
          <w:rFonts w:ascii="Calibri" w:hAnsi="Calibri" w:cs="Calibri"/>
          <w:sz w:val="22"/>
          <w:szCs w:val="22"/>
        </w:rPr>
        <w:t>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1BCB50AB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2.2. Ключевые задачи</w:t>
      </w:r>
    </w:p>
    <w:p w14:paraId="61E277C0" w14:textId="77777777" w:rsidR="00000000" w:rsidRDefault="003B351B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Описать текущие бизнес-процессы дивизиона ВВС и зафиксировать, какие действия уже вы</w:t>
      </w:r>
      <w:r>
        <w:rPr>
          <w:rFonts w:ascii="Calibri" w:eastAsia="Times New Roman" w:hAnsi="Calibri" w:cs="Calibri"/>
          <w:sz w:val="22"/>
          <w:szCs w:val="22"/>
        </w:rPr>
        <w:t>полняются, кем и с каким результатом.</w:t>
      </w:r>
    </w:p>
    <w:p w14:paraId="4818F377" w14:textId="77777777" w:rsidR="00000000" w:rsidRDefault="003B351B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0040F998" w14:textId="77777777" w:rsidR="00000000" w:rsidRDefault="003B351B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Описать обновленную модел</w:t>
      </w:r>
      <w:r>
        <w:rPr>
          <w:rFonts w:ascii="Calibri" w:eastAsia="Times New Roman" w:hAnsi="Calibri" w:cs="Calibri"/>
          <w:sz w:val="22"/>
          <w:szCs w:val="22"/>
        </w:rPr>
        <w:t>ь бизнес-процессов с учетом вводных собственника: работу с Вартаном, разделение food / non-food, дискретную сервисную воронку, продолженную воронку, каналы лидогенерации, систему мотивации и систему планирования.</w:t>
      </w:r>
    </w:p>
    <w:p w14:paraId="57B3FC22" w14:textId="77777777" w:rsidR="00000000" w:rsidRDefault="003B351B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Разработать ABC-оценку потенциала поставщик</w:t>
      </w:r>
      <w:r>
        <w:rPr>
          <w:rFonts w:ascii="Calibri" w:eastAsia="Times New Roman" w:hAnsi="Calibri" w:cs="Calibri"/>
          <w:sz w:val="22"/>
          <w:szCs w:val="22"/>
        </w:rPr>
        <w:t>ов и сетей: кто сразу идет в работу, кто берется при наличии ресурса, кто исключается из активной обработки.</w:t>
      </w:r>
    </w:p>
    <w:p w14:paraId="2EDC7BDF" w14:textId="77777777" w:rsidR="00000000" w:rsidRDefault="003B351B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Сформировать досье на сети и ЛПР: статус контакта, уровень раппорта, интересы, история взаимодействия, допустимые форматы коммуникации, текущие пот</w:t>
      </w:r>
      <w:r>
        <w:rPr>
          <w:rFonts w:ascii="Calibri" w:eastAsia="Times New Roman" w:hAnsi="Calibri" w:cs="Calibri"/>
          <w:sz w:val="22"/>
          <w:szCs w:val="22"/>
        </w:rPr>
        <w:t>ребности сети.</w:t>
      </w:r>
    </w:p>
    <w:p w14:paraId="5B88E1DE" w14:textId="77777777" w:rsidR="00000000" w:rsidRDefault="003B351B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2D4DE2E8" w14:textId="77777777" w:rsidR="00000000" w:rsidRDefault="003B351B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Разработать понятную поставщику дорожную карту: что происходит н</w:t>
      </w:r>
      <w:r>
        <w:rPr>
          <w:rFonts w:ascii="Calibri" w:eastAsia="Times New Roman" w:hAnsi="Calibri" w:cs="Calibri"/>
          <w:sz w:val="22"/>
          <w:szCs w:val="22"/>
        </w:rPr>
        <w:t>а каждом этапе, чем ВВС помогает, какие документы и решения нужны, где возможны отступления от базового сценария.</w:t>
      </w:r>
    </w:p>
    <w:p w14:paraId="2006AF48" w14:textId="77777777" w:rsidR="00000000" w:rsidRDefault="003B351B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Разработать систему мотивации сотрудников и партнеров, привязанную к объективно проверяемым результатам: контакт, встреча, предварительная дог</w:t>
      </w:r>
      <w:r>
        <w:rPr>
          <w:rFonts w:ascii="Calibri" w:eastAsia="Times New Roman" w:hAnsi="Calibri" w:cs="Calibri"/>
          <w:sz w:val="22"/>
          <w:szCs w:val="22"/>
        </w:rPr>
        <w:t>оворенность, договор, повторное обращение, сопровождение продаж.</w:t>
      </w:r>
    </w:p>
    <w:p w14:paraId="3B7F1E32" w14:textId="77777777" w:rsidR="00000000" w:rsidRDefault="003B351B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16B6311E" w14:textId="77777777" w:rsidR="00000000" w:rsidRDefault="003B351B">
      <w:pPr>
        <w:spacing w:before="210" w:after="21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D823FB2">
          <v:rect id="_x0000_i1028" style="width:0;height:1.5pt" o:hralign="center" o:hrstd="t" o:hr="t" fillcolor="#a0a0a0" stroked="f"/>
        </w:pict>
      </w:r>
    </w:p>
    <w:p w14:paraId="66871447" w14:textId="77777777" w:rsidR="00000000" w:rsidRDefault="003B351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Элементы бизнес-модели дивизиона ВВС</w:t>
      </w:r>
    </w:p>
    <w:p w14:paraId="6721D376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 Принцип декомпозиции</w:t>
      </w:r>
    </w:p>
    <w:p w14:paraId="17BA56BF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Концепция строится как декомпозиция бизнес-модели на элементы. Каждый элемент описывается в единой логике: назначение элемента, как он работает сейчас, какие ограничения есть, каким он долже</w:t>
      </w:r>
      <w:r>
        <w:rPr>
          <w:rFonts w:ascii="Calibri" w:hAnsi="Calibri" w:cs="Calibri"/>
          <w:sz w:val="22"/>
          <w:szCs w:val="22"/>
        </w:rPr>
        <w:t>н стать в целевой модели, какой результат должен быть зафиксирован и какие документы или управленческие действия нужны для внедрения.</w:t>
      </w:r>
    </w:p>
    <w:p w14:paraId="629EA10C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Порядок описания элементов соответствует нумерации на схемах, в тексте и в оглавлении. Сначала раскрывается текущая модель</w:t>
      </w:r>
      <w:r>
        <w:rPr>
          <w:rFonts w:ascii="Calibri" w:hAnsi="Calibri" w:cs="Calibri"/>
          <w:sz w:val="22"/>
          <w:szCs w:val="22"/>
        </w:rPr>
        <w:t xml:space="preserve"> 3.2.1–3.2.7, затем обновленная модель 3.3.1–3.3.7. Это позволяет читать документ как маршрут преобразования: от текущего состояния каждого элемента к целевому состоянию.</w:t>
      </w:r>
    </w:p>
    <w:p w14:paraId="7A952405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 Текущая бизнес-модель</w:t>
      </w:r>
    </w:p>
    <w:p w14:paraId="4693CBC7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 w14:paraId="2EFD63CA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Ниже представлена</w:t>
      </w:r>
      <w:r>
        <w:rPr>
          <w:rFonts w:ascii="Calibri" w:hAnsi="Calibri" w:cs="Calibri"/>
          <w:sz w:val="22"/>
          <w:szCs w:val="22"/>
        </w:rPr>
        <w:t xml:space="preserve"> структурная схема текущей модели. После схемы элементы подробно описаны в том же порядке, в котором они пронумерованы на рисунке: от 3.2.1 до 3.2.7.</w:t>
      </w:r>
    </w:p>
    <w:p w14:paraId="49EA15B2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3"/>
          <w:rFonts w:ascii="Calibri" w:hAnsi="Calibri" w:cs="Calibri"/>
          <w:sz w:val="22"/>
          <w:szCs w:val="22"/>
        </w:rPr>
        <w:t>Рисунок 1. Структурная диаграмма текущей модели</w:t>
      </w:r>
    </w:p>
    <w:p w14:paraId="344F3B49" w14:textId="77777777" w:rsidR="00000000" w:rsidRDefault="003B351B">
      <w:pPr>
        <w:pStyle w:val="HTML0"/>
      </w:pPr>
      <w:r>
        <w:t xml:space="preserve">                        Текущая модель</w:t>
      </w:r>
    </w:p>
    <w:p w14:paraId="5EA22F64" w14:textId="77777777" w:rsidR="00000000" w:rsidRDefault="003B351B">
      <w:pPr>
        <w:pStyle w:val="HTML0"/>
      </w:pPr>
      <w:r>
        <w:t xml:space="preserve">                   </w:t>
      </w:r>
      <w:r>
        <w:t xml:space="preserve">           │</w:t>
      </w:r>
    </w:p>
    <w:p w14:paraId="0F01014C" w14:textId="77777777" w:rsidR="00000000" w:rsidRDefault="003B351B">
      <w:pPr>
        <w:pStyle w:val="HTML0"/>
      </w:pPr>
      <w:r>
        <w:t xml:space="preserve">    ┌─────────┬───────────────┼──────────────┬──────────────┐</w:t>
      </w:r>
    </w:p>
    <w:p w14:paraId="349B7EA7" w14:textId="77777777" w:rsidR="00000000" w:rsidRDefault="003B351B">
      <w:pPr>
        <w:pStyle w:val="HTML0"/>
      </w:pPr>
      <w:r>
        <w:t xml:space="preserve">    │         │               │              │              │</w:t>
      </w:r>
    </w:p>
    <w:p w14:paraId="4C568F6E" w14:textId="77777777" w:rsidR="00000000" w:rsidRDefault="003B351B">
      <w:pPr>
        <w:pStyle w:val="HTML0"/>
      </w:pPr>
      <w:r>
        <w:t xml:space="preserve">  3.2.1     3.2.2           3.2.3          3.2.4          ...</w:t>
      </w:r>
    </w:p>
    <w:p w14:paraId="2FC942BB" w14:textId="77777777" w:rsidR="00000000" w:rsidRDefault="003B351B">
      <w:pPr>
        <w:pStyle w:val="HTML0"/>
      </w:pPr>
      <w:r>
        <w:t>Работа    Работа с      Знакомство      Монетизация</w:t>
      </w:r>
    </w:p>
    <w:p w14:paraId="5711DC9E" w14:textId="77777777" w:rsidR="00000000" w:rsidRDefault="003B351B">
      <w:pPr>
        <w:pStyle w:val="HTML0"/>
      </w:pPr>
      <w:r>
        <w:t>с сет</w:t>
      </w:r>
      <w:r>
        <w:t>ями поставщиками  поставщика и</w:t>
      </w:r>
    </w:p>
    <w:p w14:paraId="63498DAF" w14:textId="77777777" w:rsidR="00000000" w:rsidRDefault="003B351B">
      <w:pPr>
        <w:pStyle w:val="HTML0"/>
      </w:pPr>
      <w:r>
        <w:t xml:space="preserve">                           сети</w:t>
      </w:r>
    </w:p>
    <w:p w14:paraId="17CD6F2F" w14:textId="77777777" w:rsidR="00000000" w:rsidRDefault="003B351B">
      <w:pPr>
        <w:pStyle w:val="HTML0"/>
      </w:pPr>
      <w:r>
        <w:t>(личные   (ЦЗС и база;  (ручная        (разовые</w:t>
      </w:r>
    </w:p>
    <w:p w14:paraId="3F2F142C" w14:textId="77777777" w:rsidR="00000000" w:rsidRDefault="003B351B">
      <w:pPr>
        <w:pStyle w:val="HTML0"/>
      </w:pPr>
      <w:r>
        <w:t>контакты; оценка часто  передача       договоренности;</w:t>
      </w:r>
    </w:p>
    <w:p w14:paraId="0C25BB5F" w14:textId="77777777" w:rsidR="00000000" w:rsidRDefault="003B351B">
      <w:pPr>
        <w:pStyle w:val="HTML0"/>
      </w:pPr>
      <w:r>
        <w:t>статус не  экспертная)  контакта или   проценты/вход)</w:t>
      </w:r>
    </w:p>
    <w:p w14:paraId="1E91E7C2" w14:textId="77777777" w:rsidR="00000000" w:rsidRDefault="003B351B">
      <w:pPr>
        <w:pStyle w:val="HTML0"/>
      </w:pPr>
      <w:r>
        <w:t>всегда               запрос в сеть)</w:t>
      </w:r>
    </w:p>
    <w:p w14:paraId="5E74B273" w14:textId="77777777" w:rsidR="00000000" w:rsidRDefault="003B351B">
      <w:pPr>
        <w:pStyle w:val="HTML0"/>
      </w:pPr>
      <w:r>
        <w:t>формализован)</w:t>
      </w:r>
    </w:p>
    <w:p w14:paraId="3DEECFBA" w14:textId="77777777" w:rsidR="00000000" w:rsidRDefault="003B351B">
      <w:pPr>
        <w:pStyle w:val="HTML0"/>
      </w:pPr>
      <w:r>
        <w:t xml:space="preserve">                    │               │</w:t>
      </w:r>
    </w:p>
    <w:p w14:paraId="0DA3E645" w14:textId="77777777" w:rsidR="00000000" w:rsidRDefault="003B351B">
      <w:pPr>
        <w:pStyle w:val="HTML0"/>
      </w:pPr>
      <w:r>
        <w:t xml:space="preserve">                  3.2.5           3.2.6           3.2.7</w:t>
      </w:r>
    </w:p>
    <w:p w14:paraId="63C5946B" w14:textId="77777777" w:rsidR="00000000" w:rsidRDefault="003B351B">
      <w:pPr>
        <w:pStyle w:val="HTML0"/>
      </w:pPr>
      <w:r>
        <w:t xml:space="preserve">              Лидогенерация  Отношения с    Управление,</w:t>
      </w:r>
    </w:p>
    <w:p w14:paraId="2DDBC548" w14:textId="77777777" w:rsidR="00000000" w:rsidRDefault="003B351B">
      <w:pPr>
        <w:pStyle w:val="HTML0"/>
      </w:pPr>
      <w:r>
        <w:t xml:space="preserve">                             ЛПР сетей      команда и</w:t>
      </w:r>
    </w:p>
    <w:p w14:paraId="632C3106" w14:textId="77777777" w:rsidR="00000000" w:rsidRDefault="003B351B">
      <w:pPr>
        <w:pStyle w:val="HTML0"/>
      </w:pPr>
      <w:r>
        <w:t xml:space="preserve">              (ЦЗС как       (сильный </w:t>
      </w:r>
      <w:r>
        <w:t>актив, контроль</w:t>
      </w:r>
    </w:p>
    <w:p w14:paraId="3161932A" w14:textId="77777777" w:rsidR="00000000" w:rsidRDefault="003B351B">
      <w:pPr>
        <w:pStyle w:val="HTML0"/>
      </w:pPr>
      <w:r>
        <w:t xml:space="preserve">              главный        но не всегда   (ручной контроль,</w:t>
      </w:r>
    </w:p>
    <w:p w14:paraId="07577FE3" w14:textId="77777777" w:rsidR="00000000" w:rsidRDefault="003B351B">
      <w:pPr>
        <w:pStyle w:val="HTML0"/>
      </w:pPr>
      <w:r>
        <w:t xml:space="preserve">              источник, без  есть досье)    разные статусы</w:t>
      </w:r>
    </w:p>
    <w:p w14:paraId="42D1E1D6" w14:textId="77777777" w:rsidR="00000000" w:rsidRDefault="003B351B">
      <w:pPr>
        <w:pStyle w:val="HTML0"/>
      </w:pPr>
      <w:r>
        <w:t xml:space="preserve">              регулярного                   и сроки)</w:t>
      </w:r>
    </w:p>
    <w:p w14:paraId="08D19554" w14:textId="77777777" w:rsidR="00000000" w:rsidRDefault="003B351B">
      <w:pPr>
        <w:pStyle w:val="HTML0"/>
      </w:pPr>
      <w:r>
        <w:t xml:space="preserve">              контура)</w:t>
      </w:r>
    </w:p>
    <w:p w14:paraId="6B5A6F09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3.2.1. Текущий элемент 1. Работа с сетями</w:t>
      </w:r>
    </w:p>
    <w:p w14:paraId="07629CF7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</w:t>
      </w:r>
      <w:r>
        <w:rPr>
          <w:rStyle w:val="a4"/>
          <w:rFonts w:ascii="Calibri" w:hAnsi="Calibri" w:cs="Calibri"/>
          <w:sz w:val="22"/>
          <w:szCs w:val="22"/>
        </w:rPr>
        <w:t>азначение элемента:</w:t>
      </w:r>
      <w:r>
        <w:rPr>
          <w:rFonts w:ascii="Calibri" w:hAnsi="Calibri" w:cs="Calibri"/>
          <w:sz w:val="22"/>
          <w:szCs w:val="22"/>
        </w:rPr>
        <w:t xml:space="preserve"> обеспечить доступ ВВС к торговым сетям и понимание, какие сети могут быть использованы для ввода поставщиков.</w:t>
      </w:r>
    </w:p>
    <w:p w14:paraId="6D2C6A66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Как работает сейчас: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работа строится на накопленной истории ЦЗС, личных контактах, экспертном понимании рынка и ручной коммуникации с закупщиками. Команда знает, к кому можно обратиться и какие сети потенциально готовы разговаривать.</w:t>
      </w:r>
    </w:p>
    <w:p w14:paraId="5BFAAD82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Ограничения:</w:t>
      </w:r>
      <w:r>
        <w:rPr>
          <w:rFonts w:ascii="Calibri" w:hAnsi="Calibri" w:cs="Calibri"/>
          <w:sz w:val="22"/>
          <w:szCs w:val="22"/>
        </w:rPr>
        <w:t xml:space="preserve"> статус сети, уровень раппорта,</w:t>
      </w:r>
      <w:r>
        <w:rPr>
          <w:rFonts w:ascii="Calibri" w:hAnsi="Calibri" w:cs="Calibri"/>
          <w:sz w:val="22"/>
          <w:szCs w:val="22"/>
        </w:rPr>
        <w:t xml:space="preserve"> ответственный, категория food / non-food, история касаний и следующий шаг не всегда зафиксированы в единой карточке. Из-за этого доступ к сети остается активом конкретного человека, а не управляемым активом компании.</w:t>
      </w:r>
    </w:p>
    <w:p w14:paraId="3ADF4824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Что нужно формализовать:</w:t>
      </w:r>
      <w:r>
        <w:rPr>
          <w:rFonts w:ascii="Calibri" w:hAnsi="Calibri" w:cs="Calibri"/>
          <w:sz w:val="22"/>
          <w:szCs w:val="22"/>
        </w:rPr>
        <w:t xml:space="preserve"> реестр сетей,</w:t>
      </w:r>
      <w:r>
        <w:rPr>
          <w:rFonts w:ascii="Calibri" w:hAnsi="Calibri" w:cs="Calibri"/>
          <w:sz w:val="22"/>
          <w:szCs w:val="22"/>
        </w:rPr>
        <w:t xml:space="preserve">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 w14:paraId="22DF66D8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3.2.1.1. Работа с сетями через Вартана</w:t>
      </w:r>
    </w:p>
    <w:p w14:paraId="6F79372B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Работа с сетями через Вартана выстроена в 90% случаев. Средний процент поставщ</w:t>
      </w:r>
      <w:r>
        <w:rPr>
          <w:rFonts w:ascii="Calibri" w:hAnsi="Calibri" w:cs="Calibri"/>
          <w:sz w:val="22"/>
          <w:szCs w:val="22"/>
        </w:rPr>
        <w:t xml:space="preserve">икам — 4%, проценты делятся с Вартаном 50 на 50% после оплаты. Если договоренность с Вартаном применяется к конкретной сети или к категории, это фиксируется до старта работы с поставщиком. Если Вартан не участвует в сделке, дивизион ВВС ведет поставщика и </w:t>
      </w:r>
      <w:r>
        <w:rPr>
          <w:rFonts w:ascii="Calibri" w:hAnsi="Calibri" w:cs="Calibri"/>
          <w:sz w:val="22"/>
          <w:szCs w:val="22"/>
        </w:rPr>
        <w:t>сеть самостоятельно по внутренней модели. Базовая логика: food и non-food разделяются в работе и экономике.</w:t>
      </w:r>
    </w:p>
    <w:p w14:paraId="1846707F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Таблица 1.</w:t>
      </w:r>
      <w:r>
        <w:rPr>
          <w:rFonts w:ascii="Calibri" w:hAnsi="Calibri" w:cs="Calibri"/>
          <w:sz w:val="22"/>
          <w:szCs w:val="22"/>
        </w:rPr>
        <w:t xml:space="preserve"> Распределение сетей, находящихся в активной работе Дивизиона ВВС, по категориям Food/Non-food и по закреплению ответственных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844"/>
        <w:gridCol w:w="2490"/>
        <w:gridCol w:w="2085"/>
        <w:gridCol w:w="1439"/>
        <w:gridCol w:w="1070"/>
        <w:gridCol w:w="2479"/>
        <w:gridCol w:w="1569"/>
        <w:gridCol w:w="715"/>
      </w:tblGrid>
      <w:tr w:rsidR="00000000" w14:paraId="12CD49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5685FC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Категории се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тей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5F0A2F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Вартан один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168DA9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Вартан совместно с Подлесновым/Лапшиной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45450A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Подлеснов/Лапшина самостоятельно (без Вартана)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7676C2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Катя Циммермайн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B6E06A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Татьяна Серикова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CC5119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Подлеснов/Циммермайн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4FF909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Без ответственного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1196A6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Всего</w:t>
            </w:r>
          </w:p>
        </w:tc>
      </w:tr>
      <w:tr w:rsidR="00000000" w14:paraId="19CF3B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9BD65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7A64E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7DCC9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1E41B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CC4EF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FF389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2BF72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B4EF9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57CFE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64</w:t>
            </w:r>
          </w:p>
        </w:tc>
      </w:tr>
      <w:tr w:rsidR="00000000" w14:paraId="124325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3CB56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Non-food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07B9C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6F228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8D162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96851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7DB24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2D3AA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3062A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46554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</w:tr>
    </w:tbl>
    <w:p w14:paraId="34FC678D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Список сетей в работе: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55"/>
        <w:gridCol w:w="1014"/>
        <w:gridCol w:w="844"/>
        <w:gridCol w:w="2085"/>
        <w:gridCol w:w="1929"/>
      </w:tblGrid>
      <w:tr w:rsidR="00000000" w14:paraId="5052680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1D6A1B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Название компании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7C7E80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0DD588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Non-food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C5A4DC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527FB0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Подлеснов/Лапшина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F94ED7" w14:textId="77777777" w:rsidR="00000000" w:rsidRDefault="003B351B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Другие посредники</w:t>
            </w:r>
          </w:p>
        </w:tc>
      </w:tr>
      <w:tr w:rsidR="00000000" w14:paraId="68225F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6D607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Iconfood Ресторанный Холдинг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1A3DC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C0A38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4E60B7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E10AD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68F8E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2DBD78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B210C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One Price / Ван Прайс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3AD53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12BC4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non-food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CCED9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C2B95B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4D9E4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Андрей</w:t>
            </w:r>
          </w:p>
        </w:tc>
      </w:tr>
      <w:tr w:rsidR="00000000" w14:paraId="35E4870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B5A91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Агат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254FF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79AAC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9A157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359F3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2AC56B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2F1B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1D7D6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АЗС Трасса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617C9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F4827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non-food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3E0D7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982A5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Лапшина, Андрей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9DDCD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58DAF4D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3EB1B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Айгуль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34F74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FF15F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F98C6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8C1AB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E8D909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ABE2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F02D1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Акбар Чечня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FE48F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41C00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70FBB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75DBF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84AB49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77150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1BCBF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Аникс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6DA42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3FD7B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4470DB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AA83C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8E842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5365D1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3465A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Апекс Ростов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2D0B4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1607B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33EE47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48D3A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EBF6C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1E3D6B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2CC73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Арсений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E2296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5AE0E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73F11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F5B98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DB61A1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0FA39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5C88B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Ашан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F66D2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C6A81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2A7CC8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01A7A6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895E7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Татьяна Серикова</w:t>
            </w:r>
          </w:p>
        </w:tc>
      </w:tr>
      <w:tr w:rsidR="00000000" w14:paraId="3E5BB4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8177A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Байрам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D83B4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66E51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6E8196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6E2B1C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78C64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Катя Циммермайн</w:t>
            </w:r>
          </w:p>
        </w:tc>
      </w:tr>
      <w:tr w:rsidR="00000000" w14:paraId="1C6A44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32794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Бегемотя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645E5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84ABA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non-food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BA741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04A6A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7AC1D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20BE7AB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D83FF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БИН Агрохолдинг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1BA2C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408C4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524D6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70E29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B21AE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5DFD28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7688C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Бэхетле / Бехетле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6B4E3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A50FE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5F6B3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A1824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0F174A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9EDB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FF270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Верный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89FD7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CE36C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17EA6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87314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7B3B4E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12BA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4958E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Винлаб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E38C0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80A02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8D8AD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14117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EF581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4CC5F7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7D320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ВкусВилл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F6178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F18B1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7173D5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7565A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C8B49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3F4D03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A7604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Вместе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250D6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7F4C0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94AA3E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53F67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2353A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4334C2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87BF0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Высшая Лига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B7ABF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4CB5F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EE788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93008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871B71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DD11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0ECE6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Галамарт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1020E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CA0FB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non-food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C986E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48C77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1A37D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267729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FE696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Градусы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1DB9D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6EE31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09CFFA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7C8AA1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DF100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Андрей</w:t>
            </w:r>
          </w:p>
        </w:tc>
      </w:tr>
      <w:tr w:rsidR="00000000" w14:paraId="19F33E6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7BF8C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Десяточка Кострома. Адмирал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0307F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5642C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4C021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F9F31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F0A4E8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E5A2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AE0BB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Детский Мир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04A04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85CF7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non-food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74AB8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E4FC5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B2369A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D5FD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91A8C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Доброцен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0433C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434B8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B686D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60A4E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A3ED5E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95AA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7476F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Дуслык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0558E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31122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913EE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26DF4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4FE1CA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3D345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C23DD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Европа Курск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CC20E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16FAA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9BFCCB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3DBCD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81FCF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5A28CB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2EBB5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ЕЩЕ /Детский Мир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D6BAF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CEBFC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non-food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A0752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BC6CE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A9E7A7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065E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112C0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D2E60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D074F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22EA7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89917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9DC7C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</w:tr>
      <w:tr w:rsidR="00000000" w14:paraId="538A69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6572A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Караван (Пенза)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EB618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0A612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3CC89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E90D8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B8831B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32EE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0B3E7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Командор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6726A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42B7F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97C03F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B6D1C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Андрей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9AB58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Катя Циммермайн</w:t>
            </w:r>
          </w:p>
        </w:tc>
      </w:tr>
      <w:tr w:rsidR="00000000" w14:paraId="48D3F8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E1A72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Красный Яр / Батон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D5861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86DA4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71BF06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BA171A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153D0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Катя Циммермайн</w:t>
            </w:r>
          </w:p>
        </w:tc>
      </w:tr>
      <w:tr w:rsidR="00000000" w14:paraId="10957D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E7E25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Купер-Сбермаркет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28F0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94CEB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CB028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2D740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C8E8BE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3EFB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F654E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Лента Гипера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24547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C97A0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5B30E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6F664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B3AE9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2E8F78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34F40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Лента Супера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81D47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C05D4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C73F4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D3D33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5A12C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233F46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1DB4C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Магнит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ADB42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E4FEE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14C44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BBC7F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F42515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DD8A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8F250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Магнит СЗФО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8CE1C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BE4D6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AC7EE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8C270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C1EE3D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4443B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278E1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Магнит у дома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83336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585DB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10517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12BC4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CD5BB7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9629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A1A97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Магнит. Первый выбор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EF224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03EFA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0D303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00367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36C7A7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D77E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CAEF0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Магнит. Урал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3FC29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18205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9DD0D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61D87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BB3471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E591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1488F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Магнум. Казахстан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D657E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F6DDE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ACE95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7FE44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654A70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AC72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1C899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Макси. Вологда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D6504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D35E8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DE68F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6D926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95C4D1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643F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B1538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Метро / Metro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DEDA6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6E8D1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28ABF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59FB1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Андрей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01C15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3725C4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E7607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Миндаль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6B7C7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92713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0D32B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5FDFD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1A0B0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0E9C00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F2AAE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Мираторг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93D4B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540DB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9E863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908F7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DC1EF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5FC2FF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CD3A5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Монетка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44331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699DA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D1D96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8DEDB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E4EF73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144A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D25F9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Норникель / Подсолнух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A9495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6F7E9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5988C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E2282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2BD19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131EFA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8B1B0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Окей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978B9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D4043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B2875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FE50B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6B8D7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1FF7E9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744CC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Около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B2907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5BF53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DB720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B387E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72B789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A2E5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BA089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Пеликан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E96CF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070CB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7F840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F9A9B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F06D6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38E0EE2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42F09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Перекресток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13DCB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075AD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355F8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9D602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Андрей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7FA4C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4537F4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1D778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Победа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7E7D3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954E7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EEFAC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1760D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EAC297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BBCD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A4C2F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D9052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A8821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non-food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927D2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D8E74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2CCCDA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DDAC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C35B7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Продсиб. Новосибирск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98611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D14AB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2BC0B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8C365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0CB08C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CACB8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35223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Пуд (Крым) / Агрокомплекс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6E5D8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065A0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B7DC6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8E9DC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46BC26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EF7C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395BE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Разгуляй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87437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34464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79236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4F174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3DE7B9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B7A5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8CC67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Разливной Рай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A7847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90FDD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67786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81CF1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F2ABD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2587F26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5EDBF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Реал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29806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30AC7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543289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237030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93A0A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Андрей</w:t>
            </w:r>
          </w:p>
        </w:tc>
      </w:tr>
      <w:tr w:rsidR="00000000" w14:paraId="2A74A1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6A2B6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Роснефть АЗС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11240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9F1CB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non-food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1E91D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CCF53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Лапшина, Андрей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E8F7B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1FBCB4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5F643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Рэми / Реми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94A6B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CC835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D65CD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B3B18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AEDF64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B292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58182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Самбери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A478A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B54D4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624F8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917A0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036125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01E3C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BB305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Самокат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3A53D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AE6D7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A94CD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F57DD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E9819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4EAC0D7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F38F2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Светофор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C7946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93EC2E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D8A19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BBE18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C75F9D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7ED9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8EA25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Семишагоф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F5EDD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B1567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4E465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EDDCF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Лапшина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42A34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4FA09D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763C6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Слата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F723D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26CE5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C6B45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01A4E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1F30D1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3BCC2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B55DA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СМОЛЛ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D795E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9EB9E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4DA2F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728AD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464116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AF7D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12A70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Фикс прайс / Fix Price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9E118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144AF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non-food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8D433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58927D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F8826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Андрей</w:t>
            </w:r>
          </w:p>
        </w:tc>
      </w:tr>
      <w:tr w:rsidR="00000000" w14:paraId="59E7F3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76963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Х5 RVI / Арвиай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6DB9C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7D2CE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2FC46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8F59C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Андрей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73C20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573A590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8542A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Х5 Волга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5A068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B98CC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59EA4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7CC283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Андрей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3F01F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2AA1AA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7689F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Х5 СЗФО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98489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266E3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5E7918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583AAD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CFD816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08DD0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1C501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Х5 Сибирь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39352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B91F3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EF591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39DEE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Андрей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2A624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0417F0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1498A9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Х5 центральный офис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313E9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3A433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30E56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DD6D2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Андрей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B0FE4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770A179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6A227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Хозяюшка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B847E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AB569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non-food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269BE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36CE4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94FF12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0531E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3936E8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ЦентроСоюз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FC3DC6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DA8017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70BDC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2E9BA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Андрей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16D76C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787DF6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B5C8E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Чижик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E9CF8A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CBB7C0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5519B1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C76614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A3F1BF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56E9E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57AC8D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Шамса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8353FF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3A2F02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2A439B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Вартан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707005" w14:textId="77777777" w:rsidR="00000000" w:rsidRDefault="003B351B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863A11" w14:textId="77777777" w:rsidR="00000000" w:rsidRDefault="003B351B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FC760AC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3.2.1.2. Работа с сетями напрямую — без Вартана</w:t>
      </w:r>
    </w:p>
    <w:p w14:paraId="5ED48172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 ряду сетей Дивизион ВВС развивает работу с сетями самостоятельно, однако сейчас такая работа не выстроена системно.</w:t>
      </w:r>
    </w:p>
    <w:p w14:paraId="1976DFE3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Выделен ключевой принцип для построения системной работы в обновленной модели: ВВС должен</w:t>
      </w:r>
      <w:r>
        <w:rPr>
          <w:rFonts w:ascii="Calibri" w:hAnsi="Calibri" w:cs="Calibri"/>
          <w:sz w:val="22"/>
          <w:szCs w:val="22"/>
        </w:rPr>
        <w:t xml:space="preserve"> уметь создавать отношения между собой и сетью напрямую —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0077C968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3.2.2. Текущий элемент 2. Работа с поставщиками</w:t>
      </w:r>
    </w:p>
    <w:p w14:paraId="0E764844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Назначение эле</w:t>
      </w:r>
      <w:r>
        <w:rPr>
          <w:rStyle w:val="a4"/>
          <w:rFonts w:ascii="Calibri" w:hAnsi="Calibri" w:cs="Calibri"/>
          <w:sz w:val="22"/>
          <w:szCs w:val="22"/>
        </w:rPr>
        <w:t>мента:</w:t>
      </w:r>
      <w:r>
        <w:rPr>
          <w:rFonts w:ascii="Calibri" w:hAnsi="Calibri" w:cs="Calibri"/>
          <w:sz w:val="22"/>
          <w:szCs w:val="22"/>
        </w:rPr>
        <w:t xml:space="preserve"> находить поставщиков, у которых есть потенциал для входа в сети, и оценивать их готовность к сетевым требованиям.</w:t>
      </w:r>
    </w:p>
    <w:p w14:paraId="6ABF15FE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Как работает сейчас:</w:t>
      </w:r>
      <w:r>
        <w:rPr>
          <w:rFonts w:ascii="Calibri" w:hAnsi="Calibri" w:cs="Calibri"/>
          <w:sz w:val="22"/>
          <w:szCs w:val="22"/>
        </w:rPr>
        <w:t xml:space="preserve"> лидогенерация поставщиков из рассылок ЦЗС и постов «Поставщик в сети». Команда экспертно понимает, какие поставщик</w:t>
      </w:r>
      <w:r>
        <w:rPr>
          <w:rFonts w:ascii="Calibri" w:hAnsi="Calibri" w:cs="Calibri"/>
          <w:sz w:val="22"/>
          <w:szCs w:val="22"/>
        </w:rPr>
        <w:t>и выглядят перспективными, но оценка часто проводится разными способами.</w:t>
      </w:r>
    </w:p>
    <w:p w14:paraId="3FBBACF1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Ограничения:</w:t>
      </w:r>
      <w:r>
        <w:rPr>
          <w:rFonts w:ascii="Calibri" w:hAnsi="Calibri" w:cs="Calibri"/>
          <w:sz w:val="22"/>
          <w:szCs w:val="22"/>
        </w:rPr>
        <w:t xml:space="preserve"> не всегда одинаково оцениваются оборот, цена, ассортимент, логистика, документы, отсрочка, качество коммерческого предложения и история переговоров. Из-за этого сложно бы</w:t>
      </w:r>
      <w:r>
        <w:rPr>
          <w:rFonts w:ascii="Calibri" w:hAnsi="Calibri" w:cs="Calibri"/>
          <w:sz w:val="22"/>
          <w:szCs w:val="22"/>
        </w:rPr>
        <w:t>стро отделить поставщиков категории A от слабых или неподготовленных лидов.</w:t>
      </w:r>
    </w:p>
    <w:p w14:paraId="1DE67EDB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Что нужно формализовать:</w:t>
      </w:r>
      <w:r>
        <w:rPr>
          <w:rFonts w:ascii="Calibri" w:hAnsi="Calibri" w:cs="Calibri"/>
          <w:sz w:val="22"/>
          <w:szCs w:val="22"/>
        </w:rPr>
        <w:t xml:space="preserve">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 w14:paraId="2E9D6137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Текущий п</w:t>
      </w:r>
      <w:r>
        <w:rPr>
          <w:rFonts w:ascii="Calibri" w:hAnsi="Calibri" w:cs="Calibri"/>
          <w:sz w:val="22"/>
          <w:szCs w:val="22"/>
        </w:rPr>
        <w:t>роцесс работы с поставщиками представлен в виде диаграммы — Приложение 1.</w:t>
      </w:r>
    </w:p>
    <w:p w14:paraId="66A743A9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3.2.3. Текущий элемент 3. Знакомство поставщика и сети</w:t>
      </w:r>
    </w:p>
    <w:p w14:paraId="39DB8B94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Назначение элемента:</w:t>
      </w:r>
      <w:r>
        <w:rPr>
          <w:rFonts w:ascii="Calibri" w:hAnsi="Calibri" w:cs="Calibri"/>
          <w:sz w:val="22"/>
          <w:szCs w:val="22"/>
        </w:rPr>
        <w:t xml:space="preserve"> соединить релевантного поставщика с подходящей сетью и получить от сети предметную реакцию.</w:t>
      </w:r>
    </w:p>
    <w:p w14:paraId="368676CC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Как работает с</w:t>
      </w:r>
      <w:r>
        <w:rPr>
          <w:rStyle w:val="a4"/>
          <w:rFonts w:ascii="Calibri" w:hAnsi="Calibri" w:cs="Calibri"/>
          <w:sz w:val="22"/>
          <w:szCs w:val="22"/>
        </w:rPr>
        <w:t>ейчас:</w:t>
      </w:r>
      <w:r>
        <w:rPr>
          <w:rFonts w:ascii="Calibri" w:hAnsi="Calibri" w:cs="Calibri"/>
          <w:sz w:val="22"/>
          <w:szCs w:val="22"/>
        </w:rPr>
        <w:t xml:space="preserve"> знакомство может происходить как передача контакта, организация переговоров или ручной запрос в сеть по конкретному поставщику. Сильная сторона — команда может быстро достучаться до нужного человека.</w:t>
      </w:r>
    </w:p>
    <w:p w14:paraId="5F883544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Ограничения:</w:t>
      </w:r>
      <w:r>
        <w:rPr>
          <w:rFonts w:ascii="Calibri" w:hAnsi="Calibri" w:cs="Calibri"/>
          <w:sz w:val="22"/>
          <w:szCs w:val="22"/>
        </w:rPr>
        <w:t xml:space="preserve"> результат знакомства не всегда разло</w:t>
      </w:r>
      <w:r>
        <w:rPr>
          <w:rFonts w:ascii="Calibri" w:hAnsi="Calibri" w:cs="Calibri"/>
          <w:sz w:val="22"/>
          <w:szCs w:val="22"/>
        </w:rPr>
        <w:t>жен на этапы. Не всегда понятно, где завершилась работа ВВС: на проверке КП, на обратной связи, на короткой встрече, на предварительной договоренности или на договоре.</w:t>
      </w:r>
    </w:p>
    <w:p w14:paraId="077064A6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Что нужно формализовать:</w:t>
      </w:r>
      <w:r>
        <w:rPr>
          <w:rFonts w:ascii="Calibri" w:hAnsi="Calibri" w:cs="Calibri"/>
          <w:sz w:val="22"/>
          <w:szCs w:val="22"/>
        </w:rPr>
        <w:t xml:space="preserve"> этапы знакомства, критерий завершения каждого этапа, чек-лист о</w:t>
      </w:r>
      <w:r>
        <w:rPr>
          <w:rFonts w:ascii="Calibri" w:hAnsi="Calibri" w:cs="Calibri"/>
          <w:sz w:val="22"/>
          <w:szCs w:val="22"/>
        </w:rPr>
        <w:t>братной связи сети, стоимость этапа и правила остановки воронки.</w:t>
      </w:r>
    </w:p>
    <w:p w14:paraId="7DD1D9D7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3.2.4. Текущий элемент 4. Монетизация</w:t>
      </w:r>
    </w:p>
    <w:p w14:paraId="769F0D61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Назначение элемента:</w:t>
      </w:r>
      <w:r>
        <w:rPr>
          <w:rFonts w:ascii="Calibri" w:hAnsi="Calibri" w:cs="Calibri"/>
          <w:sz w:val="22"/>
          <w:szCs w:val="22"/>
        </w:rPr>
        <w:t xml:space="preserve"> превратить работу по входу в сети в понятную экономику для поставщика, команды и партнеров.</w:t>
      </w:r>
    </w:p>
    <w:p w14:paraId="4ED1413E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Как работает сейчас:</w:t>
      </w:r>
      <w:r>
        <w:rPr>
          <w:rFonts w:ascii="Calibri" w:hAnsi="Calibri" w:cs="Calibri"/>
          <w:sz w:val="22"/>
          <w:szCs w:val="22"/>
        </w:rPr>
        <w:t xml:space="preserve"> экономика зависит о</w:t>
      </w:r>
      <w:r>
        <w:rPr>
          <w:rFonts w:ascii="Calibri" w:hAnsi="Calibri" w:cs="Calibri"/>
          <w:sz w:val="22"/>
          <w:szCs w:val="22"/>
        </w:rPr>
        <w:t>т конкретной договоренности. Где-то ожидается процент, где-то разовый платеж, где-то участие партнера или Вартана.</w:t>
      </w:r>
    </w:p>
    <w:p w14:paraId="4CC0BCDE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Ограничения:</w:t>
      </w:r>
      <w:r>
        <w:rPr>
          <w:rFonts w:ascii="Calibri" w:hAnsi="Calibri" w:cs="Calibri"/>
          <w:sz w:val="22"/>
          <w:szCs w:val="22"/>
        </w:rPr>
        <w:t xml:space="preserve"> нет единого правила, когда брать дорогой вход, когда вести на проценте, как делить деньги с партнером, как фиксировать вклад Вар</w:t>
      </w:r>
      <w:r>
        <w:rPr>
          <w:rFonts w:ascii="Calibri" w:hAnsi="Calibri" w:cs="Calibri"/>
          <w:sz w:val="22"/>
          <w:szCs w:val="22"/>
        </w:rPr>
        <w:t>тана и как повышать цену при повторном возвращении поставщика.</w:t>
      </w:r>
    </w:p>
    <w:p w14:paraId="191A6638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Что нужно формализовать:</w:t>
      </w:r>
      <w:r>
        <w:rPr>
          <w:rFonts w:ascii="Calibri" w:hAnsi="Calibri" w:cs="Calibri"/>
          <w:sz w:val="22"/>
          <w:szCs w:val="22"/>
        </w:rPr>
        <w:t xml:space="preserve">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 w14:paraId="24D03675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3.2.5. Текущий элемент 5. Лидогенерация</w:t>
      </w:r>
    </w:p>
    <w:p w14:paraId="62C5DE40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Назначение элемента:</w:t>
      </w:r>
      <w:r>
        <w:rPr>
          <w:rFonts w:ascii="Calibri" w:hAnsi="Calibri" w:cs="Calibri"/>
          <w:sz w:val="22"/>
          <w:szCs w:val="22"/>
        </w:rPr>
        <w:t xml:space="preserve"> обеспечивать поток поставщиков, которым нужен сервис входа в сети.</w:t>
      </w:r>
    </w:p>
    <w:p w14:paraId="5BEC1C7C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Как работает сейчас:</w:t>
      </w:r>
      <w:r>
        <w:rPr>
          <w:rFonts w:ascii="Calibri" w:hAnsi="Calibri" w:cs="Calibri"/>
          <w:sz w:val="22"/>
          <w:szCs w:val="22"/>
        </w:rPr>
        <w:t xml:space="preserve"> главный источник лидов — ЦЗС и база участников. В платформе и итогах переговоров уже видны поставщики, кото</w:t>
      </w:r>
      <w:r>
        <w:rPr>
          <w:rFonts w:ascii="Calibri" w:hAnsi="Calibri" w:cs="Calibri"/>
          <w:sz w:val="22"/>
          <w:szCs w:val="22"/>
        </w:rPr>
        <w:t>рые получили интерес сетей, но не смогли довести контакт до договора.</w:t>
      </w:r>
    </w:p>
    <w:p w14:paraId="0C0D95B8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Ограничения:</w:t>
      </w:r>
      <w:r>
        <w:rPr>
          <w:rFonts w:ascii="Calibri" w:hAnsi="Calibri" w:cs="Calibri"/>
          <w:sz w:val="22"/>
          <w:szCs w:val="22"/>
        </w:rPr>
        <w:t xml:space="preserve"> канал ЦЗС пока не превращен в регулярную систему продаж ВВС с планом, ответственными, статусами и повторными касаниями. Дополнительные каналы — клубы, рассылки, сайт, чаты —</w:t>
      </w:r>
      <w:r>
        <w:rPr>
          <w:rFonts w:ascii="Calibri" w:hAnsi="Calibri" w:cs="Calibri"/>
          <w:sz w:val="22"/>
          <w:szCs w:val="22"/>
        </w:rPr>
        <w:t xml:space="preserve"> еще не собраны в единый контур.</w:t>
      </w:r>
    </w:p>
    <w:p w14:paraId="00357110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Что нужно формализовать:</w:t>
      </w:r>
      <w:r>
        <w:rPr>
          <w:rFonts w:ascii="Calibri" w:hAnsi="Calibri" w:cs="Calibri"/>
          <w:sz w:val="22"/>
          <w:szCs w:val="22"/>
        </w:rPr>
        <w:t xml:space="preserve">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 w14:paraId="1D3F35A7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3.2.6. Текущи</w:t>
      </w:r>
      <w:r>
        <w:rPr>
          <w:rFonts w:ascii="Calibri" w:eastAsia="Times New Roman" w:hAnsi="Calibri" w:cs="Calibri"/>
        </w:rPr>
        <w:t>й элемент 6. Отношения с ЛПР сетей</w:t>
      </w:r>
    </w:p>
    <w:p w14:paraId="1CF9FC0C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Назначение элемента:</w:t>
      </w:r>
      <w:r>
        <w:rPr>
          <w:rFonts w:ascii="Calibri" w:hAnsi="Calibri" w:cs="Calibri"/>
          <w:sz w:val="22"/>
          <w:szCs w:val="22"/>
        </w:rPr>
        <w:t xml:space="preserve"> использовать личный доступ к закупщикам, руководителям закупок и коммерческим директорам как ключевой актив ВВС.</w:t>
      </w:r>
    </w:p>
    <w:p w14:paraId="3D4718F3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Как работает сейчас:</w:t>
      </w:r>
      <w:r>
        <w:rPr>
          <w:rFonts w:ascii="Calibri" w:hAnsi="Calibri" w:cs="Calibri"/>
          <w:sz w:val="22"/>
          <w:szCs w:val="22"/>
        </w:rPr>
        <w:t xml:space="preserve"> отношения с ЛПР существуют и являются сильным неформальным преимущ</w:t>
      </w:r>
      <w:r>
        <w:rPr>
          <w:rFonts w:ascii="Calibri" w:hAnsi="Calibri" w:cs="Calibri"/>
          <w:sz w:val="22"/>
          <w:szCs w:val="22"/>
        </w:rPr>
        <w:t>еством. Именно они отличают ВВС от конкурентов, которые могут скопировать мероприятие или платформу, но не могут быстро скопировать доверие.</w:t>
      </w:r>
    </w:p>
    <w:p w14:paraId="6B94EBC8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Ограничения:</w:t>
      </w:r>
      <w:r>
        <w:rPr>
          <w:rFonts w:ascii="Calibri" w:hAnsi="Calibri" w:cs="Calibri"/>
          <w:sz w:val="22"/>
          <w:szCs w:val="22"/>
        </w:rPr>
        <w:t xml:space="preserve"> отношения не всегда описаны как управляемый актив. Нет единого досье по человеку, карты интересов, уро</w:t>
      </w:r>
      <w:r>
        <w:rPr>
          <w:rFonts w:ascii="Calibri" w:hAnsi="Calibri" w:cs="Calibri"/>
          <w:sz w:val="22"/>
          <w:szCs w:val="22"/>
        </w:rPr>
        <w:t>вня доступа, допустимых форматов общения и плана развития отношений.</w:t>
      </w:r>
    </w:p>
    <w:p w14:paraId="4B2638C3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Что нужно формализовать:</w:t>
      </w:r>
      <w:r>
        <w:rPr>
          <w:rFonts w:ascii="Calibri" w:hAnsi="Calibri" w:cs="Calibri"/>
          <w:sz w:val="22"/>
          <w:szCs w:val="22"/>
        </w:rPr>
        <w:t xml:space="preserve">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 w14:paraId="145C7A44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3.2.7. Текущий элемент 7. Управление, команда и контроль</w:t>
      </w:r>
    </w:p>
    <w:p w14:paraId="3ACB4BFC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Назначение элемента:</w:t>
      </w:r>
      <w:r>
        <w:rPr>
          <w:rFonts w:ascii="Calibri" w:hAnsi="Calibri" w:cs="Calibri"/>
          <w:sz w:val="22"/>
          <w:szCs w:val="22"/>
        </w:rPr>
        <w:t xml:space="preserve"> обеспечить управляемость всей модели: кто делает, что делает, к какому сроку, за какой результат и за какую мотивацию.</w:t>
      </w:r>
    </w:p>
    <w:p w14:paraId="242ECEC0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Как работает сейчас:</w:t>
      </w:r>
      <w:r>
        <w:rPr>
          <w:rFonts w:ascii="Calibri" w:hAnsi="Calibri" w:cs="Calibri"/>
          <w:sz w:val="22"/>
          <w:szCs w:val="22"/>
        </w:rPr>
        <w:t xml:space="preserve"> управление держится на опыте команды,</w:t>
      </w:r>
      <w:r>
        <w:rPr>
          <w:rFonts w:ascii="Calibri" w:hAnsi="Calibri" w:cs="Calibri"/>
          <w:sz w:val="22"/>
          <w:szCs w:val="22"/>
        </w:rPr>
        <w:t xml:space="preserve"> ручном контроле и отдельных договоренностях. Часть задач выполняется хорошо, но собственнику сложно видеть единый контур статусов и ответственности.</w:t>
      </w:r>
    </w:p>
    <w:p w14:paraId="32BE6B2D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Ограничения:</w:t>
      </w:r>
      <w:r>
        <w:rPr>
          <w:rFonts w:ascii="Calibri" w:hAnsi="Calibri" w:cs="Calibri"/>
          <w:sz w:val="22"/>
          <w:szCs w:val="22"/>
        </w:rPr>
        <w:t xml:space="preserve"> не всегда видно, кто отвечает за конкретный этап, какая цена этапа, что выполнено, что сорвал</w:t>
      </w:r>
      <w:r>
        <w:rPr>
          <w:rFonts w:ascii="Calibri" w:hAnsi="Calibri" w:cs="Calibri"/>
          <w:sz w:val="22"/>
          <w:szCs w:val="22"/>
        </w:rPr>
        <w:t>ось, почему возникло отклонение и какое управленческое решение нужно принять.</w:t>
      </w:r>
    </w:p>
    <w:p w14:paraId="4E226581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Что нужно формализовать:</w:t>
      </w:r>
      <w:r>
        <w:rPr>
          <w:rFonts w:ascii="Calibri" w:hAnsi="Calibri" w:cs="Calibri"/>
          <w:sz w:val="22"/>
          <w:szCs w:val="22"/>
        </w:rPr>
        <w:t xml:space="preserve">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</w:t>
      </w:r>
      <w:r>
        <w:rPr>
          <w:rFonts w:ascii="Calibri" w:hAnsi="Calibri" w:cs="Calibri"/>
          <w:sz w:val="22"/>
          <w:szCs w:val="22"/>
        </w:rPr>
        <w:t>ии за конкретные результаты.</w:t>
      </w:r>
    </w:p>
    <w:p w14:paraId="189CDCA2" w14:textId="77777777" w:rsidR="00000000" w:rsidRDefault="003B351B">
      <w:pPr>
        <w:spacing w:before="210" w:after="21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8D24E60">
          <v:rect id="_x0000_i1029" style="width:0;height:1.5pt" o:hralign="center" o:hrstd="t" o:hr="t" fillcolor="#a0a0a0" stroked="f"/>
        </w:pict>
      </w:r>
    </w:p>
    <w:p w14:paraId="54C8F35D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 Обновленная бизнес-модель</w:t>
      </w:r>
    </w:p>
    <w:p w14:paraId="3C2D1FAF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</w:t>
      </w:r>
      <w:r>
        <w:rPr>
          <w:rFonts w:ascii="Calibri" w:hAnsi="Calibri" w:cs="Calibri"/>
          <w:sz w:val="22"/>
          <w:szCs w:val="22"/>
        </w:rPr>
        <w:t>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 w14:paraId="2A2561CE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Ниже представлена структурная схема обновленной </w:t>
      </w:r>
      <w:r>
        <w:rPr>
          <w:rFonts w:ascii="Calibri" w:hAnsi="Calibri" w:cs="Calibri"/>
          <w:sz w:val="22"/>
          <w:szCs w:val="22"/>
        </w:rPr>
        <w:t>модели. После схемы каждый элемент раскрывается в порядке нумерации 3.3.1–3.3.7. Эта часть является целевой логикой работы дивизиона и основой для регламентов, технического задания и системы мотивации.</w:t>
      </w:r>
    </w:p>
    <w:p w14:paraId="7725DE85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3"/>
          <w:rFonts w:ascii="Calibri" w:hAnsi="Calibri" w:cs="Calibri"/>
          <w:sz w:val="22"/>
          <w:szCs w:val="22"/>
        </w:rPr>
        <w:t>Рисунок 2. Структурная диаграмма обновленной модели</w:t>
      </w:r>
    </w:p>
    <w:p w14:paraId="02D6877C" w14:textId="77777777" w:rsidR="00000000" w:rsidRDefault="003B351B">
      <w:pPr>
        <w:pStyle w:val="HTML0"/>
      </w:pPr>
      <w:r>
        <w:t xml:space="preserve"> </w:t>
      </w:r>
      <w:r>
        <w:t xml:space="preserve">                     Обновленная модель</w:t>
      </w:r>
    </w:p>
    <w:p w14:paraId="7B185A90" w14:textId="77777777" w:rsidR="00000000" w:rsidRDefault="003B351B">
      <w:pPr>
        <w:pStyle w:val="HTML0"/>
      </w:pPr>
      <w:r>
        <w:t xml:space="preserve">                              │</w:t>
      </w:r>
    </w:p>
    <w:p w14:paraId="70574132" w14:textId="77777777" w:rsidR="00000000" w:rsidRDefault="003B351B">
      <w:pPr>
        <w:pStyle w:val="HTML0"/>
      </w:pPr>
      <w:r>
        <w:t xml:space="preserve">    ┌─────────┬───────────────┼──────────────┬──────────────┐</w:t>
      </w:r>
    </w:p>
    <w:p w14:paraId="5E6D07E2" w14:textId="77777777" w:rsidR="00000000" w:rsidRDefault="003B351B">
      <w:pPr>
        <w:pStyle w:val="HTML0"/>
      </w:pPr>
      <w:r>
        <w:t xml:space="preserve">    │         │               │              │              │</w:t>
      </w:r>
    </w:p>
    <w:p w14:paraId="17D45886" w14:textId="77777777" w:rsidR="00000000" w:rsidRDefault="003B351B">
      <w:pPr>
        <w:pStyle w:val="HTML0"/>
      </w:pPr>
      <w:r>
        <w:t xml:space="preserve">  3.3.1     3.3.2           3.3.3          3.3.4          ..</w:t>
      </w:r>
      <w:r>
        <w:t>.</w:t>
      </w:r>
    </w:p>
    <w:p w14:paraId="4854C3FA" w14:textId="77777777" w:rsidR="00000000" w:rsidRDefault="003B351B">
      <w:pPr>
        <w:pStyle w:val="HTML0"/>
      </w:pPr>
      <w:r>
        <w:t>Работа    Работа с      Знакомство      Монетизация</w:t>
      </w:r>
    </w:p>
    <w:p w14:paraId="76EF299B" w14:textId="77777777" w:rsidR="00000000" w:rsidRDefault="003B351B">
      <w:pPr>
        <w:pStyle w:val="HTML0"/>
      </w:pPr>
      <w:r>
        <w:t>с сетями поставщиками  сетей и</w:t>
      </w:r>
    </w:p>
    <w:p w14:paraId="501C0CB4" w14:textId="77777777" w:rsidR="00000000" w:rsidRDefault="003B351B">
      <w:pPr>
        <w:pStyle w:val="HTML0"/>
      </w:pPr>
      <w:r>
        <w:t xml:space="preserve">                        поставщиков</w:t>
      </w:r>
    </w:p>
    <w:p w14:paraId="5F2036B9" w14:textId="77777777" w:rsidR="00000000" w:rsidRDefault="003B351B">
      <w:pPr>
        <w:pStyle w:val="HTML0"/>
      </w:pPr>
      <w:r>
        <w:t>(реестр,  (анкета,      (чек-лист,     (50/100/150/200</w:t>
      </w:r>
    </w:p>
    <w:p w14:paraId="71E02F2C" w14:textId="77777777" w:rsidR="00000000" w:rsidRDefault="003B351B">
      <w:pPr>
        <w:pStyle w:val="HTML0"/>
      </w:pPr>
      <w:r>
        <w:t>АВС,      АВС,          встреча,       + годовое</w:t>
      </w:r>
    </w:p>
    <w:p w14:paraId="407E8E44" w14:textId="77777777" w:rsidR="00000000" w:rsidRDefault="003B351B">
      <w:pPr>
        <w:pStyle w:val="HTML0"/>
      </w:pPr>
      <w:r>
        <w:t xml:space="preserve">досье,    готовность    </w:t>
      </w:r>
      <w:r>
        <w:t>намерения,     сопровождение)</w:t>
      </w:r>
    </w:p>
    <w:p w14:paraId="5224941A" w14:textId="77777777" w:rsidR="00000000" w:rsidRDefault="003B351B">
      <w:pPr>
        <w:pStyle w:val="HTML0"/>
      </w:pPr>
      <w:r>
        <w:t>план      к сетевым     договор)</w:t>
      </w:r>
    </w:p>
    <w:p w14:paraId="60529BA2" w14:textId="77777777" w:rsidR="00000000" w:rsidRDefault="003B351B">
      <w:pPr>
        <w:pStyle w:val="HTML0"/>
      </w:pPr>
      <w:r>
        <w:t>касаний)  требованиям)</w:t>
      </w:r>
    </w:p>
    <w:p w14:paraId="5C298F29" w14:textId="77777777" w:rsidR="00000000" w:rsidRDefault="003B351B">
      <w:pPr>
        <w:pStyle w:val="HTML0"/>
      </w:pPr>
    </w:p>
    <w:p w14:paraId="4165F4A8" w14:textId="77777777" w:rsidR="00000000" w:rsidRDefault="003B351B">
      <w:pPr>
        <w:pStyle w:val="HTML0"/>
      </w:pPr>
      <w:r>
        <w:t xml:space="preserve">                    │               │</w:t>
      </w:r>
    </w:p>
    <w:p w14:paraId="7F67A5EC" w14:textId="77777777" w:rsidR="00000000" w:rsidRDefault="003B351B">
      <w:pPr>
        <w:pStyle w:val="HTML0"/>
      </w:pPr>
      <w:r>
        <w:t xml:space="preserve">                  3.3.5           3.3.6           3.3.7</w:t>
      </w:r>
    </w:p>
    <w:p w14:paraId="46554738" w14:textId="77777777" w:rsidR="00000000" w:rsidRDefault="003B351B">
      <w:pPr>
        <w:pStyle w:val="HTML0"/>
      </w:pPr>
      <w:r>
        <w:t xml:space="preserve">              Каналы          Отношения с    Управление,</w:t>
      </w:r>
    </w:p>
    <w:p w14:paraId="509A0C2E" w14:textId="77777777" w:rsidR="00000000" w:rsidRDefault="003B351B">
      <w:pPr>
        <w:pStyle w:val="HTML0"/>
      </w:pPr>
      <w:r>
        <w:t xml:space="preserve">              лидо</w:t>
      </w:r>
      <w:r>
        <w:t>генерации   ЛПР сетей      команда и</w:t>
      </w:r>
    </w:p>
    <w:p w14:paraId="40D21C93" w14:textId="77777777" w:rsidR="00000000" w:rsidRDefault="003B351B">
      <w:pPr>
        <w:pStyle w:val="HTML0"/>
      </w:pPr>
      <w:r>
        <w:t xml:space="preserve">                                             контроль</w:t>
      </w:r>
    </w:p>
    <w:p w14:paraId="579F0167" w14:textId="77777777" w:rsidR="00000000" w:rsidRDefault="003B351B">
      <w:pPr>
        <w:pStyle w:val="HTML0"/>
      </w:pPr>
      <w:r>
        <w:t xml:space="preserve">              (ЦЗС,           (досье,        (роли,</w:t>
      </w:r>
    </w:p>
    <w:p w14:paraId="0A05A9A2" w14:textId="77777777" w:rsidR="00000000" w:rsidRDefault="003B351B">
      <w:pPr>
        <w:pStyle w:val="HTML0"/>
      </w:pPr>
      <w:r>
        <w:t xml:space="preserve">              платформа,       раппорт,       мотивация,</w:t>
      </w:r>
    </w:p>
    <w:p w14:paraId="16495DD5" w14:textId="77777777" w:rsidR="00000000" w:rsidRDefault="003B351B">
      <w:pPr>
        <w:pStyle w:val="HTML0"/>
      </w:pPr>
      <w:r>
        <w:t xml:space="preserve">              клубы,           клубы,         недельный</w:t>
      </w:r>
    </w:p>
    <w:p w14:paraId="17A16DC7" w14:textId="77777777" w:rsidR="00000000" w:rsidRDefault="003B351B">
      <w:pPr>
        <w:pStyle w:val="HTML0"/>
      </w:pPr>
      <w:r>
        <w:t xml:space="preserve">              рассылки,        персональные   контроль)</w:t>
      </w:r>
    </w:p>
    <w:p w14:paraId="26FD2404" w14:textId="77777777" w:rsidR="00000000" w:rsidRDefault="003B351B">
      <w:pPr>
        <w:pStyle w:val="HTML0"/>
      </w:pPr>
      <w:r>
        <w:t xml:space="preserve">              сайт)            касания)</w:t>
      </w:r>
    </w:p>
    <w:p w14:paraId="585B742F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3.3.1. Элемент 1. Работа с сетями</w:t>
      </w:r>
    </w:p>
    <w:p w14:paraId="47851AE5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Назначение элемента:</w:t>
      </w:r>
      <w:r>
        <w:rPr>
          <w:rFonts w:ascii="Calibri" w:hAnsi="Calibri" w:cs="Calibri"/>
          <w:sz w:val="22"/>
          <w:szCs w:val="22"/>
        </w:rPr>
        <w:t xml:space="preserve"> сформировать управляемый контур сетей, с которыми ВВС может работать для ввода поставщиков.</w:t>
      </w:r>
    </w:p>
    <w:p w14:paraId="5865ABA4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Содержание эл</w:t>
      </w:r>
      <w:r>
        <w:rPr>
          <w:rStyle w:val="a4"/>
          <w:rFonts w:ascii="Calibri" w:hAnsi="Calibri" w:cs="Calibri"/>
          <w:sz w:val="22"/>
          <w:szCs w:val="22"/>
        </w:rPr>
        <w:t>емента:</w:t>
      </w:r>
      <w:r>
        <w:rPr>
          <w:rFonts w:ascii="Calibri" w:hAnsi="Calibri" w:cs="Calibri"/>
          <w:sz w:val="22"/>
          <w:szCs w:val="22"/>
        </w:rPr>
        <w:t xml:space="preserve"> поиск и приоритизация сетей, разделение food / non-food, ABC-оценка сетей, досье на сеть и ЛПР, развитие раппорта, персональные мероприятия и регулярная коммуникация.</w:t>
      </w:r>
    </w:p>
    <w:p w14:paraId="4F76945C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Целевая логика:</w:t>
      </w:r>
      <w:r>
        <w:rPr>
          <w:rFonts w:ascii="Calibri" w:hAnsi="Calibri" w:cs="Calibri"/>
          <w:sz w:val="22"/>
          <w:szCs w:val="22"/>
        </w:rPr>
        <w:t xml:space="preserve"> по каждой целевой сети есть карточка, категория, ответственный, у</w:t>
      </w:r>
      <w:r>
        <w:rPr>
          <w:rFonts w:ascii="Calibri" w:hAnsi="Calibri" w:cs="Calibri"/>
          <w:sz w:val="22"/>
          <w:szCs w:val="22"/>
        </w:rPr>
        <w:t xml:space="preserve">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</w:t>
      </w:r>
      <w:r>
        <w:rPr>
          <w:rFonts w:ascii="Calibri" w:hAnsi="Calibri" w:cs="Calibri"/>
          <w:sz w:val="22"/>
          <w:szCs w:val="22"/>
        </w:rPr>
        <w:t>сделки.</w:t>
      </w:r>
    </w:p>
    <w:p w14:paraId="132668D6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Результат элемента:</w:t>
      </w:r>
      <w:r>
        <w:rPr>
          <w:rFonts w:ascii="Calibri" w:hAnsi="Calibri" w:cs="Calibri"/>
          <w:sz w:val="22"/>
          <w:szCs w:val="22"/>
        </w:rPr>
        <w:t xml:space="preserve"> управляемый реестр сетей, где понятно, с кем можно работать сразу, кого нужно развивать и куда не стоит тратить ресурс.</w:t>
      </w:r>
    </w:p>
    <w:p w14:paraId="4390A44C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3.3.1.1. ABC-оценка сетей</w:t>
      </w:r>
    </w:p>
    <w:p w14:paraId="1EFBC730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Сети ранжируются по потенциалу и статусу отношений.</w:t>
      </w:r>
    </w:p>
    <w:p w14:paraId="3C152C2B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Категория A:</w:t>
      </w:r>
      <w:r>
        <w:rPr>
          <w:rFonts w:ascii="Calibri" w:hAnsi="Calibri" w:cs="Calibri"/>
          <w:sz w:val="22"/>
          <w:szCs w:val="22"/>
        </w:rPr>
        <w:t xml:space="preserve"> крупные или страт</w:t>
      </w:r>
      <w:r>
        <w:rPr>
          <w:rFonts w:ascii="Calibri" w:hAnsi="Calibri" w:cs="Calibri"/>
          <w:sz w:val="22"/>
          <w:szCs w:val="22"/>
        </w:rPr>
        <w:t>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134C3C26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Категория B:</w:t>
      </w:r>
      <w:r>
        <w:rPr>
          <w:rFonts w:ascii="Calibri" w:hAnsi="Calibri" w:cs="Calibri"/>
          <w:sz w:val="22"/>
          <w:szCs w:val="22"/>
        </w:rPr>
        <w:t xml:space="preserve"> сети с рабочим контактом, но бе</w:t>
      </w:r>
      <w:r>
        <w:rPr>
          <w:rFonts w:ascii="Calibri" w:hAnsi="Calibri" w:cs="Calibri"/>
          <w:sz w:val="22"/>
          <w:szCs w:val="22"/>
        </w:rPr>
        <w:t>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6EAC3F11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Категория C:</w:t>
      </w:r>
      <w:r>
        <w:rPr>
          <w:rFonts w:ascii="Calibri" w:hAnsi="Calibri" w:cs="Calibri"/>
          <w:sz w:val="22"/>
          <w:szCs w:val="22"/>
        </w:rPr>
        <w:t xml:space="preserve"> сети без контакта, с низким потенциало</w:t>
      </w:r>
      <w:r>
        <w:rPr>
          <w:rFonts w:ascii="Calibri" w:hAnsi="Calibri" w:cs="Calibri"/>
          <w:sz w:val="22"/>
          <w:szCs w:val="22"/>
        </w:rPr>
        <w:t>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60FC5108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3.3.1.2. Досье на сеть и ЛПР</w:t>
      </w:r>
    </w:p>
    <w:p w14:paraId="4ABD8270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 каждой целевой сети формируется досье:</w:t>
      </w:r>
    </w:p>
    <w:p w14:paraId="6341D70E" w14:textId="77777777" w:rsidR="00000000" w:rsidRDefault="003B351B">
      <w:pPr>
        <w:numPr>
          <w:ilvl w:val="0"/>
          <w:numId w:val="4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Название сети, формат, регионы, категории интереса.</w:t>
      </w:r>
    </w:p>
    <w:p w14:paraId="6FE42227" w14:textId="77777777" w:rsidR="00000000" w:rsidRDefault="003B351B">
      <w:pPr>
        <w:numPr>
          <w:ilvl w:val="0"/>
          <w:numId w:val="4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Ключевые ЛПР: закупщик, руководитель закупок, коммерческий директор, собственник или иной влияющий участник.</w:t>
      </w:r>
    </w:p>
    <w:p w14:paraId="1DFF2BDB" w14:textId="77777777" w:rsidR="00000000" w:rsidRDefault="003B351B">
      <w:pPr>
        <w:numPr>
          <w:ilvl w:val="0"/>
          <w:numId w:val="4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История взаимодействия с ЦЗС и ВВС.</w:t>
      </w:r>
    </w:p>
    <w:p w14:paraId="6142236F" w14:textId="77777777" w:rsidR="00000000" w:rsidRDefault="003B351B">
      <w:pPr>
        <w:numPr>
          <w:ilvl w:val="0"/>
          <w:numId w:val="4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Уровень раппорта: слабый, рабочий, сильный, стратегический.</w:t>
      </w:r>
    </w:p>
    <w:p w14:paraId="41563FFA" w14:textId="77777777" w:rsidR="00000000" w:rsidRDefault="003B351B">
      <w:pPr>
        <w:numPr>
          <w:ilvl w:val="0"/>
          <w:numId w:val="4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Интересы и предпочтения ЛПР, допустимые форматы встреч, участие в клубах и мероприятиях.</w:t>
      </w:r>
    </w:p>
    <w:p w14:paraId="24E12DD1" w14:textId="77777777" w:rsidR="00000000" w:rsidRDefault="003B351B">
      <w:pPr>
        <w:numPr>
          <w:ilvl w:val="0"/>
          <w:numId w:val="4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Какие поставщики и категории сети сейчас потенциально интересны.</w:t>
      </w:r>
    </w:p>
    <w:p w14:paraId="6DA77627" w14:textId="77777777" w:rsidR="00000000" w:rsidRDefault="003B351B">
      <w:pPr>
        <w:numPr>
          <w:ilvl w:val="0"/>
          <w:numId w:val="4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Какие условия чаще всего блокируют ввод: цена, отсрочка, ассортимент, логистика, документы, маркетинг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C6C9E18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3.3.1.3. Принцип коммуникации с сетью</w:t>
      </w:r>
    </w:p>
    <w:p w14:paraId="7DF9D628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Задача ВВС —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</w:t>
      </w:r>
      <w:r>
        <w:rPr>
          <w:rFonts w:ascii="Calibri" w:hAnsi="Calibri" w:cs="Calibri"/>
          <w:sz w:val="22"/>
          <w:szCs w:val="22"/>
        </w:rPr>
        <w:t>сеть отмечает, интересно ли предложение сейчас, может ли быть интересно позже, что не проходит и что нужно изменить.</w:t>
      </w:r>
    </w:p>
    <w:p w14:paraId="7499BBC2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3.3.2. Элемент 2. Работа с поставщиками</w:t>
      </w:r>
    </w:p>
    <w:p w14:paraId="48C4EBCD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Назначение элемента:</w:t>
      </w:r>
      <w:r>
        <w:rPr>
          <w:rFonts w:ascii="Calibri" w:hAnsi="Calibri" w:cs="Calibri"/>
          <w:sz w:val="22"/>
          <w:szCs w:val="22"/>
        </w:rPr>
        <w:t xml:space="preserve"> сформировать поток поставщиков, оценить их потенциал и подготовить к входу в с</w:t>
      </w:r>
      <w:r>
        <w:rPr>
          <w:rFonts w:ascii="Calibri" w:hAnsi="Calibri" w:cs="Calibri"/>
          <w:sz w:val="22"/>
          <w:szCs w:val="22"/>
        </w:rPr>
        <w:t>ети.</w:t>
      </w:r>
    </w:p>
    <w:p w14:paraId="4596E7B9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Содержание элемента:</w:t>
      </w:r>
      <w:r>
        <w:rPr>
          <w:rFonts w:ascii="Calibri" w:hAnsi="Calibri" w:cs="Calibri"/>
          <w:sz w:val="22"/>
          <w:szCs w:val="22"/>
        </w:rPr>
        <w:t xml:space="preserve">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 w14:paraId="49446C4A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Целевая логика:</w:t>
      </w:r>
      <w:r>
        <w:rPr>
          <w:rFonts w:ascii="Calibri" w:hAnsi="Calibri" w:cs="Calibri"/>
          <w:sz w:val="22"/>
          <w:szCs w:val="22"/>
        </w:rPr>
        <w:t xml:space="preserve"> каждый поставщик проходит первичную оценку по товару, ц</w:t>
      </w:r>
      <w:r>
        <w:rPr>
          <w:rFonts w:ascii="Calibri" w:hAnsi="Calibri" w:cs="Calibri"/>
          <w:sz w:val="22"/>
          <w:szCs w:val="22"/>
        </w:rPr>
        <w:t>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</w:t>
      </w:r>
      <w:r>
        <w:rPr>
          <w:rFonts w:ascii="Calibri" w:hAnsi="Calibri" w:cs="Calibri"/>
          <w:sz w:val="22"/>
          <w:szCs w:val="22"/>
        </w:rPr>
        <w:t>ирает активный ресурс команды.</w:t>
      </w:r>
    </w:p>
    <w:p w14:paraId="60FB22AE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Результат элемента:</w:t>
      </w:r>
      <w:r>
        <w:rPr>
          <w:rFonts w:ascii="Calibri" w:hAnsi="Calibri" w:cs="Calibri"/>
          <w:sz w:val="22"/>
          <w:szCs w:val="22"/>
        </w:rPr>
        <w:t xml:space="preserve"> понятная очередь поставщиков и прозрачное решение, какую модель работы им предлагать.</w:t>
      </w:r>
    </w:p>
    <w:p w14:paraId="1D6E5836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3.3.2.1. Источники лидов</w:t>
      </w:r>
    </w:p>
    <w:p w14:paraId="2D3AD1C8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 обновленной модели работа с поставщиками начинается не с разовых запросов, а с управляемой в</w:t>
      </w:r>
      <w:r>
        <w:rPr>
          <w:rFonts w:ascii="Calibri" w:hAnsi="Calibri" w:cs="Calibri"/>
          <w:sz w:val="22"/>
          <w:szCs w:val="22"/>
        </w:rPr>
        <w:t>оронки входа. Потенциальные поставщики попадают в базу через отраслевые выставки, профессиональные сообщества, рекомендации действующих клиентов, мониторинг производителей и дистрибьюторов, а также через целевой поиск по категориям, где у сетей есть спрос.</w:t>
      </w:r>
    </w:p>
    <w:p w14:paraId="448EA80B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Для каждого лида фиксируются категория, масштаб бизнеса, география, опыт работы с сетями, готовность к документообороту, наличие логистики, уровень управленческой зрелости и предполагаемый потенциал для сети.</w:t>
      </w:r>
    </w:p>
    <w:p w14:paraId="2FD1854A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3.3.2.2. ABC-анализ поставщиков</w:t>
      </w:r>
    </w:p>
    <w:p w14:paraId="13F332D0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Категория A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Fonts w:ascii="Calibri" w:hAnsi="Calibri" w:cs="Calibri"/>
          <w:sz w:val="22"/>
          <w:szCs w:val="22"/>
        </w:rPr>
        <w:t>поставщики с высоким потенциалом: понятный продукт, подтвержденный спрос, достаточный объем производства или поставок, готовность к переговорам с сетями, наличие документов и ресурсов для масштабирования. Для таких поставщиков целесообразна персональная ра</w:t>
      </w:r>
      <w:r>
        <w:rPr>
          <w:rFonts w:ascii="Calibri" w:hAnsi="Calibri" w:cs="Calibri"/>
          <w:sz w:val="22"/>
          <w:szCs w:val="22"/>
        </w:rPr>
        <w:t>бота, подготовка коммерческого предложения, сопровождение переговоров и включение в приоритетную воронку.</w:t>
      </w:r>
    </w:p>
    <w:p w14:paraId="73F1219D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Категория B</w:t>
      </w:r>
      <w:r>
        <w:rPr>
          <w:rFonts w:ascii="Calibri" w:hAnsi="Calibri" w:cs="Calibri"/>
          <w:sz w:val="22"/>
          <w:szCs w:val="22"/>
        </w:rPr>
        <w:t xml:space="preserve"> — поставщики со средним потенциалом: продукт может быть интересен сетям, но есть ограничения по упаковке, документам, логистике, цене, объ</w:t>
      </w:r>
      <w:r>
        <w:rPr>
          <w:rFonts w:ascii="Calibri" w:hAnsi="Calibri" w:cs="Calibri"/>
          <w:sz w:val="22"/>
          <w:szCs w:val="22"/>
        </w:rPr>
        <w:t>ему или управленческой готовности. Для них требуется доработка перед активным выводом в сети.</w:t>
      </w:r>
    </w:p>
    <w:p w14:paraId="04A36BE4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Категория C</w:t>
      </w:r>
      <w:r>
        <w:rPr>
          <w:rFonts w:ascii="Calibri" w:hAnsi="Calibri" w:cs="Calibri"/>
          <w:sz w:val="22"/>
          <w:szCs w:val="22"/>
        </w:rPr>
        <w:t xml:space="preserve"> — поставщики с низкой текущей готовностью: продукт или бизнес-модель пока не соответствуют требованиям сетей, отсутствуют ключевые документы, нет стаб</w:t>
      </w:r>
      <w:r>
        <w:rPr>
          <w:rFonts w:ascii="Calibri" w:hAnsi="Calibri" w:cs="Calibri"/>
          <w:sz w:val="22"/>
          <w:szCs w:val="22"/>
        </w:rPr>
        <w:t>ильного объема, слабая экономика или непонятное позиционирование. Такие поставщики не выводятся в активную работу до устранения базовых ограничений.</w:t>
      </w:r>
    </w:p>
    <w:p w14:paraId="0C6EB404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3.3.2.3. Диагностика поставщика</w:t>
      </w:r>
    </w:p>
    <w:p w14:paraId="0DFCBB0C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Диагностика проводится до вывода в сеть и должна показать, насколько постав</w:t>
      </w:r>
      <w:r>
        <w:rPr>
          <w:rFonts w:ascii="Calibri" w:hAnsi="Calibri" w:cs="Calibri"/>
          <w:sz w:val="22"/>
          <w:szCs w:val="22"/>
        </w:rPr>
        <w:t>щик готов к переговорам, контракту и последующему исполнению обязательств. Проверяются продукт, категория, цена, маржинальность, документы, сертификация, упаковка, логистика, производственные или складские мощности, география поставок, опыт работы с B2B-кл</w:t>
      </w:r>
      <w:r>
        <w:rPr>
          <w:rFonts w:ascii="Calibri" w:hAnsi="Calibri" w:cs="Calibri"/>
          <w:sz w:val="22"/>
          <w:szCs w:val="22"/>
        </w:rPr>
        <w:t>иентами и устойчивость операционной модели.</w:t>
      </w:r>
    </w:p>
    <w:p w14:paraId="33A07AAD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Результатом диагностики становится краткое заключение: можно выводить поставщика в сети сразу, требуется предварительная доработка или поставщик пока не подходит.</w:t>
      </w:r>
    </w:p>
    <w:p w14:paraId="2E8F04FB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3.3.2.4. Базовый маршрут</w:t>
      </w:r>
    </w:p>
    <w:p w14:paraId="3FBEEB9F" w14:textId="77777777" w:rsidR="00000000" w:rsidRDefault="003B351B">
      <w:pPr>
        <w:numPr>
          <w:ilvl w:val="0"/>
          <w:numId w:val="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Первичный контакт и сбор</w:t>
      </w:r>
      <w:r>
        <w:rPr>
          <w:rFonts w:ascii="Calibri" w:eastAsia="Times New Roman" w:hAnsi="Calibri" w:cs="Calibri"/>
          <w:sz w:val="22"/>
          <w:szCs w:val="22"/>
        </w:rPr>
        <w:t xml:space="preserve"> вводных о поставщике.</w:t>
      </w:r>
    </w:p>
    <w:p w14:paraId="1A6215D2" w14:textId="77777777" w:rsidR="00000000" w:rsidRDefault="003B351B">
      <w:pPr>
        <w:numPr>
          <w:ilvl w:val="0"/>
          <w:numId w:val="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ABC-оценка поставщика и категории товара.</w:t>
      </w:r>
    </w:p>
    <w:p w14:paraId="3FEBD1B6" w14:textId="77777777" w:rsidR="00000000" w:rsidRDefault="003B351B">
      <w:pPr>
        <w:numPr>
          <w:ilvl w:val="0"/>
          <w:numId w:val="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Определение подходящих сетей и формата входа.</w:t>
      </w:r>
    </w:p>
    <w:p w14:paraId="54D90457" w14:textId="77777777" w:rsidR="00000000" w:rsidRDefault="003B351B">
      <w:pPr>
        <w:numPr>
          <w:ilvl w:val="0"/>
          <w:numId w:val="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Проверка коммерческого предложения и подготовка к коммуникации с сетью.</w:t>
      </w:r>
    </w:p>
    <w:p w14:paraId="2488538D" w14:textId="77777777" w:rsidR="00000000" w:rsidRDefault="003B351B">
      <w:pPr>
        <w:numPr>
          <w:ilvl w:val="0"/>
          <w:numId w:val="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Проверка предложения у выбранной сети по чек-листу.</w:t>
      </w:r>
    </w:p>
    <w:p w14:paraId="1CFA08D0" w14:textId="77777777" w:rsidR="00000000" w:rsidRDefault="003B351B">
      <w:pPr>
        <w:numPr>
          <w:ilvl w:val="0"/>
          <w:numId w:val="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Организация короткой встречи поставщика и сети.</w:t>
      </w:r>
    </w:p>
    <w:p w14:paraId="3F30DD11" w14:textId="77777777" w:rsidR="00000000" w:rsidRDefault="003B351B">
      <w:pPr>
        <w:numPr>
          <w:ilvl w:val="0"/>
          <w:numId w:val="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Фиксация предварительной договоренности.</w:t>
      </w:r>
    </w:p>
    <w:p w14:paraId="509DB648" w14:textId="77777777" w:rsidR="00000000" w:rsidRDefault="003B351B">
      <w:pPr>
        <w:numPr>
          <w:ilvl w:val="0"/>
          <w:numId w:val="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Сопровождение до договора.</w:t>
      </w:r>
    </w:p>
    <w:p w14:paraId="4D66D194" w14:textId="77777777" w:rsidR="00000000" w:rsidRDefault="003B351B">
      <w:pPr>
        <w:numPr>
          <w:ilvl w:val="0"/>
          <w:numId w:val="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Решение о дальнейшей модели: завершить дискретную услугу или перейти в продолженное сопр</w:t>
      </w:r>
      <w:r>
        <w:rPr>
          <w:rFonts w:ascii="Calibri" w:eastAsia="Times New Roman" w:hAnsi="Calibri" w:cs="Calibri"/>
          <w:sz w:val="22"/>
          <w:szCs w:val="22"/>
        </w:rPr>
        <w:t>овождение.</w:t>
      </w:r>
    </w:p>
    <w:p w14:paraId="7C830A68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3.3.2.5. Что должен видеть поставщик</w:t>
      </w:r>
    </w:p>
    <w:p w14:paraId="4A332A59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</w:t>
      </w:r>
      <w:r>
        <w:rPr>
          <w:rFonts w:ascii="Calibri" w:hAnsi="Calibri" w:cs="Calibri"/>
          <w:sz w:val="22"/>
          <w:szCs w:val="22"/>
        </w:rPr>
        <w:t>ет потребоваться изменить в предложении.</w:t>
      </w:r>
    </w:p>
    <w:p w14:paraId="27EC67D5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3.3.2.6. Отступления от базового варианта</w:t>
      </w:r>
    </w:p>
    <w:p w14:paraId="33582581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</w:t>
      </w:r>
      <w:r>
        <w:rPr>
          <w:rFonts w:ascii="Calibri" w:hAnsi="Calibri" w:cs="Calibri"/>
          <w:sz w:val="22"/>
          <w:szCs w:val="22"/>
        </w:rPr>
        <w:t>ой сети. Все отступления фиксируются как управленческое решение с причиной.</w:t>
      </w:r>
    </w:p>
    <w:p w14:paraId="57A39882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3.3.3. Элемент 3. Знакомство сетей и поставщиков</w:t>
      </w:r>
    </w:p>
    <w:p w14:paraId="3A1E9A7A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Назначение элемента:</w:t>
      </w:r>
      <w:r>
        <w:rPr>
          <w:rFonts w:ascii="Calibri" w:hAnsi="Calibri" w:cs="Calibri"/>
          <w:sz w:val="22"/>
          <w:szCs w:val="22"/>
        </w:rPr>
        <w:t xml:space="preserve"> превратить знакомство поставщика и сети в управляемую воронку с фиксируемыми результатами.</w:t>
      </w:r>
    </w:p>
    <w:p w14:paraId="43191FB3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Содержание элемента</w:t>
      </w:r>
      <w:r>
        <w:rPr>
          <w:rStyle w:val="a4"/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 w14:paraId="35E1E6A7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Целевая логика:</w:t>
      </w:r>
      <w:r>
        <w:rPr>
          <w:rFonts w:ascii="Calibri" w:hAnsi="Calibri" w:cs="Calibri"/>
          <w:sz w:val="22"/>
          <w:szCs w:val="22"/>
        </w:rPr>
        <w:t xml:space="preserve"> на каждом этапе есть цена, результат, критерий завершения и следующий шаг. Сеть не просто по</w:t>
      </w:r>
      <w:r>
        <w:rPr>
          <w:rFonts w:ascii="Calibri" w:hAnsi="Calibri" w:cs="Calibri"/>
          <w:sz w:val="22"/>
          <w:szCs w:val="22"/>
        </w:rPr>
        <w:t>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 w14:paraId="365A593A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Результат элемента:</w:t>
      </w:r>
      <w:r>
        <w:rPr>
          <w:rFonts w:ascii="Calibri" w:hAnsi="Calibri" w:cs="Calibri"/>
          <w:sz w:val="22"/>
          <w:szCs w:val="22"/>
        </w:rPr>
        <w:t xml:space="preserve"> ВВС продает не абстрактное знакомство, а измеримый сервис в</w:t>
      </w:r>
      <w:r>
        <w:rPr>
          <w:rFonts w:ascii="Calibri" w:hAnsi="Calibri" w:cs="Calibri"/>
          <w:sz w:val="22"/>
          <w:szCs w:val="22"/>
        </w:rPr>
        <w:t>вода в сеть.</w:t>
      </w:r>
    </w:p>
    <w:p w14:paraId="431DE7A1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3.3.4. Элемент 4. Монетизация</w:t>
      </w:r>
    </w:p>
    <w:p w14:paraId="6D4BD1FE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Назначение элемента:</w:t>
      </w:r>
      <w:r>
        <w:rPr>
          <w:rFonts w:ascii="Calibri" w:hAnsi="Calibri" w:cs="Calibri"/>
          <w:sz w:val="22"/>
          <w:szCs w:val="22"/>
        </w:rPr>
        <w:t xml:space="preserve"> закрепить экономику продукта «Вход в сети» и правила распределения денег между участниками.</w:t>
      </w:r>
    </w:p>
    <w:p w14:paraId="10C3FA8F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Содержание элемента:</w:t>
      </w:r>
      <w:r>
        <w:rPr>
          <w:rFonts w:ascii="Calibri" w:hAnsi="Calibri" w:cs="Calibri"/>
          <w:sz w:val="22"/>
          <w:szCs w:val="22"/>
        </w:rPr>
        <w:t xml:space="preserve"> дискретная воронка, продолженная воронка, смешанная модель, правила выбора моде</w:t>
      </w:r>
      <w:r>
        <w:rPr>
          <w:rFonts w:ascii="Calibri" w:hAnsi="Calibri" w:cs="Calibri"/>
          <w:sz w:val="22"/>
          <w:szCs w:val="22"/>
        </w:rPr>
        <w:t>ли и распределение денег при участии Вартана.</w:t>
      </w:r>
    </w:p>
    <w:p w14:paraId="496FE809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Целевая логика:</w:t>
      </w:r>
      <w:r>
        <w:rPr>
          <w:rFonts w:ascii="Calibri" w:hAnsi="Calibri" w:cs="Calibri"/>
          <w:sz w:val="22"/>
          <w:szCs w:val="22"/>
        </w:rPr>
        <w:t xml:space="preserve"> по умолчанию применяются две модели. Первая — дискретная сервисная воронка: 50 000 руб. за проверку предложения с одной сетью, 100 000 руб. за короткую встречу, 150 000 руб. за предварительную д</w:t>
      </w:r>
      <w:r>
        <w:rPr>
          <w:rFonts w:ascii="Calibri" w:hAnsi="Calibri" w:cs="Calibri"/>
          <w:sz w:val="22"/>
          <w:szCs w:val="22"/>
        </w:rPr>
        <w:t>оговоренность, 200 000 руб. за договор. Вторая — продолженная воронка на 1 год, когда ВВС удерживает связку поставщик — сеть и получает процент или смешанный платеж.</w:t>
      </w:r>
    </w:p>
    <w:p w14:paraId="652581ED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Результат элемента:</w:t>
      </w:r>
      <w:r>
        <w:rPr>
          <w:rFonts w:ascii="Calibri" w:hAnsi="Calibri" w:cs="Calibri"/>
          <w:sz w:val="22"/>
          <w:szCs w:val="22"/>
        </w:rPr>
        <w:t xml:space="preserve"> понятная экономика продукта и единые правила, когда брать входной плат</w:t>
      </w:r>
      <w:r>
        <w:rPr>
          <w:rFonts w:ascii="Calibri" w:hAnsi="Calibri" w:cs="Calibri"/>
          <w:sz w:val="22"/>
          <w:szCs w:val="22"/>
        </w:rPr>
        <w:t>еж, когда работать на проценте, когда повышать цену при повторном возвращении поставщика.</w:t>
      </w:r>
    </w:p>
    <w:p w14:paraId="6AF64713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3.3.4.1. Дискретная сервисная воронка</w:t>
      </w:r>
    </w:p>
    <w:p w14:paraId="051185EA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Применяется, когда ВВС не рассчитывает на долгосрочный процент или видит риск, что поставщик не будет платить продолженную комис</w:t>
      </w:r>
      <w:r>
        <w:rPr>
          <w:rFonts w:ascii="Calibri" w:hAnsi="Calibri" w:cs="Calibri"/>
          <w:sz w:val="22"/>
          <w:szCs w:val="22"/>
        </w:rPr>
        <w:t>сию. ВВС берет дорогой вход и продает конкретные действия, каждое из которых имеет самостоятельную ценность.</w:t>
      </w:r>
    </w:p>
    <w:p w14:paraId="0C4B059A" w14:textId="77777777" w:rsidR="00000000" w:rsidRDefault="003B351B">
      <w:pPr>
        <w:numPr>
          <w:ilvl w:val="0"/>
          <w:numId w:val="6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Этап 1.</w:t>
      </w:r>
      <w:r>
        <w:rPr>
          <w:rFonts w:ascii="Calibri" w:eastAsia="Times New Roman" w:hAnsi="Calibri" w:cs="Calibri"/>
          <w:sz w:val="22"/>
          <w:szCs w:val="22"/>
        </w:rPr>
        <w:t xml:space="preserve"> Проверка маркетингового предложения с одной сетью — </w:t>
      </w:r>
      <w:r>
        <w:rPr>
          <w:rStyle w:val="a4"/>
          <w:rFonts w:ascii="Calibri" w:eastAsia="Times New Roman" w:hAnsi="Calibri" w:cs="Calibri"/>
          <w:sz w:val="22"/>
          <w:szCs w:val="22"/>
        </w:rPr>
        <w:t>50 000 руб.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ВВС индивидуально обращается в выбранную сеть, просит рассмотреть КП и дать обратную связь по чек-листу: интерес, цена, ассортимент, отсрочка, логистика, документы, условия доработки.</w:t>
      </w:r>
    </w:p>
    <w:p w14:paraId="3522A323" w14:textId="77777777" w:rsidR="00000000" w:rsidRDefault="003B351B">
      <w:pPr>
        <w:numPr>
          <w:ilvl w:val="0"/>
          <w:numId w:val="6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Этап 2.</w:t>
      </w:r>
      <w:r>
        <w:rPr>
          <w:rFonts w:ascii="Calibri" w:eastAsia="Times New Roman" w:hAnsi="Calibri" w:cs="Calibri"/>
          <w:sz w:val="22"/>
          <w:szCs w:val="22"/>
        </w:rPr>
        <w:t xml:space="preserve"> Короткая встреча поставщика с сетью — </w:t>
      </w:r>
      <w:r>
        <w:rPr>
          <w:rStyle w:val="a4"/>
          <w:rFonts w:ascii="Calibri" w:eastAsia="Times New Roman" w:hAnsi="Calibri" w:cs="Calibri"/>
          <w:sz w:val="22"/>
          <w:szCs w:val="22"/>
        </w:rPr>
        <w:t>100 000 руб.</w:t>
      </w:r>
      <w:r>
        <w:rPr>
          <w:rFonts w:ascii="Calibri" w:eastAsia="Times New Roman" w:hAnsi="Calibri" w:cs="Calibri"/>
          <w:sz w:val="22"/>
          <w:szCs w:val="22"/>
        </w:rPr>
        <w:t xml:space="preserve"> ВВС организуе</w:t>
      </w:r>
      <w:r>
        <w:rPr>
          <w:rFonts w:ascii="Calibri" w:eastAsia="Times New Roman" w:hAnsi="Calibri" w:cs="Calibri"/>
          <w:sz w:val="22"/>
          <w:szCs w:val="22"/>
        </w:rPr>
        <w:t>т Zoom или иную встречу с ЛПР сети, чтобы поставщик получил прямой контакт и первичную реакцию.</w:t>
      </w:r>
    </w:p>
    <w:p w14:paraId="0CD9466B" w14:textId="77777777" w:rsidR="00000000" w:rsidRDefault="003B351B">
      <w:pPr>
        <w:numPr>
          <w:ilvl w:val="0"/>
          <w:numId w:val="6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Этап 3.</w:t>
      </w:r>
      <w:r>
        <w:rPr>
          <w:rFonts w:ascii="Calibri" w:eastAsia="Times New Roman" w:hAnsi="Calibri" w:cs="Calibri"/>
          <w:sz w:val="22"/>
          <w:szCs w:val="22"/>
        </w:rPr>
        <w:t xml:space="preserve"> Предварительная договоренность или договор о намерениях — </w:t>
      </w:r>
      <w:r>
        <w:rPr>
          <w:rStyle w:val="a4"/>
          <w:rFonts w:ascii="Calibri" w:eastAsia="Times New Roman" w:hAnsi="Calibri" w:cs="Calibri"/>
          <w:sz w:val="22"/>
          <w:szCs w:val="22"/>
        </w:rPr>
        <w:t>150 000 руб.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ВВС доводит коммуникацию до зафиксированного интереса сети и предварительных условий.</w:t>
      </w:r>
    </w:p>
    <w:p w14:paraId="066F1C0A" w14:textId="77777777" w:rsidR="00000000" w:rsidRDefault="003B351B">
      <w:pPr>
        <w:numPr>
          <w:ilvl w:val="0"/>
          <w:numId w:val="6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Этап 4.</w:t>
      </w:r>
      <w:r>
        <w:rPr>
          <w:rFonts w:ascii="Calibri" w:eastAsia="Times New Roman" w:hAnsi="Calibri" w:cs="Calibri"/>
          <w:sz w:val="22"/>
          <w:szCs w:val="22"/>
        </w:rPr>
        <w:t xml:space="preserve"> Итоговый договор с сетью — </w:t>
      </w:r>
      <w:r>
        <w:rPr>
          <w:rStyle w:val="a4"/>
          <w:rFonts w:ascii="Calibri" w:eastAsia="Times New Roman" w:hAnsi="Calibri" w:cs="Calibri"/>
          <w:sz w:val="22"/>
          <w:szCs w:val="22"/>
        </w:rPr>
        <w:t>200 000 руб.</w:t>
      </w:r>
      <w:r>
        <w:rPr>
          <w:rFonts w:ascii="Calibri" w:eastAsia="Times New Roman" w:hAnsi="Calibri" w:cs="Calibri"/>
          <w:sz w:val="22"/>
          <w:szCs w:val="22"/>
        </w:rPr>
        <w:t xml:space="preserve"> Целевой результат — подписанный договор между поставщиком и сетью на поставки.</w:t>
      </w:r>
    </w:p>
    <w:p w14:paraId="6F9362B4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Оптимальный итог дискретной воронки — подпи</w:t>
      </w:r>
      <w:r>
        <w:rPr>
          <w:rFonts w:ascii="Calibri" w:hAnsi="Calibri" w:cs="Calibri"/>
          <w:sz w:val="22"/>
          <w:szCs w:val="22"/>
        </w:rPr>
        <w:t>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043E80A4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3.3.4.2. Продолженная воронка на</w:t>
      </w:r>
      <w:r>
        <w:rPr>
          <w:rFonts w:ascii="Calibri" w:eastAsia="Times New Roman" w:hAnsi="Calibri" w:cs="Calibri"/>
        </w:rPr>
        <w:t xml:space="preserve"> 1 год</w:t>
      </w:r>
    </w:p>
    <w:p w14:paraId="6CD9C0C2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Применяется, когда поставщик имеет высокий потенциал, есть доверие к платежной дисциплине и экономика сделки интересна ВВС. ВВС может вести поставщика на проценте от продаж или на смешанной модели: сниженный входной платеж плюс процент.</w:t>
      </w:r>
    </w:p>
    <w:p w14:paraId="78C4C09E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 продолженн</w:t>
      </w:r>
      <w:r>
        <w:rPr>
          <w:rFonts w:ascii="Calibri" w:hAnsi="Calibri" w:cs="Calibri"/>
          <w:sz w:val="22"/>
          <w:szCs w:val="22"/>
        </w:rPr>
        <w:t>ой модели менеджер-куратор удерживает связку «поставщик —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2F1E6E34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Если поставщик уходит из сопров</w:t>
      </w:r>
      <w:r>
        <w:rPr>
          <w:rFonts w:ascii="Calibri" w:hAnsi="Calibri" w:cs="Calibri"/>
          <w:sz w:val="22"/>
          <w:szCs w:val="22"/>
        </w:rPr>
        <w:t>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3D767DA8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3.3.4.3. Выбор модели по итогам ABC-анализа</w:t>
      </w:r>
    </w:p>
    <w:p w14:paraId="05BF7BCA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После первичной диагностики ВВС принимает р</w:t>
      </w:r>
      <w:r>
        <w:rPr>
          <w:rFonts w:ascii="Calibri" w:hAnsi="Calibri" w:cs="Calibri"/>
          <w:sz w:val="22"/>
          <w:szCs w:val="22"/>
        </w:rPr>
        <w:t>ешение:</w:t>
      </w:r>
    </w:p>
    <w:p w14:paraId="1DFC9B20" w14:textId="77777777" w:rsidR="00000000" w:rsidRDefault="003B351B">
      <w:pPr>
        <w:numPr>
          <w:ilvl w:val="0"/>
          <w:numId w:val="7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Завести поставщика в дискретную воронку до подписания контракта.</w:t>
      </w:r>
    </w:p>
    <w:p w14:paraId="7ED7CA93" w14:textId="77777777" w:rsidR="00000000" w:rsidRDefault="003B351B">
      <w:pPr>
        <w:numPr>
          <w:ilvl w:val="0"/>
          <w:numId w:val="7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Завести поставщика в продолженную воронку на проценте.</w:t>
      </w:r>
    </w:p>
    <w:p w14:paraId="37837332" w14:textId="77777777" w:rsidR="00000000" w:rsidRDefault="003B351B">
      <w:pPr>
        <w:numPr>
          <w:ilvl w:val="0"/>
          <w:numId w:val="7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Использовать смешанную модель.</w:t>
      </w:r>
    </w:p>
    <w:p w14:paraId="48E72080" w14:textId="77777777" w:rsidR="00000000" w:rsidRDefault="003B351B">
      <w:pPr>
        <w:numPr>
          <w:ilvl w:val="0"/>
          <w:numId w:val="7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Отказать или предложить только диагностику, если потенциал низкий.</w:t>
      </w:r>
    </w:p>
    <w:p w14:paraId="65D6B872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3.3.4.4. Принципы мотивации</w:t>
      </w:r>
    </w:p>
    <w:p w14:paraId="796EE778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Мо</w:t>
      </w:r>
      <w:r>
        <w:rPr>
          <w:rFonts w:ascii="Calibri" w:hAnsi="Calibri" w:cs="Calibri"/>
          <w:sz w:val="22"/>
          <w:szCs w:val="22"/>
        </w:rPr>
        <w:t>тивация привязана к понятным результатам и учитывает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2EB2E2AD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Критерии оценки:</w:t>
      </w:r>
    </w:p>
    <w:p w14:paraId="1FAED8E5" w14:textId="77777777" w:rsidR="00000000" w:rsidRDefault="003B351B">
      <w:pPr>
        <w:numPr>
          <w:ilvl w:val="0"/>
          <w:numId w:val="8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План выполнен вовремя — полож</w:t>
      </w:r>
      <w:r>
        <w:rPr>
          <w:rFonts w:ascii="Calibri" w:eastAsia="Times New Roman" w:hAnsi="Calibri" w:cs="Calibri"/>
          <w:sz w:val="22"/>
          <w:szCs w:val="22"/>
        </w:rPr>
        <w:t>ительная оценка и мотивация.</w:t>
      </w:r>
    </w:p>
    <w:p w14:paraId="11C39F10" w14:textId="77777777" w:rsidR="00000000" w:rsidRDefault="003B351B">
      <w:pPr>
        <w:numPr>
          <w:ilvl w:val="0"/>
          <w:numId w:val="8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План выполнен, но с опозданием — результат фиксируется, но мотивация снижается.</w:t>
      </w:r>
    </w:p>
    <w:p w14:paraId="18B9E26F" w14:textId="77777777" w:rsidR="00000000" w:rsidRDefault="003B351B">
      <w:pPr>
        <w:numPr>
          <w:ilvl w:val="0"/>
          <w:numId w:val="8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План не выполнен по объективной причине — причина фиксируется, принимается управленческое решение.</w:t>
      </w:r>
    </w:p>
    <w:p w14:paraId="2E3089F4" w14:textId="77777777" w:rsidR="00000000" w:rsidRDefault="003B351B">
      <w:pPr>
        <w:numPr>
          <w:ilvl w:val="0"/>
          <w:numId w:val="8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План не выполнен по субъективной причине — фикси</w:t>
      </w:r>
      <w:r>
        <w:rPr>
          <w:rFonts w:ascii="Calibri" w:eastAsia="Times New Roman" w:hAnsi="Calibri" w:cs="Calibri"/>
          <w:sz w:val="22"/>
          <w:szCs w:val="22"/>
        </w:rPr>
        <w:t>руется ответственность и корректирующее действие.</w:t>
      </w:r>
    </w:p>
    <w:p w14:paraId="17291003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3.3.4.5. Что мотивируется</w:t>
      </w:r>
    </w:p>
    <w:p w14:paraId="1D5809AD" w14:textId="77777777" w:rsidR="00000000" w:rsidRDefault="003B351B">
      <w:pPr>
        <w:numPr>
          <w:ilvl w:val="0"/>
          <w:numId w:val="9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Привлечение поставщика категории A.</w:t>
      </w:r>
    </w:p>
    <w:p w14:paraId="5577E95E" w14:textId="77777777" w:rsidR="00000000" w:rsidRDefault="003B351B">
      <w:pPr>
        <w:numPr>
          <w:ilvl w:val="0"/>
          <w:numId w:val="9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Проведение диагностики и выбор модели монетизации.</w:t>
      </w:r>
    </w:p>
    <w:p w14:paraId="7440ABD6" w14:textId="77777777" w:rsidR="00000000" w:rsidRDefault="003B351B">
      <w:pPr>
        <w:numPr>
          <w:ilvl w:val="0"/>
          <w:numId w:val="9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Проверка предложения у сети.</w:t>
      </w:r>
    </w:p>
    <w:p w14:paraId="700D3823" w14:textId="77777777" w:rsidR="00000000" w:rsidRDefault="003B351B">
      <w:pPr>
        <w:numPr>
          <w:ilvl w:val="0"/>
          <w:numId w:val="9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Организация встречи поставщика и сети.</w:t>
      </w:r>
    </w:p>
    <w:p w14:paraId="462F793F" w14:textId="77777777" w:rsidR="00000000" w:rsidRDefault="003B351B">
      <w:pPr>
        <w:numPr>
          <w:ilvl w:val="0"/>
          <w:numId w:val="9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Предварительная договоренность.</w:t>
      </w:r>
    </w:p>
    <w:p w14:paraId="264B3A55" w14:textId="77777777" w:rsidR="00000000" w:rsidRDefault="003B351B">
      <w:pPr>
        <w:numPr>
          <w:ilvl w:val="0"/>
          <w:numId w:val="9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Подписанный договор.</w:t>
      </w:r>
    </w:p>
    <w:p w14:paraId="2F099D8E" w14:textId="77777777" w:rsidR="00000000" w:rsidRDefault="003B351B">
      <w:pPr>
        <w:numPr>
          <w:ilvl w:val="0"/>
          <w:numId w:val="9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Удержание продолженной сделки и заказов через ВВС.</w:t>
      </w:r>
    </w:p>
    <w:p w14:paraId="1EEE1FCA" w14:textId="77777777" w:rsidR="00000000" w:rsidRDefault="003B351B">
      <w:pPr>
        <w:numPr>
          <w:ilvl w:val="0"/>
          <w:numId w:val="9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Развитие отношений с сетью категории A.</w:t>
      </w:r>
    </w:p>
    <w:p w14:paraId="30463BA3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3.3.5. Элемент 5. Каналы лидогенерации</w:t>
      </w:r>
    </w:p>
    <w:p w14:paraId="116A98FC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Назначение элемента:</w:t>
      </w:r>
      <w:r>
        <w:rPr>
          <w:rFonts w:ascii="Calibri" w:hAnsi="Calibri" w:cs="Calibri"/>
          <w:sz w:val="22"/>
          <w:szCs w:val="22"/>
        </w:rPr>
        <w:t xml:space="preserve"> обеспечить регулярный поток клиентов ВВС, а не завис</w:t>
      </w:r>
      <w:r>
        <w:rPr>
          <w:rFonts w:ascii="Calibri" w:hAnsi="Calibri" w:cs="Calibri"/>
          <w:sz w:val="22"/>
          <w:szCs w:val="22"/>
        </w:rPr>
        <w:t>еть только от разовых обращений.</w:t>
      </w:r>
    </w:p>
    <w:p w14:paraId="417BBAF0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Содержание элемента:</w:t>
      </w:r>
      <w:r>
        <w:rPr>
          <w:rFonts w:ascii="Calibri" w:hAnsi="Calibri" w:cs="Calibri"/>
          <w:sz w:val="22"/>
          <w:szCs w:val="22"/>
        </w:rPr>
        <w:t xml:space="preserve"> ЦЗС, платформа, клубы, конференции, выставки, дайджесты, рассылки, чаты, отдельный сайт ВВС, рекомендации сетей и поставщиков.</w:t>
      </w:r>
    </w:p>
    <w:p w14:paraId="42BF564A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Целевая логика:</w:t>
      </w:r>
      <w:r>
        <w:rPr>
          <w:rFonts w:ascii="Calibri" w:hAnsi="Calibri" w:cs="Calibri"/>
          <w:sz w:val="22"/>
          <w:szCs w:val="22"/>
        </w:rPr>
        <w:t xml:space="preserve"> лидогенерация начинается с анализа участников ЦЗС за послед</w:t>
      </w:r>
      <w:r>
        <w:rPr>
          <w:rFonts w:ascii="Calibri" w:hAnsi="Calibri" w:cs="Calibri"/>
          <w:sz w:val="22"/>
          <w:szCs w:val="22"/>
        </w:rPr>
        <w:t>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 w14:paraId="415E2B33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Результат элемент</w:t>
      </w:r>
      <w:r>
        <w:rPr>
          <w:rStyle w:val="a4"/>
          <w:rFonts w:ascii="Calibri" w:hAnsi="Calibri" w:cs="Calibri"/>
          <w:sz w:val="22"/>
          <w:szCs w:val="22"/>
        </w:rPr>
        <w:t>а:</w:t>
      </w:r>
      <w:r>
        <w:rPr>
          <w:rFonts w:ascii="Calibri" w:hAnsi="Calibri" w:cs="Calibri"/>
          <w:sz w:val="22"/>
          <w:szCs w:val="22"/>
        </w:rPr>
        <w:t xml:space="preserve"> стабильный поток целевых поставщиков, ориентир — не менее 5 дополнительных клиентов в месяц после запуска пилота.</w:t>
      </w:r>
    </w:p>
    <w:p w14:paraId="54AC26F5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3.3.5.1. Базовый маршрут сети</w:t>
      </w:r>
    </w:p>
    <w:p w14:paraId="6B5F6044" w14:textId="77777777" w:rsidR="00000000" w:rsidRDefault="003B351B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Определение целевой сети и ЛПР.</w:t>
      </w:r>
    </w:p>
    <w:p w14:paraId="44FCF3AF" w14:textId="77777777" w:rsidR="00000000" w:rsidRDefault="003B351B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Проверка статуса отношений и уровня раппорта.</w:t>
      </w:r>
    </w:p>
    <w:p w14:paraId="371D5877" w14:textId="77777777" w:rsidR="00000000" w:rsidRDefault="003B351B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Подготовка предложения поставщи</w:t>
      </w:r>
      <w:r>
        <w:rPr>
          <w:rFonts w:ascii="Calibri" w:eastAsia="Times New Roman" w:hAnsi="Calibri" w:cs="Calibri"/>
          <w:sz w:val="22"/>
          <w:szCs w:val="22"/>
        </w:rPr>
        <w:t>ка в формате, удобном для сети.</w:t>
      </w:r>
    </w:p>
    <w:p w14:paraId="7BD7A98A" w14:textId="77777777" w:rsidR="00000000" w:rsidRDefault="003B351B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Короткая проверка интереса через чек-лист.</w:t>
      </w:r>
    </w:p>
    <w:p w14:paraId="1B900AF2" w14:textId="77777777" w:rsidR="00000000" w:rsidRDefault="003B351B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При интересе — встреча с поставщиком.</w:t>
      </w:r>
    </w:p>
    <w:p w14:paraId="0000AA7A" w14:textId="77777777" w:rsidR="00000000" w:rsidRDefault="003B351B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При подтверждении — предварительная договоренность.</w:t>
      </w:r>
    </w:p>
    <w:p w14:paraId="3498C584" w14:textId="77777777" w:rsidR="00000000" w:rsidRDefault="003B351B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При готовности — договор.</w:t>
      </w:r>
    </w:p>
    <w:p w14:paraId="63DE1F76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3.3.5.2. Развитие отношений с ЛПР</w:t>
      </w:r>
    </w:p>
    <w:p w14:paraId="5B69D692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Для сетей категории A формирует</w:t>
      </w:r>
      <w:r>
        <w:rPr>
          <w:rFonts w:ascii="Calibri" w:hAnsi="Calibri" w:cs="Calibri"/>
          <w:sz w:val="22"/>
          <w:szCs w:val="22"/>
        </w:rPr>
        <w:t>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06597DAD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Цель таких мероприятий — чтобы ключевой ЛПР восприни</w:t>
      </w:r>
      <w:r>
        <w:rPr>
          <w:rFonts w:ascii="Calibri" w:hAnsi="Calibri" w:cs="Calibri"/>
          <w:sz w:val="22"/>
          <w:szCs w:val="22"/>
        </w:rPr>
        <w:t>мал ВВС как полезного партнера, к которому можно обратиться за качественными поставщиками и рыночной информацией.</w:t>
      </w:r>
    </w:p>
    <w:p w14:paraId="32371922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3.3.5.3. Канал ЦЗС и платформа</w:t>
      </w:r>
    </w:p>
    <w:p w14:paraId="06CC0B8A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Порядок работы по каналу ЦЗС:</w:t>
      </w:r>
    </w:p>
    <w:p w14:paraId="5CE36CF8" w14:textId="77777777" w:rsidR="00000000" w:rsidRDefault="003B351B">
      <w:pPr>
        <w:numPr>
          <w:ilvl w:val="0"/>
          <w:numId w:val="1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Берем участников за последний год.</w:t>
      </w:r>
    </w:p>
    <w:p w14:paraId="1BD85D02" w14:textId="77777777" w:rsidR="00000000" w:rsidRDefault="003B351B">
      <w:pPr>
        <w:numPr>
          <w:ilvl w:val="0"/>
          <w:numId w:val="1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Смотрим итоги переговоров на платформе.</w:t>
      </w:r>
    </w:p>
    <w:p w14:paraId="5674D351" w14:textId="77777777" w:rsidR="00000000" w:rsidRDefault="003B351B">
      <w:pPr>
        <w:numPr>
          <w:ilvl w:val="0"/>
          <w:numId w:val="1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Провод</w:t>
      </w:r>
      <w:r>
        <w:rPr>
          <w:rFonts w:ascii="Calibri" w:eastAsia="Times New Roman" w:hAnsi="Calibri" w:cs="Calibri"/>
          <w:sz w:val="22"/>
          <w:szCs w:val="22"/>
        </w:rPr>
        <w:t>им ABC-анализ.</w:t>
      </w:r>
    </w:p>
    <w:p w14:paraId="5ADBB01A" w14:textId="77777777" w:rsidR="00000000" w:rsidRDefault="003B351B">
      <w:pPr>
        <w:numPr>
          <w:ilvl w:val="0"/>
          <w:numId w:val="1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38FFC1F1" w14:textId="77777777" w:rsidR="00000000" w:rsidRDefault="003B351B">
      <w:pPr>
        <w:numPr>
          <w:ilvl w:val="0"/>
          <w:numId w:val="1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 категории B работаем при наличии ресурса.</w:t>
      </w:r>
    </w:p>
    <w:p w14:paraId="46C014FD" w14:textId="77777777" w:rsidR="00000000" w:rsidRDefault="003B351B">
      <w:pPr>
        <w:numPr>
          <w:ilvl w:val="0"/>
          <w:numId w:val="11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 категории C активную обработку не ведем.</w:t>
      </w:r>
    </w:p>
    <w:p w14:paraId="51F210F7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3"/>
          <w:rFonts w:ascii="Calibri" w:hAnsi="Calibri" w:cs="Calibri"/>
          <w:sz w:val="22"/>
          <w:szCs w:val="22"/>
        </w:rPr>
        <w:t>Пример логики звонка:</w:t>
      </w:r>
      <w:r>
        <w:rPr>
          <w:rFonts w:ascii="Calibri" w:hAnsi="Calibri" w:cs="Calibri"/>
          <w:sz w:val="22"/>
          <w:szCs w:val="22"/>
        </w:rPr>
        <w:t xml:space="preserve"> постав</w:t>
      </w:r>
      <w:r>
        <w:rPr>
          <w:rFonts w:ascii="Calibri" w:hAnsi="Calibri" w:cs="Calibri"/>
          <w:sz w:val="22"/>
          <w:szCs w:val="22"/>
        </w:rPr>
        <w:t>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4E81B284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3.3.5.4. Дополнительные каналы</w:t>
      </w:r>
    </w:p>
    <w:p w14:paraId="60AA432C" w14:textId="77777777" w:rsidR="00000000" w:rsidRDefault="003B351B">
      <w:pPr>
        <w:numPr>
          <w:ilvl w:val="0"/>
          <w:numId w:val="12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Клубы и закрытые мероприятия для сетей.</w:t>
      </w:r>
    </w:p>
    <w:p w14:paraId="7EDFEB49" w14:textId="77777777" w:rsidR="00000000" w:rsidRDefault="003B351B">
      <w:pPr>
        <w:numPr>
          <w:ilvl w:val="0"/>
          <w:numId w:val="12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Конференции и выставки.</w:t>
      </w:r>
    </w:p>
    <w:p w14:paraId="6F525CD5" w14:textId="77777777" w:rsidR="00000000" w:rsidRDefault="003B351B">
      <w:pPr>
        <w:numPr>
          <w:ilvl w:val="0"/>
          <w:numId w:val="12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Дайджесты для поставщиков и сетей.</w:t>
      </w:r>
    </w:p>
    <w:p w14:paraId="45C04766" w14:textId="77777777" w:rsidR="00000000" w:rsidRDefault="003B351B">
      <w:pPr>
        <w:numPr>
          <w:ilvl w:val="0"/>
          <w:numId w:val="12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Сервисы лидогенерации вокруг платформы.</w:t>
      </w:r>
    </w:p>
    <w:p w14:paraId="7C7FDCCF" w14:textId="77777777" w:rsidR="00000000" w:rsidRDefault="003B351B">
      <w:pPr>
        <w:numPr>
          <w:ilvl w:val="0"/>
          <w:numId w:val="12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Чаты и отраслевые сообщества.</w:t>
      </w:r>
    </w:p>
    <w:p w14:paraId="5046D959" w14:textId="77777777" w:rsidR="00000000" w:rsidRDefault="003B351B">
      <w:pPr>
        <w:numPr>
          <w:ilvl w:val="0"/>
          <w:numId w:val="12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Рассылки и отдельный сайт ВВС.</w:t>
      </w:r>
    </w:p>
    <w:p w14:paraId="490D17C1" w14:textId="77777777" w:rsidR="00000000" w:rsidRDefault="003B351B">
      <w:pPr>
        <w:numPr>
          <w:ilvl w:val="0"/>
          <w:numId w:val="12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Рекомендации от сетей и поставщиков.</w:t>
      </w:r>
    </w:p>
    <w:p w14:paraId="16551A96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3.3.6. Элемент 6. Отношения с ЛПР сетей</w:t>
      </w:r>
    </w:p>
    <w:p w14:paraId="59E9AD4E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Назначение элемента</w:t>
      </w:r>
      <w:r>
        <w:rPr>
          <w:rStyle w:val="a4"/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превратить личные отношения с закупщиками и руководителями сетей в управляемое и защищаемое УТП ВВС.</w:t>
      </w:r>
    </w:p>
    <w:p w14:paraId="74AA67BE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Содержание элемента:</w:t>
      </w:r>
      <w:r>
        <w:rPr>
          <w:rFonts w:ascii="Calibri" w:hAnsi="Calibri" w:cs="Calibri"/>
          <w:sz w:val="22"/>
          <w:szCs w:val="22"/>
        </w:rPr>
        <w:t xml:space="preserve"> развитие личного доступа к закупщикам, руководителям закупок, коммерческим директорам и собственникам сетей.</w:t>
      </w:r>
    </w:p>
    <w:p w14:paraId="485ADF21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Целевая логика:</w:t>
      </w:r>
      <w:r>
        <w:rPr>
          <w:rFonts w:ascii="Calibri" w:hAnsi="Calibri" w:cs="Calibri"/>
          <w:sz w:val="22"/>
          <w:szCs w:val="22"/>
        </w:rPr>
        <w:t xml:space="preserve"> отношен</w:t>
      </w:r>
      <w:r>
        <w:rPr>
          <w:rFonts w:ascii="Calibri" w:hAnsi="Calibri" w:cs="Calibri"/>
          <w:sz w:val="22"/>
          <w:szCs w:val="22"/>
        </w:rPr>
        <w:t>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</w:t>
      </w:r>
      <w:r>
        <w:rPr>
          <w:rFonts w:ascii="Calibri" w:hAnsi="Calibri" w:cs="Calibri"/>
          <w:sz w:val="22"/>
          <w:szCs w:val="22"/>
        </w:rPr>
        <w:t>лается отдельная программа касаний: Москва, клубы, закрытые встречи, деловые ужины, мероприятия вне ЦЗС.</w:t>
      </w:r>
    </w:p>
    <w:p w14:paraId="612EDF9C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Результат элемента:</w:t>
      </w:r>
      <w:r>
        <w:rPr>
          <w:rFonts w:ascii="Calibri" w:hAnsi="Calibri" w:cs="Calibri"/>
          <w:sz w:val="22"/>
          <w:szCs w:val="22"/>
        </w:rPr>
        <w:t xml:space="preserve"> некопируемое УТП ВВС — не только платформа и ЦЗС, а личный доступ к сетям и способность добиваться реального рассмотрения предложен</w:t>
      </w:r>
      <w:r>
        <w:rPr>
          <w:rFonts w:ascii="Calibri" w:hAnsi="Calibri" w:cs="Calibri"/>
          <w:sz w:val="22"/>
          <w:szCs w:val="22"/>
        </w:rPr>
        <w:t>ий.</w:t>
      </w:r>
    </w:p>
    <w:p w14:paraId="5E454FB8" w14:textId="77777777" w:rsidR="00000000" w:rsidRDefault="003B351B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3.3.7. Элемент 7. Управление, команда и контроль</w:t>
      </w:r>
    </w:p>
    <w:p w14:paraId="24101CD6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Назначение элемента:</w:t>
      </w:r>
      <w:r>
        <w:rPr>
          <w:rFonts w:ascii="Calibri" w:hAnsi="Calibri" w:cs="Calibri"/>
          <w:sz w:val="22"/>
          <w:szCs w:val="22"/>
        </w:rPr>
        <w:t xml:space="preserve"> обеспечить устойчивое управление продуктом, командой, сроками, деньгами и качеством исполнения.</w:t>
      </w:r>
    </w:p>
    <w:p w14:paraId="192F132A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Содержание элемента:</w:t>
      </w:r>
      <w:r>
        <w:rPr>
          <w:rFonts w:ascii="Calibri" w:hAnsi="Calibri" w:cs="Calibri"/>
          <w:sz w:val="22"/>
          <w:szCs w:val="22"/>
        </w:rPr>
        <w:t xml:space="preserve"> роли, ответственность, мотивация, недельное планирование, контрол</w:t>
      </w:r>
      <w:r>
        <w:rPr>
          <w:rFonts w:ascii="Calibri" w:hAnsi="Calibri" w:cs="Calibri"/>
          <w:sz w:val="22"/>
          <w:szCs w:val="22"/>
        </w:rPr>
        <w:t>ь выполнения, объективные и субъективные причины отклонений, техническое решение.</w:t>
      </w:r>
    </w:p>
    <w:p w14:paraId="3DFEE86E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Целевая логика:</w:t>
      </w:r>
      <w:r>
        <w:rPr>
          <w:rFonts w:ascii="Calibri" w:hAnsi="Calibri" w:cs="Calibri"/>
          <w:sz w:val="22"/>
          <w:szCs w:val="22"/>
        </w:rPr>
        <w:t xml:space="preserve">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</w:t>
      </w:r>
      <w:r>
        <w:rPr>
          <w:rFonts w:ascii="Calibri" w:hAnsi="Calibri" w:cs="Calibri"/>
          <w:sz w:val="22"/>
          <w:szCs w:val="22"/>
        </w:rPr>
        <w:t>ктивную оценку, урегулирование спорных ситуаций и подготовку управленческих решений.</w:t>
      </w:r>
    </w:p>
    <w:p w14:paraId="7727AA4F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Результат элемента:</w:t>
      </w:r>
      <w:r>
        <w:rPr>
          <w:rFonts w:ascii="Calibri" w:hAnsi="Calibri" w:cs="Calibri"/>
          <w:sz w:val="22"/>
          <w:szCs w:val="22"/>
        </w:rPr>
        <w:t xml:space="preserve"> собственник видит не набор активностей, а управляемую систему: лиды, поставщики категории A, проверки КП, встречи, предварительные договоренности, дого</w:t>
      </w:r>
      <w:r>
        <w:rPr>
          <w:rFonts w:ascii="Calibri" w:hAnsi="Calibri" w:cs="Calibri"/>
          <w:sz w:val="22"/>
          <w:szCs w:val="22"/>
        </w:rPr>
        <w:t>воры, продолженные сделки и отклонения от плана.</w:t>
      </w:r>
    </w:p>
    <w:p w14:paraId="47BD9D8C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3.3.7.1. Недельный контур управления</w:t>
      </w:r>
    </w:p>
    <w:p w14:paraId="5051DFA5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Каждую неделю фиксируются:</w:t>
      </w:r>
    </w:p>
    <w:p w14:paraId="6FFDAA56" w14:textId="77777777" w:rsidR="00000000" w:rsidRDefault="003B351B">
      <w:pPr>
        <w:numPr>
          <w:ilvl w:val="0"/>
          <w:numId w:val="1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Поставщики в работе.</w:t>
      </w:r>
    </w:p>
    <w:p w14:paraId="717C8692" w14:textId="77777777" w:rsidR="00000000" w:rsidRDefault="003B351B">
      <w:pPr>
        <w:numPr>
          <w:ilvl w:val="0"/>
          <w:numId w:val="1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Сети в работе.</w:t>
      </w:r>
    </w:p>
    <w:p w14:paraId="51438D71" w14:textId="77777777" w:rsidR="00000000" w:rsidRDefault="003B351B">
      <w:pPr>
        <w:numPr>
          <w:ilvl w:val="0"/>
          <w:numId w:val="1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Этап по каждому поставщику.</w:t>
      </w:r>
    </w:p>
    <w:p w14:paraId="27961260" w14:textId="77777777" w:rsidR="00000000" w:rsidRDefault="003B351B">
      <w:pPr>
        <w:numPr>
          <w:ilvl w:val="0"/>
          <w:numId w:val="1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Ответственный.</w:t>
      </w:r>
    </w:p>
    <w:p w14:paraId="434BBD0C" w14:textId="77777777" w:rsidR="00000000" w:rsidRDefault="003B351B">
      <w:pPr>
        <w:numPr>
          <w:ilvl w:val="0"/>
          <w:numId w:val="1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Срок.</w:t>
      </w:r>
    </w:p>
    <w:p w14:paraId="4BA05CD6" w14:textId="77777777" w:rsidR="00000000" w:rsidRDefault="003B351B">
      <w:pPr>
        <w:numPr>
          <w:ilvl w:val="0"/>
          <w:numId w:val="1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Стоимость этапа.</w:t>
      </w:r>
    </w:p>
    <w:p w14:paraId="621651A9" w14:textId="77777777" w:rsidR="00000000" w:rsidRDefault="003B351B">
      <w:pPr>
        <w:numPr>
          <w:ilvl w:val="0"/>
          <w:numId w:val="1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Статус: выполнено / не выполнено / перенесено / требуется решение.</w:t>
      </w:r>
    </w:p>
    <w:p w14:paraId="0D47AB05" w14:textId="77777777" w:rsidR="00000000" w:rsidRDefault="003B351B">
      <w:pPr>
        <w:numPr>
          <w:ilvl w:val="0"/>
          <w:numId w:val="1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Причина отклонения: объективная или субъективная.</w:t>
      </w:r>
    </w:p>
    <w:p w14:paraId="1178A481" w14:textId="77777777" w:rsidR="00000000" w:rsidRDefault="003B351B">
      <w:pPr>
        <w:numPr>
          <w:ilvl w:val="0"/>
          <w:numId w:val="13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Следующее действие.</w:t>
      </w:r>
    </w:p>
    <w:p w14:paraId="5C4B997E" w14:textId="77777777" w:rsidR="00000000" w:rsidRDefault="003B351B">
      <w:pPr>
        <w:pStyle w:val="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3.3.7.2. Роль Кати</w:t>
      </w:r>
    </w:p>
    <w:p w14:paraId="5B4C4C31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Катя отвечает за регулярный просмотр статусов, урегулирование спорных ситуаций, объективную оценку в</w:t>
      </w:r>
      <w:r>
        <w:rPr>
          <w:rFonts w:ascii="Calibri" w:hAnsi="Calibri" w:cs="Calibri"/>
          <w:sz w:val="22"/>
          <w:szCs w:val="22"/>
        </w:rPr>
        <w:t>ыполнения планов и подготовку управленческих решений по отклонениям.</w:t>
      </w:r>
    </w:p>
    <w:p w14:paraId="1913D057" w14:textId="77777777" w:rsidR="00000000" w:rsidRDefault="003B351B">
      <w:pPr>
        <w:spacing w:before="210" w:after="21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715BA5A">
          <v:rect id="_x0000_i1030" style="width:0;height:1.5pt" o:hralign="center" o:hrstd="t" o:hr="t" fillcolor="#a0a0a0" stroked="f"/>
        </w:pict>
      </w:r>
    </w:p>
    <w:p w14:paraId="282C5999" w14:textId="77777777" w:rsidR="00000000" w:rsidRDefault="003B351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Стратегическая логика развития</w:t>
      </w:r>
    </w:p>
    <w:p w14:paraId="4875FAB4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4.1. Почему продукт «Вход в сети» должен развиваться отдельно</w:t>
      </w:r>
    </w:p>
    <w:p w14:paraId="711FA71A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</w:t>
      </w:r>
      <w:r>
        <w:rPr>
          <w:rFonts w:ascii="Calibri" w:hAnsi="Calibri" w:cs="Calibri"/>
          <w:sz w:val="22"/>
          <w:szCs w:val="22"/>
        </w:rPr>
        <w:t>уктовой логики. Некопируемым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665A76DF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Страте</w:t>
      </w:r>
      <w:r>
        <w:rPr>
          <w:rFonts w:ascii="Calibri" w:hAnsi="Calibri" w:cs="Calibri"/>
          <w:sz w:val="22"/>
          <w:szCs w:val="22"/>
        </w:rPr>
        <w:t>гическая роль ВВС —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</w:t>
      </w:r>
      <w:r>
        <w:rPr>
          <w:rFonts w:ascii="Calibri" w:hAnsi="Calibri" w:cs="Calibri"/>
          <w:sz w:val="22"/>
          <w:szCs w:val="22"/>
        </w:rPr>
        <w:t>ю, предварительной договоренности и подписания договора.</w:t>
      </w:r>
    </w:p>
    <w:p w14:paraId="378F2E8A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4.2. Уникальное торговое предложение</w:t>
      </w:r>
    </w:p>
    <w:p w14:paraId="0AF942B2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УТП ВВС строится на трех уровнях:</w:t>
      </w:r>
    </w:p>
    <w:p w14:paraId="178062FC" w14:textId="77777777" w:rsidR="00000000" w:rsidRDefault="003B351B">
      <w:pPr>
        <w:numPr>
          <w:ilvl w:val="0"/>
          <w:numId w:val="14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Личная история взаимодействия с сетями:</w:t>
      </w:r>
      <w:r>
        <w:rPr>
          <w:rFonts w:ascii="Calibri" w:eastAsia="Times New Roman" w:hAnsi="Calibri" w:cs="Calibri"/>
          <w:sz w:val="22"/>
          <w:szCs w:val="22"/>
        </w:rPr>
        <w:t xml:space="preserve"> ЦЗС проводится много лет, команда знает закупщиков и имеет накопленный опыт личных комму</w:t>
      </w:r>
      <w:r>
        <w:rPr>
          <w:rFonts w:ascii="Calibri" w:eastAsia="Times New Roman" w:hAnsi="Calibri" w:cs="Calibri"/>
          <w:sz w:val="22"/>
          <w:szCs w:val="22"/>
        </w:rPr>
        <w:t>никаций.</w:t>
      </w:r>
    </w:p>
    <w:p w14:paraId="3362197E" w14:textId="77777777" w:rsidR="00000000" w:rsidRDefault="003B351B">
      <w:pPr>
        <w:numPr>
          <w:ilvl w:val="0"/>
          <w:numId w:val="14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Доступ к более высокому уровню решений:</w:t>
      </w:r>
      <w:r>
        <w:rPr>
          <w:rFonts w:ascii="Calibri" w:eastAsia="Times New Roman" w:hAnsi="Calibri" w:cs="Calibri"/>
          <w:sz w:val="22"/>
          <w:szCs w:val="22"/>
        </w:rPr>
        <w:t xml:space="preserve"> не только закупщики, но и руководители закупок, коммерческие директора, собственники и топ-менеджеры сетей.</w:t>
      </w:r>
    </w:p>
    <w:p w14:paraId="5578B63D" w14:textId="77777777" w:rsidR="00000000" w:rsidRDefault="003B351B">
      <w:pPr>
        <w:numPr>
          <w:ilvl w:val="0"/>
          <w:numId w:val="14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Технология усиленного ввода:</w:t>
      </w:r>
      <w:r>
        <w:rPr>
          <w:rFonts w:ascii="Calibri" w:eastAsia="Times New Roman" w:hAnsi="Calibri" w:cs="Calibri"/>
          <w:sz w:val="22"/>
          <w:szCs w:val="22"/>
        </w:rPr>
        <w:t xml:space="preserve"> ВВС может не просто передать контакт, а попросить сеть предметно рассм</w:t>
      </w:r>
      <w:r>
        <w:rPr>
          <w:rFonts w:ascii="Calibri" w:eastAsia="Times New Roman" w:hAnsi="Calibri" w:cs="Calibri"/>
          <w:sz w:val="22"/>
          <w:szCs w:val="22"/>
        </w:rPr>
        <w:t>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12F4163C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Для конкурентов платформа и формат мероприятия копируемы. Личные связи, доверие, история встреч, клубная коммуникация и с</w:t>
      </w:r>
      <w:r>
        <w:rPr>
          <w:rFonts w:ascii="Calibri" w:hAnsi="Calibri" w:cs="Calibri"/>
          <w:sz w:val="22"/>
          <w:szCs w:val="22"/>
        </w:rPr>
        <w:t>пособность «дожимать» рассмотрение предложения не копируются быстро. Именно это должно стать ядром стратегии.</w:t>
      </w:r>
    </w:p>
    <w:p w14:paraId="3905A7A1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4.3. Следующая ступень развития</w:t>
      </w:r>
    </w:p>
    <w:p w14:paraId="28FCAF4B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После настройки базовой модели ВВС должен перейти к более высокому уровню: самостоятельная лидогенерация через чат</w:t>
      </w:r>
      <w:r>
        <w:rPr>
          <w:rFonts w:ascii="Calibri" w:hAnsi="Calibri" w:cs="Calibri"/>
          <w:sz w:val="22"/>
          <w:szCs w:val="22"/>
        </w:rPr>
        <w:t>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00DDA7FE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Дальнейшая стратегическая идея — развитие от ввода в сети к контрактному производству, совместным проектам, по</w:t>
      </w:r>
      <w:r>
        <w:rPr>
          <w:rFonts w:ascii="Calibri" w:hAnsi="Calibri" w:cs="Calibri"/>
          <w:sz w:val="22"/>
          <w:szCs w:val="22"/>
        </w:rPr>
        <w:t>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52826349" w14:textId="77777777" w:rsidR="00000000" w:rsidRDefault="003B351B">
      <w:pPr>
        <w:spacing w:before="210" w:after="21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79AE3BD">
          <v:rect id="_x0000_i1031" style="width:0;height:1.5pt" o:hralign="center" o:hrstd="t" o:hr="t" fillcolor="#a0a0a0" stroked="f"/>
        </w:pict>
      </w:r>
    </w:p>
    <w:p w14:paraId="6F27C135" w14:textId="77777777" w:rsidR="00000000" w:rsidRDefault="003B351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Роли и партнерская модель</w:t>
      </w:r>
    </w:p>
    <w:p w14:paraId="632C03D1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5.1. Работа с Вартаном</w:t>
      </w:r>
    </w:p>
    <w:p w14:paraId="2A9B429E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3"/>
          <w:rFonts w:ascii="Calibri" w:hAnsi="Calibri" w:cs="Calibri"/>
          <w:sz w:val="22"/>
          <w:szCs w:val="22"/>
        </w:rPr>
        <w:t>(Раздел в разработке)</w:t>
      </w:r>
    </w:p>
    <w:p w14:paraId="21576B23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5.2. Работа без Вартана</w:t>
      </w:r>
    </w:p>
    <w:p w14:paraId="31B5D8FC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3"/>
          <w:rFonts w:ascii="Calibri" w:hAnsi="Calibri" w:cs="Calibri"/>
          <w:sz w:val="22"/>
          <w:szCs w:val="22"/>
        </w:rPr>
        <w:t>(Раздел в разработке)</w:t>
      </w:r>
    </w:p>
    <w:p w14:paraId="28520906" w14:textId="77777777" w:rsidR="00000000" w:rsidRDefault="003B351B">
      <w:pPr>
        <w:spacing w:before="210" w:after="21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C1FA9B7">
          <v:rect id="_x0000_i1032" style="width:0;height:1.5pt" o:hralign="center" o:hrstd="t" o:hr="t" fillcolor="#a0a0a0" stroked="f"/>
        </w:pict>
      </w:r>
    </w:p>
    <w:p w14:paraId="6E30FDF9" w14:textId="77777777" w:rsidR="00000000" w:rsidRDefault="003B351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Что нужно сделать для внедрения</w:t>
      </w:r>
    </w:p>
    <w:p w14:paraId="688C2EA5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6.1. Ключевые документы и решения</w:t>
      </w:r>
    </w:p>
    <w:p w14:paraId="64E64D13" w14:textId="77777777" w:rsidR="00000000" w:rsidRDefault="003B351B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Описать дорогу поставщика.</w:t>
      </w:r>
    </w:p>
    <w:p w14:paraId="7227C9A3" w14:textId="77777777" w:rsidR="00000000" w:rsidRDefault="003B351B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Описать дорогу сети.</w:t>
      </w:r>
    </w:p>
    <w:p w14:paraId="7B6F5617" w14:textId="77777777" w:rsidR="00000000" w:rsidRDefault="003B351B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Разработать</w:t>
      </w:r>
      <w:r>
        <w:rPr>
          <w:rFonts w:ascii="Calibri" w:eastAsia="Times New Roman" w:hAnsi="Calibri" w:cs="Calibri"/>
          <w:sz w:val="22"/>
          <w:szCs w:val="22"/>
        </w:rPr>
        <w:t xml:space="preserve"> концепцию клуба для сетей и ЛПР.</w:t>
      </w:r>
    </w:p>
    <w:p w14:paraId="7946B580" w14:textId="77777777" w:rsidR="00000000" w:rsidRDefault="003B351B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Разработать чек-лист оценки коммерческого предложения сетью.</w:t>
      </w:r>
    </w:p>
    <w:p w14:paraId="28ADE72A" w14:textId="77777777" w:rsidR="00000000" w:rsidRDefault="003B351B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Разработать форму ABC-анализа поставщика.</w:t>
      </w:r>
    </w:p>
    <w:p w14:paraId="3289ECE2" w14:textId="77777777" w:rsidR="00000000" w:rsidRDefault="003B351B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Разработать форму ABC-анализа сети.</w:t>
      </w:r>
    </w:p>
    <w:p w14:paraId="70515D89" w14:textId="77777777" w:rsidR="00000000" w:rsidRDefault="003B351B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Разработать шаблон досье на сеть и ЛПР.</w:t>
      </w:r>
    </w:p>
    <w:p w14:paraId="7C7E3CE3" w14:textId="77777777" w:rsidR="00000000" w:rsidRDefault="003B351B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Описать правила выбора между дискретной и п</w:t>
      </w:r>
      <w:r>
        <w:rPr>
          <w:rFonts w:ascii="Calibri" w:eastAsia="Times New Roman" w:hAnsi="Calibri" w:cs="Calibri"/>
          <w:sz w:val="22"/>
          <w:szCs w:val="22"/>
        </w:rPr>
        <w:t>родолженной воронкой.</w:t>
      </w:r>
    </w:p>
    <w:p w14:paraId="11F2D4DE" w14:textId="77777777" w:rsidR="00000000" w:rsidRDefault="003B351B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Описать модель работы с Вартаном: деньги, работа, категории, ответственность.</w:t>
      </w:r>
    </w:p>
    <w:p w14:paraId="2BDCFAA1" w14:textId="77777777" w:rsidR="00000000" w:rsidRDefault="003B351B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Описать модель работы без Вартана.</w:t>
      </w:r>
    </w:p>
    <w:p w14:paraId="5787ABE2" w14:textId="77777777" w:rsidR="00000000" w:rsidRDefault="003B351B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Разработать систему мотивации.</w:t>
      </w:r>
    </w:p>
    <w:p w14:paraId="0AD9DC30" w14:textId="77777777" w:rsidR="00000000" w:rsidRDefault="003B351B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Разработать понедельный план внедрения.</w:t>
      </w:r>
    </w:p>
    <w:p w14:paraId="62E0E42B" w14:textId="77777777" w:rsidR="00000000" w:rsidRDefault="003B351B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Определить техническое решение: где ведутся статус</w:t>
      </w:r>
      <w:r>
        <w:rPr>
          <w:rFonts w:ascii="Calibri" w:eastAsia="Times New Roman" w:hAnsi="Calibri" w:cs="Calibri"/>
          <w:sz w:val="22"/>
          <w:szCs w:val="22"/>
        </w:rPr>
        <w:t>ы, досье, чек-листы, планы, сделки и финансовые этапы.</w:t>
      </w:r>
    </w:p>
    <w:p w14:paraId="689E3171" w14:textId="77777777" w:rsidR="00000000" w:rsidRDefault="003B351B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6.2. Понедельный план действий</w:t>
      </w:r>
    </w:p>
    <w:p w14:paraId="17DBA481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Неделя 1:</w:t>
      </w:r>
      <w:r>
        <w:rPr>
          <w:rFonts w:ascii="Calibri" w:hAnsi="Calibri" w:cs="Calibri"/>
          <w:sz w:val="22"/>
          <w:szCs w:val="22"/>
        </w:rPr>
        <w:t xml:space="preserve">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</w:t>
      </w:r>
      <w:r>
        <w:rPr>
          <w:rFonts w:ascii="Calibri" w:hAnsi="Calibri" w:cs="Calibri"/>
          <w:sz w:val="22"/>
          <w:szCs w:val="22"/>
        </w:rPr>
        <w:t>реговоров.</w:t>
      </w:r>
    </w:p>
    <w:p w14:paraId="6042A448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Неделя 2:</w:t>
      </w:r>
      <w:r>
        <w:rPr>
          <w:rFonts w:ascii="Calibri" w:hAnsi="Calibri" w:cs="Calibri"/>
          <w:sz w:val="22"/>
          <w:szCs w:val="22"/>
        </w:rPr>
        <w:t xml:space="preserve"> разработка дороги поставщика, дороги сети, чек-листа сети и формы диагностики поставщика.</w:t>
      </w:r>
    </w:p>
    <w:p w14:paraId="77A53991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Неделя 3:</w:t>
      </w:r>
      <w:r>
        <w:rPr>
          <w:rFonts w:ascii="Calibri" w:hAnsi="Calibri" w:cs="Calibri"/>
          <w:sz w:val="22"/>
          <w:szCs w:val="22"/>
        </w:rPr>
        <w:t xml:space="preserve"> описание дискретной и продолженной воронки, тарифов, правил выбора модели и предварительных договорных формулировок.</w:t>
      </w:r>
    </w:p>
    <w:p w14:paraId="189E6098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Неделя 4:</w:t>
      </w:r>
      <w:r>
        <w:rPr>
          <w:rFonts w:ascii="Calibri" w:hAnsi="Calibri" w:cs="Calibri"/>
          <w:sz w:val="22"/>
          <w:szCs w:val="22"/>
        </w:rPr>
        <w:t xml:space="preserve"> описание</w:t>
      </w:r>
      <w:r>
        <w:rPr>
          <w:rFonts w:ascii="Calibri" w:hAnsi="Calibri" w:cs="Calibri"/>
          <w:sz w:val="22"/>
          <w:szCs w:val="22"/>
        </w:rPr>
        <w:t xml:space="preserve"> системы мотивации, недельного планирования, ролей и ответственности.</w:t>
      </w:r>
    </w:p>
    <w:p w14:paraId="0EEC76DF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Неделя 5:</w:t>
      </w:r>
      <w:r>
        <w:rPr>
          <w:rFonts w:ascii="Calibri" w:hAnsi="Calibri" w:cs="Calibri"/>
          <w:sz w:val="22"/>
          <w:szCs w:val="22"/>
        </w:rPr>
        <w:t xml:space="preserve">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2098FFB6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Неделя 6:</w:t>
      </w:r>
      <w:r>
        <w:rPr>
          <w:rFonts w:ascii="Calibri" w:hAnsi="Calibri" w:cs="Calibri"/>
          <w:sz w:val="22"/>
          <w:szCs w:val="22"/>
        </w:rPr>
        <w:t xml:space="preserve"> разбор пилота, корректировка тарифов, </w:t>
      </w:r>
      <w:r>
        <w:rPr>
          <w:rFonts w:ascii="Calibri" w:hAnsi="Calibri" w:cs="Calibri"/>
          <w:sz w:val="22"/>
          <w:szCs w:val="22"/>
        </w:rPr>
        <w:t>чек-листов, мотивации и технического решения.</w:t>
      </w:r>
    </w:p>
    <w:p w14:paraId="2896B386" w14:textId="77777777" w:rsidR="00000000" w:rsidRDefault="003B351B">
      <w:pPr>
        <w:spacing w:before="210" w:after="21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5BECC71">
          <v:rect id="_x0000_i1033" style="width:0;height:1.5pt" o:hralign="center" o:hrstd="t" o:hr="t" fillcolor="#a0a0a0" stroked="f"/>
        </w:pict>
      </w:r>
    </w:p>
    <w:p w14:paraId="3871DD51" w14:textId="77777777" w:rsidR="00000000" w:rsidRDefault="003B351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Осязаемый результат концепции</w:t>
      </w:r>
    </w:p>
    <w:p w14:paraId="03444AC4" w14:textId="77777777" w:rsidR="00000000" w:rsidRDefault="003B351B">
      <w:pPr>
        <w:pStyle w:val="a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На выходе должна появиться не абстрактная идея, а управляемый продукт:</w:t>
      </w:r>
    </w:p>
    <w:p w14:paraId="6DF4E89D" w14:textId="77777777" w:rsidR="00000000" w:rsidRDefault="003B351B">
      <w:pPr>
        <w:numPr>
          <w:ilvl w:val="0"/>
          <w:numId w:val="16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Поставщик понимает, как ВВС вводит его в сеть и за что он платит.</w:t>
      </w:r>
    </w:p>
    <w:p w14:paraId="678CBDB4" w14:textId="77777777" w:rsidR="00000000" w:rsidRDefault="003B351B">
      <w:pPr>
        <w:numPr>
          <w:ilvl w:val="0"/>
          <w:numId w:val="16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Сеть понимает, что ВВС приносит ей релевантных пос</w:t>
      </w:r>
      <w:r>
        <w:rPr>
          <w:rFonts w:ascii="Calibri" w:eastAsia="Times New Roman" w:hAnsi="Calibri" w:cs="Calibri"/>
          <w:sz w:val="22"/>
          <w:szCs w:val="22"/>
        </w:rPr>
        <w:t>тавщиков и экономит время.</w:t>
      </w:r>
    </w:p>
    <w:p w14:paraId="1D569E1A" w14:textId="77777777" w:rsidR="00000000" w:rsidRDefault="003B351B">
      <w:pPr>
        <w:numPr>
          <w:ilvl w:val="0"/>
          <w:numId w:val="16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Сотрудник ВВС понимает, что делать на каждом этапе и за что он получает мотивацию.</w:t>
      </w:r>
    </w:p>
    <w:p w14:paraId="1EFBFAA7" w14:textId="77777777" w:rsidR="00000000" w:rsidRDefault="003B351B">
      <w:pPr>
        <w:numPr>
          <w:ilvl w:val="0"/>
          <w:numId w:val="16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Собственник видит план, статусы, экономику, отклонения и управленческие решения.</w:t>
      </w:r>
    </w:p>
    <w:p w14:paraId="43CB9CC7" w14:textId="77777777" w:rsidR="00000000" w:rsidRDefault="003B351B">
      <w:pPr>
        <w:numPr>
          <w:ilvl w:val="0"/>
          <w:numId w:val="16"/>
        </w:numPr>
        <w:spacing w:before="30" w:after="3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Компания получает некопируемое УТП: не просто ЦЗС и платформа, а </w:t>
      </w:r>
      <w:r>
        <w:rPr>
          <w:rFonts w:ascii="Calibri" w:eastAsia="Times New Roman" w:hAnsi="Calibri" w:cs="Calibri"/>
          <w:sz w:val="22"/>
          <w:szCs w:val="22"/>
        </w:rPr>
        <w:t>технология ввода в сети, основанная на личных связях, доверии и управляемом сервисе.</w:t>
      </w:r>
    </w:p>
    <w:sectPr w:rsidR="00000000" w:rsidSect="003B351B">
      <w:pgSz w:w="11906" w:h="16838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2CB7"/>
    <w:multiLevelType w:val="multilevel"/>
    <w:tmpl w:val="3C7A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41361"/>
    <w:multiLevelType w:val="multilevel"/>
    <w:tmpl w:val="4996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33C2E"/>
    <w:multiLevelType w:val="multilevel"/>
    <w:tmpl w:val="C510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40575"/>
    <w:multiLevelType w:val="multilevel"/>
    <w:tmpl w:val="217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07A3B"/>
    <w:multiLevelType w:val="multilevel"/>
    <w:tmpl w:val="DAE4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F78CB"/>
    <w:multiLevelType w:val="multilevel"/>
    <w:tmpl w:val="B460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30AAE"/>
    <w:multiLevelType w:val="multilevel"/>
    <w:tmpl w:val="C054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64A6B"/>
    <w:multiLevelType w:val="multilevel"/>
    <w:tmpl w:val="41F8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AF160D"/>
    <w:multiLevelType w:val="multilevel"/>
    <w:tmpl w:val="59C4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344E0"/>
    <w:multiLevelType w:val="multilevel"/>
    <w:tmpl w:val="095EA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749FE"/>
    <w:multiLevelType w:val="multilevel"/>
    <w:tmpl w:val="CD0AB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843664"/>
    <w:multiLevelType w:val="multilevel"/>
    <w:tmpl w:val="B632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950D1"/>
    <w:multiLevelType w:val="multilevel"/>
    <w:tmpl w:val="47A8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9B7211"/>
    <w:multiLevelType w:val="multilevel"/>
    <w:tmpl w:val="948E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1A05E3"/>
    <w:multiLevelType w:val="multilevel"/>
    <w:tmpl w:val="0236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6948E6"/>
    <w:multiLevelType w:val="multilevel"/>
    <w:tmpl w:val="AE4A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14"/>
  </w:num>
  <w:num w:numId="5">
    <w:abstractNumId w:val="7"/>
  </w:num>
  <w:num w:numId="6">
    <w:abstractNumId w:val="8"/>
  </w:num>
  <w:num w:numId="7">
    <w:abstractNumId w:val="6"/>
  </w:num>
  <w:num w:numId="8">
    <w:abstractNumId w:val="9"/>
  </w:num>
  <w:num w:numId="9">
    <w:abstractNumId w:val="12"/>
  </w:num>
  <w:num w:numId="10">
    <w:abstractNumId w:val="4"/>
  </w:num>
  <w:num w:numId="11">
    <w:abstractNumId w:val="15"/>
  </w:num>
  <w:num w:numId="12">
    <w:abstractNumId w:val="2"/>
  </w:num>
  <w:num w:numId="13">
    <w:abstractNumId w:val="0"/>
  </w:num>
  <w:num w:numId="14">
    <w:abstractNumId w:val="5"/>
  </w:num>
  <w:num w:numId="15">
    <w:abstractNumId w:val="1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1B"/>
    <w:rsid w:val="003B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C84DCC"/>
  <w15:chartTrackingRefBased/>
  <w15:docId w15:val="{4DAEFE18-45C7-4C95-8906-8145DCF0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F3864"/>
      </w:pBdr>
      <w:spacing w:before="480" w:after="160"/>
      <w:outlineLvl w:val="0"/>
    </w:pPr>
    <w:rPr>
      <w:b/>
      <w:bCs/>
      <w:color w:val="1F3864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60" w:after="12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80" w:after="80"/>
      <w:outlineLvl w:val="2"/>
    </w:pPr>
    <w:rPr>
      <w:b/>
      <w:bCs/>
      <w:color w:val="2E74B5"/>
    </w:rPr>
  </w:style>
  <w:style w:type="paragraph" w:styleId="4">
    <w:name w:val="heading 4"/>
    <w:basedOn w:val="a"/>
    <w:link w:val="40"/>
    <w:uiPriority w:val="9"/>
    <w:qFormat/>
    <w:pPr>
      <w:spacing w:before="200" w:after="80"/>
      <w:outlineLvl w:val="3"/>
    </w:pPr>
    <w:rPr>
      <w:b/>
      <w:bCs/>
      <w:color w:val="2E74B5"/>
      <w:sz w:val="22"/>
      <w:szCs w:val="22"/>
    </w:rPr>
  </w:style>
  <w:style w:type="paragraph" w:styleId="5">
    <w:name w:val="heading 5"/>
    <w:basedOn w:val="a"/>
    <w:link w:val="50"/>
    <w:uiPriority w:val="9"/>
    <w:qFormat/>
    <w:pPr>
      <w:spacing w:before="160" w:after="40"/>
      <w:outlineLvl w:val="4"/>
    </w:pPr>
    <w:rPr>
      <w:b/>
      <w:bCs/>
      <w:i/>
      <w:iCs/>
      <w:color w:val="595959"/>
      <w:sz w:val="22"/>
      <w:szCs w:val="22"/>
    </w:rPr>
  </w:style>
  <w:style w:type="paragraph" w:styleId="6">
    <w:name w:val="heading 6"/>
    <w:basedOn w:val="a"/>
    <w:link w:val="60"/>
    <w:uiPriority w:val="9"/>
    <w:qFormat/>
    <w:pPr>
      <w:spacing w:before="120" w:after="40"/>
      <w:outlineLvl w:val="5"/>
    </w:pPr>
    <w:rPr>
      <w:b/>
      <w:bCs/>
      <w:color w:val="5959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18"/>
      <w:szCs w:val="18"/>
      <w:shd w:val="clear" w:color="auto" w:fill="F5F5F5"/>
    </w:rPr>
  </w:style>
  <w:style w:type="character" w:styleId="a3">
    <w:name w:val="Emphasis"/>
    <w:basedOn w:val="a0"/>
    <w:uiPriority w:val="20"/>
    <w:qFormat/>
    <w:rPr>
      <w:i/>
      <w:iCs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90" w:after="90"/>
    </w:pPr>
    <w:rPr>
      <w:rFonts w:ascii="Courier New" w:hAnsi="Courier New" w:cs="Courier New"/>
      <w:sz w:val="18"/>
      <w:szCs w:val="18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60" w:after="120"/>
    </w:pPr>
  </w:style>
  <w:style w:type="paragraph" w:styleId="a5">
    <w:name w:val="Normal (Web)"/>
    <w:basedOn w:val="a"/>
    <w:uiPriority w:val="99"/>
    <w:semiHidden/>
    <w:unhideWhenUsed/>
    <w:pPr>
      <w:spacing w:before="6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79096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E74B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6062</Words>
  <Characters>34555</Characters>
  <Application>Microsoft Office Word</Application>
  <DocSecurity>0</DocSecurity>
  <Lines>287</Lines>
  <Paragraphs>81</Paragraphs>
  <ScaleCrop>false</ScaleCrop>
  <Company/>
  <LinksUpToDate>false</LinksUpToDate>
  <CharactersWithSpaces>40536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</cp:revision>
  <dcterms:created xsi:type="dcterms:W3CDTF">2026-06-03T04:20:00Z</dcterms:created>
  <dcterms:modified xsi:type="dcterms:W3CDTF">2026-06-03T04:20:00Z</dcterms:modified>
</cp:coreProperties>
</file>