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pPr w:leftFromText="180" w:rightFromText="180" w:vertAnchor="page" w:horzAnchor="margin" w:tblpY="1828"/>
        <w:tblW w:w="211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29"/>
        <w:gridCol w:w="4394"/>
        <w:gridCol w:w="2662"/>
        <w:gridCol w:w="2114"/>
        <w:gridCol w:w="3446"/>
        <w:gridCol w:w="5025"/>
      </w:tblGrid>
      <w:tr w:rsidR="00715588" w:rsidRPr="00715588" w14:paraId="1D98EB10" w14:textId="77777777" w:rsidTr="00D0571B">
        <w:trPr>
          <w:trHeight w:val="3656"/>
        </w:trPr>
        <w:tc>
          <w:tcPr>
            <w:tcW w:w="3529" w:type="dxa"/>
            <w:shd w:val="clear" w:color="auto" w:fill="FFFFFF"/>
          </w:tcPr>
          <w:p w14:paraId="62DA3A8E" w14:textId="3E953C1C" w:rsidR="006A5B90" w:rsidRPr="004054BE" w:rsidRDefault="006A5B90" w:rsidP="003C4683">
            <w:pPr>
              <w:pStyle w:val="ListParagraph"/>
              <w:spacing w:line="276" w:lineRule="auto"/>
              <w:ind w:left="0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Product</w:t>
            </w:r>
            <w:r w:rsidR="00D0571B"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s/Services</w:t>
            </w: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:</w:t>
            </w:r>
            <w:r w:rsidRPr="004054BE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3E32FE31" w14:textId="0287AA57" w:rsidR="00AD6425" w:rsidRPr="004054BE" w:rsidRDefault="006A5B90" w:rsidP="003C4683">
            <w:pPr>
              <w:pStyle w:val="ListParagraph"/>
              <w:spacing w:line="276" w:lineRule="auto"/>
              <w:ind w:left="0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This element defines what you are building for the customers and the benefits provided. </w:t>
            </w:r>
          </w:p>
          <w:p w14:paraId="098E8FCE" w14:textId="77777777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48FA92F0" w14:textId="15EEC4F9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products and services are we offering to the customer segments?</w:t>
            </w:r>
          </w:p>
          <w:p w14:paraId="7174C237" w14:textId="77777777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379974EE" w14:textId="77777777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</w:rPr>
            </w:pPr>
            <w:r w:rsidRPr="004054BE">
              <w:rPr>
                <w:rFonts w:cstheme="minorHAnsi"/>
                <w:color w:val="404040" w:themeColor="text1" w:themeTint="BF"/>
              </w:rPr>
              <w:t>Which of our customer’s problems are we helping to solve?</w:t>
            </w:r>
          </w:p>
          <w:p w14:paraId="2AAD4376" w14:textId="77777777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60E2E20D" w14:textId="5401C93A" w:rsidR="00AD6425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value do we deliver to the customer’s life?</w:t>
            </w:r>
          </w:p>
        </w:tc>
        <w:tc>
          <w:tcPr>
            <w:tcW w:w="4394" w:type="dxa"/>
            <w:shd w:val="clear" w:color="auto" w:fill="FFFFFF"/>
          </w:tcPr>
          <w:p w14:paraId="63FCBBC9" w14:textId="77777777" w:rsidR="00D0571B" w:rsidRPr="004054BE" w:rsidRDefault="006A5B90" w:rsidP="003C4683">
            <w:pPr>
              <w:spacing w:line="276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Audience:</w:t>
            </w:r>
            <w:r w:rsidRPr="004054BE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0B0B7F04" w14:textId="67C1A141" w:rsidR="00D0571B" w:rsidRPr="004054BE" w:rsidRDefault="006A5B90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>This element defines customer</w:t>
            </w:r>
            <w:r w:rsidR="00D0571B"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 segment</w:t>
            </w: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 specifics, as customers should be divided into segments by their various needs and characteristics. </w:t>
            </w:r>
          </w:p>
          <w:p w14:paraId="0A542697" w14:textId="59591884" w:rsidR="00D0571B" w:rsidRPr="004054BE" w:rsidRDefault="00D0571B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</w:p>
          <w:p w14:paraId="4A0E597E" w14:textId="7C854228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Who are our customer segments? </w:t>
            </w:r>
          </w:p>
          <w:p w14:paraId="51D4B21B" w14:textId="77777777" w:rsidR="00D0571B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58F9E624" w14:textId="77777777" w:rsidR="008B5DF6" w:rsidRPr="004054BE" w:rsidRDefault="00D0571B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</w:t>
            </w:r>
            <w:r w:rsidR="006A5B90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type of relationship 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do we </w:t>
            </w:r>
            <w:r w:rsidR="006A5B90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hope to establish with the customer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?</w:t>
            </w:r>
            <w:r w:rsidR="000677C7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1F9FD027" w14:textId="77777777" w:rsidR="008B5DF6" w:rsidRPr="004054BE" w:rsidRDefault="008B5DF6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2BC85188" w14:textId="61337F7C" w:rsidR="008B5DF6" w:rsidRPr="004054BE" w:rsidRDefault="006A5B90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How do </w:t>
            </w:r>
            <w:r w:rsidR="00D0571B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we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8B5DF6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retain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="008B5DF6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customers and ensure repeat business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?</w:t>
            </w:r>
          </w:p>
          <w:p w14:paraId="13CF1ACD" w14:textId="77777777" w:rsidR="008B5DF6" w:rsidRPr="004054BE" w:rsidRDefault="008B5DF6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48D815C9" w14:textId="0FAE945D" w:rsidR="00AD6425" w:rsidRPr="004054BE" w:rsidRDefault="008B5DF6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How do we grow customers? </w:t>
            </w:r>
            <w:r w:rsidR="006A5B90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 </w:t>
            </w:r>
          </w:p>
        </w:tc>
        <w:tc>
          <w:tcPr>
            <w:tcW w:w="4776" w:type="dxa"/>
            <w:gridSpan w:val="2"/>
            <w:shd w:val="clear" w:color="auto" w:fill="FFFFFF"/>
          </w:tcPr>
          <w:p w14:paraId="1672A4C5" w14:textId="2BA1A13C" w:rsidR="00D0571B" w:rsidRPr="004054BE" w:rsidRDefault="00D0571B" w:rsidP="003C4683">
            <w:pPr>
              <w:spacing w:line="276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Routes &amp; Revenue Paths:</w:t>
            </w:r>
            <w:r w:rsidRPr="004054BE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108FF7C6" w14:textId="5BFD05EE" w:rsidR="00177731" w:rsidRPr="004054BE" w:rsidRDefault="00D0571B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This element defines how your product will be </w:t>
            </w:r>
            <w:r w:rsidR="008B5DF6"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>delivered</w:t>
            </w: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 to the target audience. You should also define the method </w:t>
            </w:r>
            <w:r w:rsidR="00CC4238"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>by</w:t>
            </w: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 which your company will generate income from each audience segment.</w:t>
            </w:r>
          </w:p>
          <w:p w14:paraId="28489100" w14:textId="02EF6906" w:rsidR="00CC4238" w:rsidRPr="004054BE" w:rsidRDefault="00CC4238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</w:p>
          <w:p w14:paraId="4FA3ABE3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Through which channels do our customer segments want to be reached?</w:t>
            </w:r>
          </w:p>
          <w:p w14:paraId="64AAAA49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553AC2CE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How are we reaching them now? Which ones work best? Which ones are most cost-efficient?</w:t>
            </w:r>
          </w:p>
          <w:p w14:paraId="15A2D120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0880C508" w14:textId="174FCC60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are the customers willing to pay for the product? What do they currently pay?</w:t>
            </w:r>
          </w:p>
          <w:p w14:paraId="501EA9CD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</w:rPr>
            </w:pPr>
          </w:p>
          <w:p w14:paraId="60CB472C" w14:textId="71764C8E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</w:rPr>
            </w:pPr>
            <w:r w:rsidRPr="004054BE">
              <w:rPr>
                <w:rFonts w:cstheme="minorHAnsi"/>
                <w:color w:val="404040" w:themeColor="text1" w:themeTint="BF"/>
              </w:rPr>
              <w:t>How are they currently paying? How would they prefer to pay?</w:t>
            </w:r>
          </w:p>
          <w:p w14:paraId="6DA8A475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2CC1F295" w14:textId="14D96F9A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How much does each revenue stream contribute to overall revenue?</w:t>
            </w:r>
          </w:p>
          <w:p w14:paraId="066F094A" w14:textId="77777777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5085BC52" w14:textId="2791C621" w:rsidR="00CC4238" w:rsidRPr="004054BE" w:rsidRDefault="00CC4238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are the monetisation plans?</w:t>
            </w:r>
          </w:p>
        </w:tc>
        <w:tc>
          <w:tcPr>
            <w:tcW w:w="3446" w:type="dxa"/>
            <w:shd w:val="clear" w:color="auto" w:fill="FFFFFF"/>
          </w:tcPr>
          <w:p w14:paraId="7AFCBED7" w14:textId="3C873D7F" w:rsidR="00BB1F30" w:rsidRPr="004054BE" w:rsidRDefault="00BB1F30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Resources &amp; Support:</w:t>
            </w:r>
            <w:r w:rsidRPr="004054BE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65FB47D5" w14:textId="3BF4FEF0" w:rsidR="00BB1F30" w:rsidRPr="004054BE" w:rsidRDefault="00BB1F30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This element defines what assets and supplies are needed through the development and delivery of your product. You </w:t>
            </w:r>
            <w:r w:rsidR="003D6041"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should </w:t>
            </w: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>also add the key partners, suppliers, and support essential to the delivery of the entire Business Model and product.</w:t>
            </w:r>
          </w:p>
          <w:p w14:paraId="0B1E287C" w14:textId="77777777" w:rsidR="003D6041" w:rsidRPr="004054BE" w:rsidRDefault="003D6041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</w:p>
          <w:p w14:paraId="6587FDBB" w14:textId="77777777" w:rsidR="000F3362" w:rsidRPr="004054BE" w:rsidRDefault="003D6041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What are the most important resources in our business model?</w:t>
            </w:r>
            <w:r w:rsidR="000F3362"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6B7B1C4A" w14:textId="77777777" w:rsidR="000F3362" w:rsidRPr="004054BE" w:rsidRDefault="000F3362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</w:p>
          <w:p w14:paraId="082B7753" w14:textId="2D1DCE2B" w:rsidR="003D6041" w:rsidRPr="004054BE" w:rsidRDefault="000F3362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  <w:lang w:val="en-GB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teams support the business model? Including support &amp; sales.</w:t>
            </w:r>
          </w:p>
          <w:p w14:paraId="543BF190" w14:textId="77777777" w:rsidR="003D6041" w:rsidRPr="004054BE" w:rsidRDefault="003D6041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37ED3FEE" w14:textId="719D1CAF" w:rsidR="003D6041" w:rsidRPr="004054BE" w:rsidRDefault="003D6041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Who are our partners &amp; suppliers?</w:t>
            </w:r>
          </w:p>
          <w:p w14:paraId="29272FC5" w14:textId="77777777" w:rsidR="000F3362" w:rsidRPr="004054BE" w:rsidRDefault="000F3362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0E09DFE2" w14:textId="77777777" w:rsidR="000F3362" w:rsidRPr="004054BE" w:rsidRDefault="000F3362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resources are we acquiring from these partners?</w:t>
            </w:r>
          </w:p>
          <w:p w14:paraId="418B8823" w14:textId="77777777" w:rsidR="000F3362" w:rsidRPr="004054BE" w:rsidRDefault="000F3362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723CF42C" w14:textId="1B6032CA" w:rsidR="003D6041" w:rsidRPr="004054BE" w:rsidRDefault="000F3362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 xml:space="preserve">Which activities do these partners help us perform? </w:t>
            </w:r>
          </w:p>
        </w:tc>
        <w:tc>
          <w:tcPr>
            <w:tcW w:w="5025" w:type="dxa"/>
            <w:shd w:val="clear" w:color="auto" w:fill="FFFFFF"/>
          </w:tcPr>
          <w:p w14:paraId="4690DB3B" w14:textId="77777777" w:rsidR="00BB1F30" w:rsidRPr="004054BE" w:rsidRDefault="00BB1F30" w:rsidP="003C4683">
            <w:pPr>
              <w:spacing w:line="276" w:lineRule="auto"/>
              <w:rPr>
                <w:rFonts w:cstheme="minorHAnsi"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color w:val="000000" w:themeColor="text1"/>
                <w:sz w:val="22"/>
                <w:szCs w:val="22"/>
              </w:rPr>
              <w:t>Activities &amp; Expenses:</w:t>
            </w:r>
            <w:r w:rsidRPr="004054BE">
              <w:rPr>
                <w:rFonts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67509E9E" w14:textId="0EA00C82" w:rsidR="00BB1F30" w:rsidRPr="004054BE" w:rsidRDefault="00BB1F30" w:rsidP="003C4683">
            <w:pPr>
              <w:spacing w:line="276" w:lineRule="auto"/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>This identifies the most important tasks a business needs to carry out for the model to function effectively.</w:t>
            </w:r>
            <w:r w:rsidR="003D6041"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 </w:t>
            </w:r>
            <w:r w:rsidRPr="004054BE">
              <w:rPr>
                <w:rFonts w:cstheme="minorHAnsi"/>
                <w:i/>
                <w:iCs/>
                <w:color w:val="404040" w:themeColor="text1" w:themeTint="BF"/>
                <w:sz w:val="22"/>
                <w:szCs w:val="22"/>
              </w:rPr>
              <w:t xml:space="preserve">You should also define the cost and expense of pursuing the Business Model. </w:t>
            </w:r>
          </w:p>
          <w:p w14:paraId="1AE20EF5" w14:textId="728EF08B" w:rsidR="00BB1F30" w:rsidRPr="004054BE" w:rsidRDefault="00BB1F30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70AEE873" w14:textId="20983375" w:rsidR="003D6041" w:rsidRPr="004054BE" w:rsidRDefault="003D6041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important tasks and activities does the business need to carry out for the model to function effectively?</w:t>
            </w:r>
          </w:p>
          <w:p w14:paraId="5D35C337" w14:textId="77777777" w:rsidR="003D6041" w:rsidRPr="004054BE" w:rsidRDefault="003D6041" w:rsidP="003C4683">
            <w:pPr>
              <w:spacing w:line="276" w:lineRule="auto"/>
              <w:rPr>
                <w:rFonts w:cstheme="minorHAnsi"/>
                <w:color w:val="404040" w:themeColor="text1" w:themeTint="BF"/>
                <w:sz w:val="22"/>
                <w:szCs w:val="22"/>
              </w:rPr>
            </w:pPr>
          </w:p>
          <w:p w14:paraId="6D6494A2" w14:textId="1F1FE07A" w:rsidR="00BB1F30" w:rsidRPr="004054BE" w:rsidRDefault="00BB1F30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  <w:lang w:val="en-GB"/>
              </w:rPr>
            </w:pPr>
            <w:r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What are the costs of your resources and activities? Including support activities</w:t>
            </w:r>
            <w:r w:rsidR="003D6041" w:rsidRPr="004054BE">
              <w:rPr>
                <w:rFonts w:cstheme="minorHAnsi"/>
                <w:color w:val="404040" w:themeColor="text1" w:themeTint="BF"/>
                <w:sz w:val="22"/>
                <w:szCs w:val="22"/>
              </w:rPr>
              <w:t>.</w:t>
            </w:r>
          </w:p>
          <w:p w14:paraId="1E17FC6B" w14:textId="77777777" w:rsidR="00BB1F30" w:rsidRPr="004054BE" w:rsidRDefault="00BB1F30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</w:rPr>
            </w:pPr>
          </w:p>
          <w:p w14:paraId="193B6845" w14:textId="77777777" w:rsidR="00BB1F30" w:rsidRPr="004054BE" w:rsidRDefault="00BB1F30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  <w:lang w:val="en-GB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Which resources are the most expensive?</w:t>
            </w:r>
          </w:p>
          <w:p w14:paraId="171BD8EA" w14:textId="77777777" w:rsidR="00BB1F30" w:rsidRPr="004054BE" w:rsidRDefault="00BB1F30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</w:rPr>
            </w:pPr>
          </w:p>
          <w:p w14:paraId="346470C6" w14:textId="07362480" w:rsidR="00177731" w:rsidRPr="004054BE" w:rsidRDefault="00BB1F30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Which activities are the most expensive?</w:t>
            </w:r>
          </w:p>
          <w:p w14:paraId="4322FDB2" w14:textId="306B5C2C" w:rsidR="000677C7" w:rsidRPr="004054BE" w:rsidRDefault="000677C7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</w:p>
          <w:p w14:paraId="21BBDAE7" w14:textId="772EB71A" w:rsidR="000677C7" w:rsidRPr="004054BE" w:rsidRDefault="000677C7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What is the cost of pursuing partnerships?</w:t>
            </w:r>
          </w:p>
          <w:p w14:paraId="72255774" w14:textId="1274D015" w:rsidR="003D6041" w:rsidRPr="004054BE" w:rsidRDefault="003D6041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  <w:lang w:val="en-GB"/>
              </w:rPr>
            </w:pPr>
          </w:p>
        </w:tc>
      </w:tr>
      <w:tr w:rsidR="008B5DF6" w:rsidRPr="00715588" w14:paraId="2FADC92D" w14:textId="77777777" w:rsidTr="004D00B6">
        <w:trPr>
          <w:trHeight w:val="2548"/>
        </w:trPr>
        <w:tc>
          <w:tcPr>
            <w:tcW w:w="10585" w:type="dxa"/>
            <w:gridSpan w:val="3"/>
            <w:shd w:val="clear" w:color="auto" w:fill="FFFFFF"/>
          </w:tcPr>
          <w:p w14:paraId="109FAA76" w14:textId="72DE64C3" w:rsidR="008B5DF6" w:rsidRPr="004054BE" w:rsidRDefault="008B5DF6" w:rsidP="003C4683">
            <w:pPr>
              <w:spacing w:line="276" w:lineRule="auto"/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>CAC &amp; Repeat Business Costs:</w:t>
            </w:r>
          </w:p>
          <w:p w14:paraId="0F55A22A" w14:textId="75E3B958" w:rsidR="008B5DF6" w:rsidRPr="004054BE" w:rsidRDefault="008B5DF6" w:rsidP="003C4683">
            <w:pPr>
              <w:spacing w:line="276" w:lineRule="auto"/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>CAC stands for "Customer Acquisition Cost," and refers to the cost of acquiring a new customer. It’s the total amount of money spen</w:t>
            </w:r>
            <w:r w:rsidR="00DF201F"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>t</w:t>
            </w:r>
            <w:r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 xml:space="preserve"> to acquire a new customer, divided by the number of customers acquired.</w:t>
            </w:r>
            <w:r w:rsidR="00DF201F"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 xml:space="preserve"> </w:t>
            </w:r>
            <w:r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>Repeat business costs refer to the expenses that a business incurs to retain existing customers and generate repeat sales.</w:t>
            </w:r>
          </w:p>
          <w:p w14:paraId="5F720CD0" w14:textId="77777777" w:rsidR="008B5DF6" w:rsidRPr="004054BE" w:rsidRDefault="008B5DF6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</w:p>
          <w:p w14:paraId="69DB4264" w14:textId="77777777" w:rsidR="003B0283" w:rsidRPr="004054BE" w:rsidRDefault="008B5DF6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What is the cost of acquiring customers?</w:t>
            </w:r>
            <w:r w:rsidR="00DF201F"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4B14EEEA" w14:textId="104CB57D" w:rsidR="00DF201F" w:rsidRPr="004054BE" w:rsidRDefault="008B5DF6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What is the cost of retaining customers?</w:t>
            </w:r>
            <w:r w:rsidR="00DF201F"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 xml:space="preserve"> </w:t>
            </w:r>
          </w:p>
          <w:p w14:paraId="55185D14" w14:textId="5FB8AEC0" w:rsidR="008B5DF6" w:rsidRPr="004054BE" w:rsidRDefault="008B5DF6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  <w:t>What is the cost of growing customers?</w:t>
            </w:r>
          </w:p>
        </w:tc>
        <w:tc>
          <w:tcPr>
            <w:tcW w:w="10585" w:type="dxa"/>
            <w:gridSpan w:val="3"/>
            <w:shd w:val="clear" w:color="auto" w:fill="FFFFFF"/>
          </w:tcPr>
          <w:p w14:paraId="11360C4C" w14:textId="45DF4C52" w:rsidR="008B5DF6" w:rsidRPr="004054BE" w:rsidRDefault="008B5DF6" w:rsidP="003C4683">
            <w:pPr>
              <w:spacing w:line="276" w:lineRule="auto"/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>Level of</w:t>
            </w:r>
            <w:r w:rsidR="00982EA5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 xml:space="preserve"> P</w:t>
            </w:r>
            <w:r w:rsidRPr="004054BE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>rofitability:</w:t>
            </w:r>
          </w:p>
          <w:p w14:paraId="6F809AA5" w14:textId="0EA879C1" w:rsidR="008B5DF6" w:rsidRPr="004054BE" w:rsidRDefault="008B5DF6" w:rsidP="003C4683">
            <w:pPr>
              <w:spacing w:line="276" w:lineRule="auto"/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>The amount of money a business is making after subtracting all of its expenses from its revenue.</w:t>
            </w:r>
          </w:p>
          <w:p w14:paraId="41CEA571" w14:textId="41EF74A1" w:rsidR="008B5DF6" w:rsidRPr="004054BE" w:rsidRDefault="008B5DF6" w:rsidP="003C4683">
            <w:pPr>
              <w:spacing w:line="276" w:lineRule="auto"/>
              <w:rPr>
                <w:rFonts w:cstheme="minorHAnsi"/>
                <w:iCs/>
                <w:color w:val="404040" w:themeColor="text1" w:themeTint="BF"/>
                <w:sz w:val="22"/>
                <w:szCs w:val="22"/>
              </w:rPr>
            </w:pPr>
          </w:p>
        </w:tc>
      </w:tr>
      <w:tr w:rsidR="008B5DF6" w:rsidRPr="00715588" w14:paraId="1F903B61" w14:textId="77777777" w:rsidTr="00602B44">
        <w:trPr>
          <w:trHeight w:val="2548"/>
        </w:trPr>
        <w:tc>
          <w:tcPr>
            <w:tcW w:w="21170" w:type="dxa"/>
            <w:gridSpan w:val="6"/>
            <w:shd w:val="clear" w:color="auto" w:fill="FFFFFF"/>
          </w:tcPr>
          <w:p w14:paraId="43E8E1AB" w14:textId="0EAA442A" w:rsidR="008B5DF6" w:rsidRPr="004054BE" w:rsidRDefault="008B5DF6" w:rsidP="003C4683">
            <w:pPr>
              <w:spacing w:line="276" w:lineRule="auto"/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</w:pPr>
            <w:r w:rsidRPr="004054BE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>Route-to-Market Timeframe &amp; Key Milestones</w:t>
            </w:r>
            <w:r w:rsidR="00DF201F" w:rsidRPr="004054BE">
              <w:rPr>
                <w:rFonts w:cstheme="minorHAnsi"/>
                <w:b/>
                <w:bCs/>
                <w:iCs/>
                <w:color w:val="000000" w:themeColor="text1"/>
                <w:sz w:val="22"/>
                <w:szCs w:val="22"/>
              </w:rPr>
              <w:t>:</w:t>
            </w:r>
          </w:p>
          <w:p w14:paraId="029B6C23" w14:textId="716E76A4" w:rsidR="008B5DF6" w:rsidRPr="004054BE" w:rsidRDefault="008B5DF6" w:rsidP="003C4683">
            <w:pPr>
              <w:spacing w:line="276" w:lineRule="auto"/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</w:pPr>
            <w:r w:rsidRPr="004054BE">
              <w:rPr>
                <w:rFonts w:cstheme="minorHAnsi"/>
                <w:i/>
                <w:color w:val="404040" w:themeColor="text1" w:themeTint="BF"/>
                <w:sz w:val="22"/>
                <w:szCs w:val="22"/>
              </w:rPr>
              <w:t>Route-to-market milestones refer to the key steps or stages that a company must go through in order to successfully bring a product or service to market.</w:t>
            </w:r>
          </w:p>
        </w:tc>
      </w:tr>
    </w:tbl>
    <w:p w14:paraId="4C802E42" w14:textId="204E86AB" w:rsidR="00E52E41" w:rsidRPr="00715588" w:rsidRDefault="00E52E41" w:rsidP="00715588">
      <w:pPr>
        <w:spacing w:line="360" w:lineRule="auto"/>
        <w:rPr>
          <w:rFonts w:ascii="Arial" w:hAnsi="Arial" w:cs="Arial"/>
          <w:iCs/>
          <w:sz w:val="24"/>
          <w:szCs w:val="24"/>
        </w:rPr>
      </w:pPr>
    </w:p>
    <w:sectPr w:rsidR="00E52E41" w:rsidRPr="00715588" w:rsidSect="00AD6425">
      <w:headerReference w:type="default" r:id="rId7"/>
      <w:pgSz w:w="23811" w:h="16838" w:orient="landscape" w:code="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AB9FB" w14:textId="77777777" w:rsidR="00FE6E3C" w:rsidRDefault="00FE6E3C" w:rsidP="005B75C2">
      <w:pPr>
        <w:spacing w:after="0" w:line="240" w:lineRule="auto"/>
      </w:pPr>
      <w:r>
        <w:separator/>
      </w:r>
    </w:p>
  </w:endnote>
  <w:endnote w:type="continuationSeparator" w:id="0">
    <w:p w14:paraId="550137FD" w14:textId="77777777" w:rsidR="00FE6E3C" w:rsidRDefault="00FE6E3C" w:rsidP="005B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51CE8B" w14:textId="77777777" w:rsidR="00FE6E3C" w:rsidRDefault="00FE6E3C" w:rsidP="005B75C2">
      <w:pPr>
        <w:spacing w:after="0" w:line="240" w:lineRule="auto"/>
      </w:pPr>
      <w:r>
        <w:separator/>
      </w:r>
    </w:p>
  </w:footnote>
  <w:footnote w:type="continuationSeparator" w:id="0">
    <w:p w14:paraId="1F132D92" w14:textId="77777777" w:rsidR="00FE6E3C" w:rsidRDefault="00FE6E3C" w:rsidP="005B7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E6795" w14:textId="044222AC" w:rsidR="005B75C2" w:rsidRDefault="005B75C2">
    <w:pPr>
      <w:pStyle w:val="Header"/>
      <w:rPr>
        <w:b/>
        <w:bCs/>
        <w:sz w:val="24"/>
        <w:szCs w:val="24"/>
      </w:rPr>
    </w:pPr>
    <w:r w:rsidRPr="005B75C2">
      <w:rPr>
        <w:b/>
        <w:bCs/>
        <w:sz w:val="24"/>
        <w:szCs w:val="24"/>
      </w:rPr>
      <w:t xml:space="preserve">Business Viability </w:t>
    </w:r>
    <w:r w:rsidR="00F96E00">
      <w:rPr>
        <w:b/>
        <w:bCs/>
        <w:sz w:val="24"/>
        <w:szCs w:val="24"/>
      </w:rPr>
      <w:t>Canvas</w:t>
    </w:r>
  </w:p>
  <w:p w14:paraId="7838E471" w14:textId="77777777" w:rsidR="00F96E00" w:rsidRPr="005B75C2" w:rsidRDefault="00F96E00">
    <w:pPr>
      <w:pStyle w:val="Header"/>
      <w:rPr>
        <w:b/>
        <w:b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06068"/>
    <w:multiLevelType w:val="hybridMultilevel"/>
    <w:tmpl w:val="8D08D0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F73618"/>
    <w:multiLevelType w:val="hybridMultilevel"/>
    <w:tmpl w:val="C1EC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0827BF"/>
    <w:multiLevelType w:val="hybridMultilevel"/>
    <w:tmpl w:val="1202194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16698529">
    <w:abstractNumId w:val="1"/>
  </w:num>
  <w:num w:numId="2" w16cid:durableId="1627469451">
    <w:abstractNumId w:val="2"/>
  </w:num>
  <w:num w:numId="3" w16cid:durableId="1017542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425"/>
    <w:rsid w:val="000677C7"/>
    <w:rsid w:val="000A1C13"/>
    <w:rsid w:val="000A2B14"/>
    <w:rsid w:val="000B412E"/>
    <w:rsid w:val="000F3362"/>
    <w:rsid w:val="001551D7"/>
    <w:rsid w:val="00177731"/>
    <w:rsid w:val="001A6636"/>
    <w:rsid w:val="0023526B"/>
    <w:rsid w:val="003A4750"/>
    <w:rsid w:val="003B0283"/>
    <w:rsid w:val="003C4683"/>
    <w:rsid w:val="003D6041"/>
    <w:rsid w:val="004054BE"/>
    <w:rsid w:val="0049092F"/>
    <w:rsid w:val="00567DED"/>
    <w:rsid w:val="005B75C2"/>
    <w:rsid w:val="006324C7"/>
    <w:rsid w:val="00660FD0"/>
    <w:rsid w:val="0068427B"/>
    <w:rsid w:val="006A5B90"/>
    <w:rsid w:val="00715588"/>
    <w:rsid w:val="007B3CC2"/>
    <w:rsid w:val="007C73EB"/>
    <w:rsid w:val="008151C2"/>
    <w:rsid w:val="008B50A9"/>
    <w:rsid w:val="008B5DF6"/>
    <w:rsid w:val="008C1E67"/>
    <w:rsid w:val="00961DA1"/>
    <w:rsid w:val="009811BC"/>
    <w:rsid w:val="00982EA5"/>
    <w:rsid w:val="009C04DC"/>
    <w:rsid w:val="00A62BFF"/>
    <w:rsid w:val="00AA2288"/>
    <w:rsid w:val="00AD6425"/>
    <w:rsid w:val="00B0021F"/>
    <w:rsid w:val="00B92EEA"/>
    <w:rsid w:val="00BB1F30"/>
    <w:rsid w:val="00C056C0"/>
    <w:rsid w:val="00C85834"/>
    <w:rsid w:val="00CC4238"/>
    <w:rsid w:val="00D0571B"/>
    <w:rsid w:val="00D529C5"/>
    <w:rsid w:val="00DF201F"/>
    <w:rsid w:val="00E30028"/>
    <w:rsid w:val="00E52E41"/>
    <w:rsid w:val="00EF6DEB"/>
    <w:rsid w:val="00F96E00"/>
    <w:rsid w:val="00FA5693"/>
    <w:rsid w:val="00FE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28E6"/>
  <w15:chartTrackingRefBased/>
  <w15:docId w15:val="{20A8563F-A072-4DD7-987F-A17A3B19C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4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AD6425"/>
    <w:pPr>
      <w:spacing w:after="0" w:line="240" w:lineRule="auto"/>
    </w:pPr>
    <w:rPr>
      <w:rFonts w:eastAsia="MS Mincho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6425"/>
    <w:pPr>
      <w:ind w:left="720"/>
      <w:contextualSpacing/>
    </w:pPr>
  </w:style>
  <w:style w:type="table" w:styleId="TableGrid">
    <w:name w:val="Table Grid"/>
    <w:basedOn w:val="TableNormal"/>
    <w:uiPriority w:val="39"/>
    <w:rsid w:val="00AD64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75C2"/>
  </w:style>
  <w:style w:type="paragraph" w:styleId="Footer">
    <w:name w:val="footer"/>
    <w:basedOn w:val="Normal"/>
    <w:link w:val="FooterChar"/>
    <w:uiPriority w:val="99"/>
    <w:unhideWhenUsed/>
    <w:rsid w:val="005B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7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465</Words>
  <Characters>2652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ezekiel</dc:creator>
  <cp:keywords/>
  <dc:description/>
  <cp:lastModifiedBy>Enhanced Ltd</cp:lastModifiedBy>
  <cp:revision>22</cp:revision>
  <dcterms:created xsi:type="dcterms:W3CDTF">2023-01-26T13:19:00Z</dcterms:created>
  <dcterms:modified xsi:type="dcterms:W3CDTF">2023-01-26T15:02:00Z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b716770e42ed862cecd94c71f33df33b5b189a5306702339c7a67109b8eb9a13</vt:lpwstr>
  </property>
</Properties>
</file>