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5C2A1A">
      <w:r>
        <w:t>Dev  WB</w:t>
      </w:r>
    </w:p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is not true about a maven plugin?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A plugin is a logical grouping of related goals.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Plugins reduces the repetitive tasks. 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Plugins are configured in pom.xml file.</w:t>
      </w:r>
      <w:bookmarkStart w:id="0" w:name="_GoBack"/>
      <w:bookmarkEnd w:id="0"/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Plugins cannot be reused.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Which of the following are true regarding PMD?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 be used to detect dead code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PMD is a testing tool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 be used to detect duplicate code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 of the above are true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PMD can generate reports in which of the following formats?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.html files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.txt file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.csv files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In which of the following phase pom.xml is parsed to check, that the project is correct and all 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necessary information is available?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validate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compile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package 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test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5C2A1A">
        <w:rPr>
          <w:rFonts w:ascii="Arial" w:eastAsia="Times New Roman" w:hAnsi="Arial" w:cs="Arial"/>
          <w:sz w:val="21"/>
          <w:szCs w:val="21"/>
        </w:rPr>
        <w:t>A developer executing the below command to package the artifact and install the same in local repository.</w:t>
      </w:r>
      <w:r w:rsidRPr="005C2A1A">
        <w:rPr>
          <w:rFonts w:ascii="Arial" w:eastAsia="Times New Roman" w:hAnsi="Arial" w:cs="Arial"/>
          <w:sz w:val="21"/>
          <w:szCs w:val="21"/>
        </w:rPr>
        <w:br/>
      </w:r>
      <w:r w:rsidRPr="005C2A1A">
        <w:rPr>
          <w:rFonts w:ascii="Arial" w:eastAsia="Times New Roman" w:hAnsi="Arial" w:cs="Arial"/>
          <w:sz w:val="21"/>
          <w:szCs w:val="21"/>
        </w:rPr>
        <w:br/>
        <w:t>mvn install</w:t>
      </w:r>
      <w:r w:rsidRPr="005C2A1A">
        <w:rPr>
          <w:rFonts w:ascii="Arial" w:eastAsia="Times New Roman" w:hAnsi="Arial" w:cs="Arial"/>
          <w:sz w:val="21"/>
          <w:szCs w:val="21"/>
        </w:rPr>
        <w:br/>
      </w:r>
      <w:r w:rsidRPr="005C2A1A">
        <w:rPr>
          <w:rFonts w:ascii="Arial" w:eastAsia="Times New Roman" w:hAnsi="Arial" w:cs="Arial"/>
          <w:sz w:val="21"/>
          <w:szCs w:val="21"/>
        </w:rPr>
        <w:br/>
        <w:t>If one of the test case fails, then what will happen?</w:t>
      </w:r>
    </w:p>
    <w:p w:rsidR="005C2A1A" w:rsidRPr="005C2A1A" w:rsidRDefault="005C2A1A" w:rsidP="005C2A1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Packaged artifact will get installed in local repository successfully</w:t>
      </w:r>
    </w:p>
    <w:p w:rsidR="005C2A1A" w:rsidRPr="005C2A1A" w:rsidRDefault="005C2A1A" w:rsidP="005C2A1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Package creation and installation will not happen since test case fails. Only "Build Failure" message will get printed</w:t>
      </w:r>
    </w:p>
    <w:p w:rsidR="005C2A1A" w:rsidRPr="005C2A1A" w:rsidRDefault="005C2A1A" w:rsidP="005C2A1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Package will get created successfully but installation fails</w:t>
      </w:r>
    </w:p>
    <w:p w:rsidR="005C2A1A" w:rsidRPr="005C2A1A" w:rsidRDefault="005C2A1A" w:rsidP="005C2A1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Packaged artifact will get installed in remote repository successfully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Which of the following is true about PMD?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PMD violations have 2 levels of severity - Error, Warning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It is not possible to create your own rulesets with PMD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PMD can be integrated only with eclipse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None of these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Which of the following tool is cross  platform?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Make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Jam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Ant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None of these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Setting.xml file is used to configure which of the following things?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server authentication and passwords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Parent Artifacts.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 proxy server.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Project dependency.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Divya issued the below maven command.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mvn install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Select the list of build life phases invoked in the respective order while executing the above command.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1. deploy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2. verify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3. validate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4. test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5. compile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6. package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br/>
        <w:t>7. install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3, 5, 4, 6, 7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3, 5, 4, 6, 7, 2, 1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2, 3, 5, 4, 6, 7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3, 5, 6, 7, 4</w:t>
      </w:r>
    </w:p>
    <w:p w:rsidR="005C2A1A" w:rsidRDefault="005C2A1A"/>
    <w:p w:rsidR="005C2A1A" w:rsidRPr="005C2A1A" w:rsidRDefault="005C2A1A" w:rsidP="005C2A1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C2A1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C2A1A">
        <w:rPr>
          <w:rFonts w:ascii="Arial" w:eastAsia="Times New Roman" w:hAnsi="Arial" w:cs="Arial"/>
          <w:color w:val="333333"/>
          <w:sz w:val="21"/>
          <w:szCs w:val="21"/>
        </w:rPr>
        <w:t> Which of the following plugin is used for Integration testing?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Surefire plugin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008000"/>
          <w:sz w:val="21"/>
          <w:szCs w:val="21"/>
        </w:rPr>
        <w:t>Failsafe plugin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C2A1A">
        <w:rPr>
          <w:rFonts w:ascii="Arial" w:eastAsia="Times New Roman" w:hAnsi="Arial" w:cs="Arial"/>
          <w:b/>
          <w:bCs/>
          <w:color w:val="FF0000"/>
          <w:sz w:val="21"/>
          <w:szCs w:val="21"/>
        </w:rPr>
        <w:t>Junit plugin</w:t>
      </w:r>
    </w:p>
    <w:p w:rsidR="005C2A1A" w:rsidRPr="005C2A1A" w:rsidRDefault="005C2A1A" w:rsidP="005C2A1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2A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C2A1A">
        <w:rPr>
          <w:rFonts w:ascii="Helvetica" w:eastAsia="Times New Roman" w:hAnsi="Helvetica" w:cs="Helvetica"/>
          <w:color w:val="333333"/>
          <w:sz w:val="21"/>
          <w:szCs w:val="21"/>
        </w:rPr>
        <w:t>. Jtesting plugin</w:t>
      </w:r>
    </w:p>
    <w:p w:rsidR="005C2A1A" w:rsidRDefault="005C2A1A"/>
    <w:sectPr w:rsidR="005C2A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27" w:rsidRDefault="009D2727" w:rsidP="00A63E9F">
      <w:pPr>
        <w:spacing w:after="0" w:line="240" w:lineRule="auto"/>
      </w:pPr>
      <w:r>
        <w:separator/>
      </w:r>
    </w:p>
  </w:endnote>
  <w:endnote w:type="continuationSeparator" w:id="0">
    <w:p w:rsidR="009D2727" w:rsidRDefault="009D2727" w:rsidP="00A6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9F" w:rsidRDefault="00A63E9F">
    <w:pPr>
      <w:pStyle w:val="Footer"/>
      <w:rPr>
        <w:rFonts w:ascii="Arial" w:hAnsi="Arial" w:cs="Arial"/>
        <w:b/>
        <w:sz w:val="20"/>
      </w:rPr>
    </w:pPr>
  </w:p>
  <w:p w:rsidR="00A63E9F" w:rsidRPr="00A63E9F" w:rsidRDefault="00A63E9F" w:rsidP="00A63E9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27" w:rsidRDefault="009D2727" w:rsidP="00A63E9F">
      <w:pPr>
        <w:spacing w:after="0" w:line="240" w:lineRule="auto"/>
      </w:pPr>
      <w:r>
        <w:separator/>
      </w:r>
    </w:p>
  </w:footnote>
  <w:footnote w:type="continuationSeparator" w:id="0">
    <w:p w:rsidR="009D2727" w:rsidRDefault="009D2727" w:rsidP="00A63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1A"/>
    <w:rsid w:val="000C3050"/>
    <w:rsid w:val="00135A72"/>
    <w:rsid w:val="005C2A1A"/>
    <w:rsid w:val="00883F5B"/>
    <w:rsid w:val="008E0CEA"/>
    <w:rsid w:val="009D2727"/>
    <w:rsid w:val="00A63E9F"/>
    <w:rsid w:val="00AB5AC5"/>
    <w:rsid w:val="00B33B0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C2A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2A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5C2A1A"/>
  </w:style>
  <w:style w:type="character" w:customStyle="1" w:styleId="ng-binding">
    <w:name w:val="ng-binding"/>
    <w:basedOn w:val="DefaultParagraphFont"/>
    <w:rsid w:val="005C2A1A"/>
  </w:style>
  <w:style w:type="paragraph" w:styleId="Header">
    <w:name w:val="header"/>
    <w:basedOn w:val="Normal"/>
    <w:link w:val="HeaderChar"/>
    <w:uiPriority w:val="99"/>
    <w:unhideWhenUsed/>
    <w:rsid w:val="00A6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E9F"/>
  </w:style>
  <w:style w:type="paragraph" w:styleId="Footer">
    <w:name w:val="footer"/>
    <w:basedOn w:val="Normal"/>
    <w:link w:val="FooterChar"/>
    <w:uiPriority w:val="99"/>
    <w:unhideWhenUsed/>
    <w:rsid w:val="00A6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C2A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2A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5C2A1A"/>
  </w:style>
  <w:style w:type="character" w:customStyle="1" w:styleId="ng-binding">
    <w:name w:val="ng-binding"/>
    <w:basedOn w:val="DefaultParagraphFont"/>
    <w:rsid w:val="005C2A1A"/>
  </w:style>
  <w:style w:type="paragraph" w:styleId="Header">
    <w:name w:val="header"/>
    <w:basedOn w:val="Normal"/>
    <w:link w:val="HeaderChar"/>
    <w:uiPriority w:val="99"/>
    <w:unhideWhenUsed/>
    <w:rsid w:val="00A6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E9F"/>
  </w:style>
  <w:style w:type="paragraph" w:styleId="Footer">
    <w:name w:val="footer"/>
    <w:basedOn w:val="Normal"/>
    <w:link w:val="FooterChar"/>
    <w:uiPriority w:val="99"/>
    <w:unhideWhenUsed/>
    <w:rsid w:val="00A6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0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9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0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0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4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0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35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6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30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9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5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5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0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8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9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5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79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1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6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8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4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43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1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35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7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71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80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8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9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08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94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0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4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86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95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7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1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698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2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4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2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4</cp:revision>
  <dcterms:created xsi:type="dcterms:W3CDTF">2018-11-23T05:40:00Z</dcterms:created>
  <dcterms:modified xsi:type="dcterms:W3CDTF">2018-11-23T12:01:00Z</dcterms:modified>
</cp:coreProperties>
</file>