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/>
          <w:kern w:val="2"/>
          <w:sz w:val="20"/>
        </w:rPr>
        <w:id w:val="-15285631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C0F0F64" w14:textId="77777777" w:rsidR="006B7DAB" w:rsidRDefault="00000000">
          <w:pPr>
            <w:pStyle w:val="a4"/>
            <w:spacing w:before="1540" w:after="240"/>
            <w:jc w:val="center"/>
            <w:rPr>
              <w:color w:val="4472C4"/>
            </w:rPr>
          </w:pPr>
          <w:r>
            <w:rPr>
              <w:noProof/>
              <w:color w:val="4472C4"/>
            </w:rPr>
            <w:drawing>
              <wp:inline distT="0" distB="0" distL="0" distR="0" wp14:anchorId="25FBEC74">
                <wp:extent cx="1417320" cy="750897"/>
                <wp:effectExtent l="0" t="0" r="0" b="0"/>
                <wp:docPr id="1025" name="shape10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/>
                      </pic:nvPicPr>
                      <pic:blipFill>
                        <a:blip r:embed="rId8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/>
              <w:sz w:val="72"/>
              <w:szCs w:val="72"/>
            </w:rPr>
            <w:alias w:val="제목"/>
            <w:id w:val="-1683892243"/>
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CE2BF2" w14:textId="4302DDF5" w:rsidR="006B7DAB" w:rsidRDefault="00832F24">
              <w:pPr>
                <w:pStyle w:val="a4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/>
                  <w:sz w:val="72"/>
                  <w:szCs w:val="72"/>
                </w:rPr>
                <w:t>[인공지능과 기계학습 기말 대체 프로젝트 최종 보고서]</w:t>
              </w:r>
            </w:p>
          </w:sdtContent>
        </w:sdt>
        <w:sdt>
          <w:sdtPr>
            <w:rPr>
              <w:rFonts w:hint="eastAsia"/>
              <w:color w:val="4472C4"/>
              <w:sz w:val="26"/>
              <w:szCs w:val="26"/>
            </w:rPr>
            <w:alias w:val="부제"/>
            <w:id w:val="96690465"/>
            <w:dataBinding w:prefixMappings="xmlns:ns0='http://purl.org/dc/elements/1.1/' xmlns:ns1='http://schemas.openxmlformats.org/package/2006/metadata/core-properties'" w:xpath="/ns1:coreProperties[1]/ns0:subject[1]" w:storeItemID="{6C3C8BC8-F283-45AE-878A-BAB7291924A1}"/>
            <w:text/>
          </w:sdtPr>
          <w:sdtContent>
            <w:p w14:paraId="5878BABB" w14:textId="1136F978" w:rsidR="006B7DAB" w:rsidRDefault="00DF2F26">
              <w:pPr>
                <w:pStyle w:val="a4"/>
                <w:jc w:val="center"/>
                <w:rPr>
                  <w:color w:val="4472C4"/>
                  <w:sz w:val="28"/>
                  <w:szCs w:val="28"/>
                </w:rPr>
              </w:pPr>
              <w:r w:rsidRPr="00DF2F26">
                <w:rPr>
                  <w:rFonts w:hint="eastAsia"/>
                  <w:color w:val="4472C4"/>
                  <w:sz w:val="26"/>
                  <w:szCs w:val="26"/>
                </w:rPr>
                <w:t xml:space="preserve">[프로젝트 </w:t>
              </w:r>
              <w:proofErr w:type="gramStart"/>
              <w:r w:rsidRPr="00DF2F26">
                <w:rPr>
                  <w:rFonts w:hint="eastAsia"/>
                  <w:color w:val="4472C4"/>
                  <w:sz w:val="26"/>
                  <w:szCs w:val="26"/>
                </w:rPr>
                <w:t>주제 :</w:t>
              </w:r>
              <w:proofErr w:type="gramEnd"/>
              <w:r w:rsidRPr="00DF2F26">
                <w:rPr>
                  <w:rFonts w:hint="eastAsia"/>
                  <w:color w:val="4472C4"/>
                  <w:sz w:val="26"/>
                  <w:szCs w:val="26"/>
                </w:rPr>
                <w:t xml:space="preserve"> 음원차트</w:t>
              </w:r>
              <w:r w:rsidRPr="00DF2F26">
                <w:rPr>
                  <w:color w:val="4472C4"/>
                  <w:sz w:val="26"/>
                  <w:szCs w:val="26"/>
                </w:rPr>
                <w:t xml:space="preserve"> 실시간 스트리밍 정보를 활용한 음원 분류</w:t>
              </w:r>
              <w:r w:rsidRPr="00DF2F26">
                <w:rPr>
                  <w:rFonts w:hint="eastAsia"/>
                  <w:color w:val="4472C4"/>
                  <w:sz w:val="26"/>
                  <w:szCs w:val="26"/>
                </w:rPr>
                <w:t>]</w:t>
              </w:r>
            </w:p>
          </w:sdtContent>
        </w:sdt>
        <w:p w14:paraId="2AA06D47" w14:textId="77777777" w:rsidR="006B7DAB" w:rsidRDefault="00000000">
          <w:pPr>
            <w:pStyle w:val="a4"/>
            <w:spacing w:before="480"/>
            <w:jc w:val="center"/>
            <w:rPr>
              <w:color w:val="4472C4"/>
            </w:rPr>
          </w:pPr>
          <w:r>
            <w:rPr>
              <w:noProof/>
              <w:color w:val="4472C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4CAAF0B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0"/>
                    <wp:wrapNone/>
                    <wp:docPr id="1026" name="shape10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/>
                                    <w:sz w:val="28"/>
                                    <w:szCs w:val="28"/>
                                  </w:rPr>
                                  <w:alias w:val="날짜"/>
                                  <w:id w:val="-1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3DCB67F" w14:textId="77777777" w:rsidR="006B7DAB" w:rsidRDefault="00000000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/>
                                        <w:sz w:val="28"/>
                                        <w:szCs w:val="28"/>
                                      </w:rPr>
                                      <w:t>보고서 제출 날짜 :</w:t>
                                    </w:r>
                                  </w:p>
                                </w:sdtContent>
                              </w:sdt>
                              <w:p w14:paraId="3551EDB2" w14:textId="1C7A7058" w:rsidR="006B7DAB" w:rsidRDefault="00000000">
                                <w:pPr>
                                  <w:pStyle w:val="a4"/>
                                  <w:jc w:val="center"/>
                                  <w:rPr>
                                    <w:rFonts w:hint="eastAsia"/>
                                    <w:color w:val="4472C4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72C4"/>
                                  </w:rPr>
                                  <w:t xml:space="preserve">조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aps/>
                                    <w:color w:val="4472C4"/>
                                  </w:rPr>
                                  <w:t xml:space="preserve">이름 </w:t>
                                </w:r>
                                <w:r>
                                  <w:rPr>
                                    <w:caps/>
                                    <w:color w:val="4472C4"/>
                                  </w:rPr>
                                  <w:t>:</w:t>
                                </w:r>
                                <w:proofErr w:type="gramEnd"/>
                                <w:r w:rsidR="00885748">
                                  <w:rPr>
                                    <w:caps/>
                                    <w:color w:val="4472C4"/>
                                  </w:rPr>
                                  <w:t xml:space="preserve"> </w:t>
                                </w:r>
                                <w:r w:rsidR="00885748">
                                  <w:rPr>
                                    <w:rFonts w:hint="eastAsia"/>
                                    <w:caps/>
                                    <w:color w:val="4472C4"/>
                                  </w:rPr>
                                  <w:t>이하진</w:t>
                                </w:r>
                              </w:p>
                              <w:p w14:paraId="23188B0D" w14:textId="465B5831" w:rsidR="006B7DAB" w:rsidRDefault="00000000">
                                <w:pPr>
                                  <w:pStyle w:val="a4"/>
                                  <w:jc w:val="center"/>
                                  <w:rPr>
                                    <w:color w:val="4472C4"/>
                                  </w:rPr>
                                </w:pPr>
                                <w:sdt>
                                  <w:sdtPr>
                                    <w:rPr>
                                      <w:color w:val="4472C4"/>
                                    </w:rPr>
                                    <w:alias w:val="주소"/>
                                    <w:id w:val="1959902655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/>
                                      </w:rPr>
                                      <w:t xml:space="preserve">조 </w:t>
                                    </w:r>
                                    <w:proofErr w:type="gramStart"/>
                                    <w:r>
                                      <w:rPr>
                                        <w:rFonts w:hint="eastAsia"/>
                                        <w:color w:val="4472C4"/>
                                      </w:rPr>
                                      <w:t xml:space="preserve">구성원 </w:t>
                                    </w:r>
                                    <w:r>
                                      <w:rPr>
                                        <w:color w:val="4472C4"/>
                                      </w:rPr>
                                      <w:t>:</w:t>
                                    </w:r>
                                    <w:proofErr w:type="gramEnd"/>
                                    <w:r>
                                      <w:rPr>
                                        <w:color w:val="4472C4"/>
                                      </w:rPr>
                                      <w:t xml:space="preserve"> </w:t>
                                    </w:r>
                                    <w:r w:rsidR="00885748">
                                      <w:rPr>
                                        <w:rFonts w:hint="eastAsia"/>
                                        <w:color w:val="4472C4"/>
                                      </w:rPr>
                                      <w:t>이하진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b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</wp:anchor>
                </w:drawing>
              </mc:Choice>
              <mc:Fallback>
                <w:pict>
                  <v:rect w14:anchorId="4CAAF0B6" id="shape1026" o:spid="_x0000_s1026" style="position:absolute;left:0;text-align:left;margin-left:0;margin-top:0;width:516pt;height:43.9pt;z-index:251659264;visibility:visible;mso-wrap-style:square;mso-width-percent:1000;mso-top-percent:850;mso-wrap-distance-left:9pt;mso-wrap-distance-top:0;mso-wrap-distance-right:9pt;mso-wrap-distance-bottom:0;mso-position-horizontal:center;mso-position-horizontal-relative:margin;mso-position-vertical-relative:page;mso-width-percent:1000;mso-top-percent:85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/>
                              <w:sz w:val="28"/>
                              <w:szCs w:val="28"/>
                            </w:rPr>
                            <w:alias w:val="날짜"/>
                            <w:id w:val="-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3DCB67F" w14:textId="77777777" w:rsidR="006B7DAB" w:rsidRDefault="00000000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4472C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/>
                                  <w:sz w:val="28"/>
                                  <w:szCs w:val="28"/>
                                </w:rPr>
                                <w:t>보고서 제출 날짜 :</w:t>
                              </w:r>
                            </w:p>
                          </w:sdtContent>
                        </w:sdt>
                        <w:p w14:paraId="3551EDB2" w14:textId="1C7A7058" w:rsidR="006B7DAB" w:rsidRDefault="00000000">
                          <w:pPr>
                            <w:pStyle w:val="a4"/>
                            <w:jc w:val="center"/>
                            <w:rPr>
                              <w:rFonts w:hint="eastAsia"/>
                              <w:color w:val="4472C4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/>
                            </w:rPr>
                            <w:t xml:space="preserve">조 </w:t>
                          </w:r>
                          <w:proofErr w:type="gramStart"/>
                          <w:r>
                            <w:rPr>
                              <w:rFonts w:hint="eastAsia"/>
                              <w:caps/>
                              <w:color w:val="4472C4"/>
                            </w:rPr>
                            <w:t xml:space="preserve">이름 </w:t>
                          </w:r>
                          <w:r>
                            <w:rPr>
                              <w:caps/>
                              <w:color w:val="4472C4"/>
                            </w:rPr>
                            <w:t>:</w:t>
                          </w:r>
                          <w:proofErr w:type="gramEnd"/>
                          <w:r w:rsidR="00885748">
                            <w:rPr>
                              <w:caps/>
                              <w:color w:val="4472C4"/>
                            </w:rPr>
                            <w:t xml:space="preserve"> </w:t>
                          </w:r>
                          <w:r w:rsidR="00885748">
                            <w:rPr>
                              <w:rFonts w:hint="eastAsia"/>
                              <w:caps/>
                              <w:color w:val="4472C4"/>
                            </w:rPr>
                            <w:t>이하진</w:t>
                          </w:r>
                        </w:p>
                        <w:p w14:paraId="23188B0D" w14:textId="465B5831" w:rsidR="006B7DAB" w:rsidRDefault="00000000">
                          <w:pPr>
                            <w:pStyle w:val="a4"/>
                            <w:jc w:val="center"/>
                            <w:rPr>
                              <w:color w:val="4472C4"/>
                            </w:rPr>
                          </w:pPr>
                          <w:sdt>
                            <w:sdtPr>
                              <w:rPr>
                                <w:color w:val="4472C4"/>
                              </w:rPr>
                              <w:alias w:val="주소"/>
                              <w:id w:val="1959902655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/>
                                </w:rPr>
                                <w:t xml:space="preserve">조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4472C4"/>
                                </w:rPr>
                                <w:t xml:space="preserve">구성원 </w:t>
                              </w:r>
                              <w:r>
                                <w:rPr>
                                  <w:color w:val="4472C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4472C4"/>
                                </w:rPr>
                                <w:t xml:space="preserve"> </w:t>
                              </w:r>
                              <w:r w:rsidR="00885748">
                                <w:rPr>
                                  <w:rFonts w:hint="eastAsia"/>
                                  <w:color w:val="4472C4"/>
                                </w:rPr>
                                <w:t>이하진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color w:val="4472C4"/>
            </w:rPr>
            <w:drawing>
              <wp:inline distT="0" distB="0" distL="0" distR="0" wp14:anchorId="54E15666">
                <wp:extent cx="758952" cy="478932"/>
                <wp:effectExtent l="0" t="0" r="0" b="0"/>
                <wp:docPr id="1027" name="shape10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/>
                      </pic:nvPicPr>
                      <pic:blipFill>
                        <a:blip r:embed="rId9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8D125C" w14:textId="77777777" w:rsidR="006B7DAB" w:rsidRDefault="00000000">
          <w:pPr>
            <w:widowControl/>
            <w:wordWrap/>
            <w:autoSpaceDE/>
            <w:autoSpaceDN/>
            <w:jc w:val="center"/>
            <w:rPr>
              <w:b/>
              <w:bCs/>
              <w:color w:val="4472C4"/>
              <w:sz w:val="28"/>
              <w:szCs w:val="32"/>
            </w:rPr>
          </w:pPr>
          <w:r>
            <w:br w:type="page"/>
          </w:r>
          <w:r>
            <w:rPr>
              <w:rFonts w:hint="eastAsia"/>
              <w:b/>
              <w:bCs/>
              <w:color w:val="4472C4"/>
              <w:sz w:val="28"/>
              <w:szCs w:val="32"/>
            </w:rPr>
            <w:lastRenderedPageBreak/>
            <w:t>요 약</w:t>
          </w:r>
        </w:p>
      </w:sdtContent>
    </w:sdt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DAB" w14:paraId="4A0F02EC" w14:textId="77777777">
        <w:trPr>
          <w:trHeight w:val="12493"/>
        </w:trPr>
        <w:tc>
          <w:tcPr>
            <w:tcW w:w="9016" w:type="dxa"/>
          </w:tcPr>
          <w:p w14:paraId="2A063DE6" w14:textId="77777777" w:rsidR="006B7DAB" w:rsidRDefault="00000000">
            <w:r>
              <w:t>(</w:t>
            </w:r>
            <w:r>
              <w:rPr>
                <w:rFonts w:hint="eastAsia"/>
              </w:rPr>
              <w:t>과제의 내용,</w:t>
            </w:r>
            <w:r>
              <w:t xml:space="preserve"> </w:t>
            </w:r>
            <w:r>
              <w:rPr>
                <w:rFonts w:hint="eastAsia"/>
              </w:rPr>
              <w:t xml:space="preserve">결론(분석 결과 및 시사점)을 </w:t>
            </w:r>
            <w:r>
              <w:t>1</w:t>
            </w:r>
            <w:r>
              <w:rPr>
                <w:rFonts w:hint="eastAsia"/>
              </w:rPr>
              <w:t>페이지 이내로 작성)</w:t>
            </w:r>
          </w:p>
          <w:p w14:paraId="4C81584D" w14:textId="77777777" w:rsidR="006B7DAB" w:rsidRDefault="006B7DAB"/>
          <w:p w14:paraId="383F4BDD" w14:textId="77777777" w:rsidR="003332B7" w:rsidRDefault="003332B7" w:rsidP="003332B7">
            <w:pPr>
              <w:ind w:firstLineChars="200" w:firstLine="400"/>
            </w:pPr>
            <w:r>
              <w:rPr>
                <w:rFonts w:hint="eastAsia"/>
              </w:rPr>
              <w:t xml:space="preserve">본 프로젝트는 스트리밍 정보를 활용해 음원차트에 있는 다양한 음원들을 </w:t>
            </w:r>
            <w:r>
              <w:t>“</w:t>
            </w:r>
            <w:r>
              <w:rPr>
                <w:rFonts w:hint="eastAsia"/>
              </w:rPr>
              <w:t>대중형 음원</w:t>
            </w:r>
            <w:r>
              <w:t>”,</w:t>
            </w:r>
            <w:r>
              <w:t xml:space="preserve"> </w:t>
            </w:r>
            <w:r>
              <w:t>“</w:t>
            </w:r>
            <w:proofErr w:type="spellStart"/>
            <w:r>
              <w:rPr>
                <w:rFonts w:hint="eastAsia"/>
              </w:rPr>
              <w:t>팬덤형</w:t>
            </w:r>
            <w:proofErr w:type="spellEnd"/>
            <w:r>
              <w:rPr>
                <w:rFonts w:hint="eastAsia"/>
              </w:rPr>
              <w:t xml:space="preserve"> 음원</w:t>
            </w:r>
            <w:r>
              <w:t>”, “</w:t>
            </w:r>
            <w:r>
              <w:rPr>
                <w:rFonts w:hint="eastAsia"/>
              </w:rPr>
              <w:t>사재기 의심 음원</w:t>
            </w:r>
            <w:r>
              <w:t>”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분류하는 것을 목표로 한다.</w:t>
            </w:r>
          </w:p>
          <w:p w14:paraId="01B04116" w14:textId="061B6F89" w:rsidR="003332B7" w:rsidRDefault="003332B7" w:rsidP="003332B7">
            <w:pPr>
              <w:ind w:firstLineChars="200" w:firstLine="400"/>
            </w:pPr>
            <w:r>
              <w:t>“</w:t>
            </w:r>
            <w:proofErr w:type="spellStart"/>
            <w:r>
              <w:rPr>
                <w:rFonts w:hint="eastAsia"/>
              </w:rPr>
              <w:t>가이섬</w:t>
            </w:r>
            <w:proofErr w:type="spellEnd"/>
            <w:r>
              <w:rPr>
                <w:rFonts w:hint="eastAsia"/>
              </w:rPr>
              <w:t>.c</w:t>
            </w:r>
            <w:r>
              <w:t>om”</w:t>
            </w:r>
            <w:r>
              <w:rPr>
                <w:rFonts w:hint="eastAsia"/>
              </w:rPr>
              <w:t>에</w:t>
            </w:r>
            <w:r w:rsidR="005F032B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음원 정보를 직접 크롤링하였으</w:t>
            </w:r>
            <w:r w:rsidR="005F032B">
              <w:rPr>
                <w:rFonts w:hint="eastAsia"/>
              </w:rPr>
              <w:t>며,</w:t>
            </w:r>
            <w:r w:rsidR="005F032B">
              <w:t xml:space="preserve"> </w:t>
            </w:r>
            <w:r w:rsidR="005F032B">
              <w:rPr>
                <w:rFonts w:hint="eastAsia"/>
              </w:rPr>
              <w:t xml:space="preserve">데이터 정제를 한 후 음원 분류를 위해 비지도 학습방법인 </w:t>
            </w:r>
            <w:r w:rsidR="005F032B">
              <w:t>K-Means Clustering</w:t>
            </w:r>
            <w:r w:rsidR="005F032B">
              <w:rPr>
                <w:rFonts w:hint="eastAsia"/>
              </w:rPr>
              <w:t>과 A</w:t>
            </w:r>
            <w:r w:rsidR="005F032B">
              <w:t>gglomerative Clustering</w:t>
            </w:r>
            <w:r w:rsidR="005F032B">
              <w:rPr>
                <w:rFonts w:hint="eastAsia"/>
              </w:rPr>
              <w:t>을 활용하였다.</w:t>
            </w:r>
          </w:p>
          <w:p w14:paraId="2CE559BF" w14:textId="77777777" w:rsidR="005F032B" w:rsidRDefault="005F032B" w:rsidP="003332B7">
            <w:pPr>
              <w:ind w:firstLineChars="200" w:firstLine="400"/>
            </w:pPr>
            <w:r>
              <w:rPr>
                <w:rFonts w:hint="eastAsia"/>
              </w:rPr>
              <w:t>분석 결과,</w:t>
            </w:r>
            <w:r>
              <w:t xml:space="preserve"> </w:t>
            </w:r>
            <w:r>
              <w:rPr>
                <w:rFonts w:hint="eastAsia"/>
              </w:rPr>
              <w:t xml:space="preserve">음원 실시간 스트리밍 양의 변동성을 활용하여 데이터를 </w:t>
            </w:r>
            <w:r>
              <w:t>“</w:t>
            </w:r>
            <w:r>
              <w:rPr>
                <w:rFonts w:hint="eastAsia"/>
              </w:rPr>
              <w:t>대중형 음원</w:t>
            </w:r>
            <w:r>
              <w:t>”</w:t>
            </w:r>
            <w:r>
              <w:rPr>
                <w:rFonts w:hint="eastAsia"/>
              </w:rPr>
              <w:t xml:space="preserve">과 </w:t>
            </w:r>
            <w:r>
              <w:t>“</w:t>
            </w:r>
            <w:proofErr w:type="spellStart"/>
            <w:r>
              <w:rPr>
                <w:rFonts w:hint="eastAsia"/>
              </w:rPr>
              <w:t>팬덤형</w:t>
            </w:r>
            <w:proofErr w:type="spellEnd"/>
            <w:r>
              <w:rPr>
                <w:rFonts w:hint="eastAsia"/>
              </w:rPr>
              <w:t xml:space="preserve"> 음원</w:t>
            </w:r>
            <w:r>
              <w:t>”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분류할 수 있었으나 </w:t>
            </w:r>
            <w:r>
              <w:rPr>
                <w:rFonts w:hint="eastAsia"/>
              </w:rPr>
              <w:t>사재기 음원</w:t>
            </w:r>
            <w:r>
              <w:t>”</w:t>
            </w:r>
            <w:r>
              <w:rPr>
                <w:rFonts w:hint="eastAsia"/>
              </w:rPr>
              <w:t>을 분류하는 것에는 실패하였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 xml:space="preserve">분석 결과로 현재 음원시장에 </w:t>
            </w:r>
            <w:r>
              <w:t>“</w:t>
            </w:r>
            <w:proofErr w:type="spellStart"/>
            <w:r>
              <w:rPr>
                <w:rFonts w:hint="eastAsia"/>
              </w:rPr>
              <w:t>팬덤형</w:t>
            </w:r>
            <w:proofErr w:type="spellEnd"/>
            <w:r>
              <w:rPr>
                <w:rFonts w:hint="eastAsia"/>
              </w:rPr>
              <w:t xml:space="preserve"> 음원</w:t>
            </w:r>
            <w:r>
              <w:t>”</w:t>
            </w:r>
            <w:r>
              <w:rPr>
                <w:rFonts w:hint="eastAsia"/>
              </w:rPr>
              <w:t>의 비율이 과도하게 높다는 결론을 도출할 수 있었다.</w:t>
            </w:r>
          </w:p>
          <w:p w14:paraId="19256136" w14:textId="0C009806" w:rsidR="005F032B" w:rsidRDefault="005F032B" w:rsidP="003332B7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각 단계에 대한 자세한 설명은 보고서 본문에서 찾아볼 수 있다.</w:t>
            </w:r>
          </w:p>
        </w:tc>
      </w:tr>
    </w:tbl>
    <w:p w14:paraId="3CEFFB51" w14:textId="77777777" w:rsidR="006B7DAB" w:rsidRDefault="00000000">
      <w:pPr>
        <w:widowControl/>
        <w:wordWrap/>
        <w:autoSpaceDE/>
        <w:autoSpaceDN/>
      </w:pPr>
      <w:r>
        <w:br w:type="page"/>
      </w:r>
    </w:p>
    <w:p w14:paraId="5D891543" w14:textId="77777777" w:rsidR="006B7DAB" w:rsidRDefault="00000000">
      <w:pPr>
        <w:jc w:val="center"/>
        <w:rPr>
          <w:b/>
          <w:bCs/>
          <w:color w:val="4472C4"/>
          <w:sz w:val="28"/>
          <w:szCs w:val="32"/>
        </w:rPr>
      </w:pPr>
      <w:r>
        <w:rPr>
          <w:rFonts w:hint="eastAsia"/>
          <w:b/>
          <w:bCs/>
          <w:color w:val="4472C4"/>
          <w:sz w:val="28"/>
          <w:szCs w:val="32"/>
        </w:rPr>
        <w:lastRenderedPageBreak/>
        <w:t xml:space="preserve">목 차 </w:t>
      </w:r>
      <w:r>
        <w:rPr>
          <w:b/>
          <w:bCs/>
          <w:color w:val="4472C4"/>
          <w:sz w:val="28"/>
          <w:szCs w:val="32"/>
        </w:rPr>
        <w:t>(</w:t>
      </w:r>
      <w:r>
        <w:rPr>
          <w:rFonts w:hint="eastAsia"/>
          <w:b/>
          <w:bCs/>
          <w:color w:val="4472C4"/>
          <w:sz w:val="28"/>
          <w:szCs w:val="32"/>
        </w:rPr>
        <w:t>보고서 페이지에 맞게 아래 수정)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DAB" w14:paraId="77B1ED11" w14:textId="77777777">
        <w:trPr>
          <w:trHeight w:val="12352"/>
        </w:trPr>
        <w:tc>
          <w:tcPr>
            <w:tcW w:w="9016" w:type="dxa"/>
          </w:tcPr>
          <w:p w14:paraId="6F018613" w14:textId="77777777" w:rsidR="006B7DAB" w:rsidRDefault="00000000">
            <w:pPr>
              <w:spacing w:line="480" w:lineRule="auto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 xml:space="preserve">. </w:t>
            </w:r>
            <w:r>
              <w:rPr>
                <w:rFonts w:hint="eastAsia"/>
                <w:sz w:val="24"/>
                <w:szCs w:val="28"/>
              </w:rPr>
              <w:t xml:space="preserve">서론 </w:t>
            </w:r>
            <w:r>
              <w:rPr>
                <w:rFonts w:ascii="Microsoft GothicNeo Light" w:eastAsia="Microsoft GothicNeo Light" w:hAnsi="Microsoft GothicNeo Light" w:cs="Microsoft GothicNeo Light" w:hint="eastAsia"/>
                <w:sz w:val="24"/>
                <w:szCs w:val="28"/>
              </w:rPr>
              <w:t xml:space="preserve">……………………………………………………………………………………………………………………… </w:t>
            </w:r>
            <w:r>
              <w:rPr>
                <w:rFonts w:ascii="Microsoft GothicNeo Light" w:eastAsia="Microsoft GothicNeo Light" w:hAnsi="Microsoft GothicNeo Light" w:cs="Microsoft GothicNeo Light"/>
                <w:sz w:val="24"/>
                <w:szCs w:val="28"/>
              </w:rPr>
              <w:t>3</w:t>
            </w:r>
          </w:p>
          <w:p w14:paraId="288185D5" w14:textId="77777777" w:rsidR="006B7DAB" w:rsidRDefault="00000000">
            <w:pPr>
              <w:spacing w:line="480" w:lineRule="auto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 xml:space="preserve">. </w:t>
            </w:r>
            <w:r>
              <w:rPr>
                <w:rFonts w:hint="eastAsia"/>
                <w:sz w:val="24"/>
                <w:szCs w:val="28"/>
              </w:rPr>
              <w:t xml:space="preserve">기존 사례 </w:t>
            </w:r>
            <w:r>
              <w:rPr>
                <w:rFonts w:ascii="Microsoft GothicNeo Light" w:eastAsia="Microsoft GothicNeo Light" w:hAnsi="Microsoft GothicNeo Light" w:cs="Microsoft GothicNeo Light" w:hint="eastAsia"/>
                <w:sz w:val="24"/>
                <w:szCs w:val="28"/>
              </w:rPr>
              <w:t xml:space="preserve">…………………………………………………………………………………………………………… </w:t>
            </w:r>
            <w:r>
              <w:rPr>
                <w:rFonts w:ascii="Microsoft GothicNeo Light" w:eastAsia="Microsoft GothicNeo Light" w:hAnsi="Microsoft GothicNeo Light" w:cs="Microsoft GothicNeo Light"/>
                <w:sz w:val="24"/>
                <w:szCs w:val="28"/>
              </w:rPr>
              <w:t>4</w:t>
            </w:r>
          </w:p>
          <w:p w14:paraId="0BF80AD5" w14:textId="77777777" w:rsidR="006B7DAB" w:rsidRDefault="00000000">
            <w:pPr>
              <w:spacing w:line="480" w:lineRule="auto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 xml:space="preserve">. </w:t>
            </w:r>
            <w:r>
              <w:rPr>
                <w:rFonts w:hint="eastAsia"/>
                <w:sz w:val="24"/>
                <w:szCs w:val="28"/>
              </w:rPr>
              <w:t>과제 수행 방법,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 xml:space="preserve">절차 및 내용 </w:t>
            </w:r>
            <w:r>
              <w:rPr>
                <w:rFonts w:ascii="Microsoft GothicNeo Light" w:eastAsia="Microsoft GothicNeo Light" w:hAnsi="Microsoft GothicNeo Light" w:cs="Microsoft GothicNeo Light" w:hint="eastAsia"/>
                <w:sz w:val="24"/>
                <w:szCs w:val="28"/>
              </w:rPr>
              <w:t>…………………………………………………………………………5</w:t>
            </w:r>
          </w:p>
          <w:p w14:paraId="45C447AC" w14:textId="77777777" w:rsidR="006B7DAB" w:rsidRDefault="00000000">
            <w:pPr>
              <w:spacing w:line="480" w:lineRule="auto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</w:t>
            </w:r>
            <w:r>
              <w:rPr>
                <w:sz w:val="24"/>
                <w:szCs w:val="28"/>
              </w:rPr>
              <w:t xml:space="preserve">. </w:t>
            </w:r>
            <w:r>
              <w:rPr>
                <w:rFonts w:hint="eastAsia"/>
                <w:sz w:val="24"/>
                <w:szCs w:val="28"/>
              </w:rPr>
              <w:t xml:space="preserve">과제 수행 결과 분석 </w:t>
            </w:r>
            <w:r>
              <w:rPr>
                <w:rFonts w:ascii="Microsoft GothicNeo Light" w:eastAsia="Microsoft GothicNeo Light" w:hAnsi="Microsoft GothicNeo Light" w:cs="Microsoft GothicNeo Light" w:hint="eastAsia"/>
                <w:sz w:val="24"/>
                <w:szCs w:val="28"/>
              </w:rPr>
              <w:t>…………………………………………………………………………………………6</w:t>
            </w:r>
          </w:p>
          <w:p w14:paraId="15FE7777" w14:textId="77777777" w:rsidR="006B7DAB" w:rsidRDefault="00000000">
            <w:pPr>
              <w:spacing w:line="480" w:lineRule="auto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5</w:t>
            </w:r>
            <w:r>
              <w:rPr>
                <w:sz w:val="24"/>
                <w:szCs w:val="28"/>
              </w:rPr>
              <w:t xml:space="preserve">. </w:t>
            </w:r>
            <w:r>
              <w:rPr>
                <w:rFonts w:hint="eastAsia"/>
                <w:sz w:val="24"/>
                <w:szCs w:val="28"/>
              </w:rPr>
              <w:t>결론(분석 결과 및 시사점)</w:t>
            </w:r>
            <w:r>
              <w:rPr>
                <w:rFonts w:ascii="Microsoft GothicNeo Light" w:eastAsia="Microsoft GothicNeo Light" w:hAnsi="Microsoft GothicNeo Light" w:cs="Microsoft GothicNeo Light" w:hint="eastAsia"/>
                <w:sz w:val="24"/>
                <w:szCs w:val="28"/>
              </w:rPr>
              <w:t>…………………………………………………………………………………7</w:t>
            </w:r>
          </w:p>
          <w:p w14:paraId="5E39CBDF" w14:textId="77777777" w:rsidR="006B7DAB" w:rsidRDefault="00000000">
            <w:pPr>
              <w:spacing w:line="480" w:lineRule="auto"/>
              <w:jc w:val="left"/>
              <w:rPr>
                <w:rFonts w:ascii="Microsoft GothicNeo Light" w:eastAsia="Microsoft GothicNeo Light" w:hAnsi="Microsoft GothicNeo Light" w:cs="Microsoft GothicNeo Light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6</w:t>
            </w:r>
            <w:r>
              <w:rPr>
                <w:sz w:val="24"/>
                <w:szCs w:val="28"/>
              </w:rPr>
              <w:t xml:space="preserve">. </w:t>
            </w:r>
            <w:r>
              <w:rPr>
                <w:rFonts w:hint="eastAsia"/>
                <w:sz w:val="24"/>
                <w:szCs w:val="28"/>
              </w:rPr>
              <w:t xml:space="preserve">참고자료 </w:t>
            </w:r>
            <w:r>
              <w:rPr>
                <w:rFonts w:ascii="Microsoft GothicNeo Light" w:eastAsia="Microsoft GothicNeo Light" w:hAnsi="Microsoft GothicNeo Light" w:cs="Microsoft GothicNeo Light" w:hint="eastAsia"/>
                <w:sz w:val="24"/>
                <w:szCs w:val="28"/>
              </w:rPr>
              <w:t>………………………………………………………………………………………………………………8</w:t>
            </w:r>
          </w:p>
          <w:p w14:paraId="6A4F1A54" w14:textId="77777777" w:rsidR="006B7DAB" w:rsidRDefault="00000000">
            <w:pPr>
              <w:spacing w:line="480" w:lineRule="auto"/>
              <w:jc w:val="left"/>
              <w:rPr>
                <w:rFonts w:asciiTheme="minorEastAsia" w:hAnsiTheme="minorEastAsia"/>
                <w:b/>
                <w:bCs/>
                <w:sz w:val="24"/>
                <w:szCs w:val="28"/>
              </w:rPr>
            </w:pPr>
            <w:r>
              <w:rPr>
                <w:rFonts w:asciiTheme="minorEastAsia" w:hAnsiTheme="minorEastAsia" w:cs="Microsoft GothicNeo Light"/>
                <w:sz w:val="24"/>
                <w:szCs w:val="28"/>
              </w:rPr>
              <w:t xml:space="preserve">7. </w:t>
            </w:r>
            <w:r>
              <w:rPr>
                <w:rFonts w:asciiTheme="minorEastAsia" w:hAnsiTheme="minorEastAsia"/>
                <w:sz w:val="24"/>
                <w:szCs w:val="28"/>
              </w:rPr>
              <w:t>팀원명</w:t>
            </w:r>
            <w:r>
              <w:rPr>
                <w:rFonts w:asciiTheme="minorEastAsia" w:hAnsiTheme="minorEastAsia" w:cs="Microsoft GothicNeo Light"/>
                <w:sz w:val="24"/>
                <w:szCs w:val="28"/>
              </w:rPr>
              <w:t xml:space="preserve"> 및 역할 </w:t>
            </w:r>
            <w:r>
              <w:rPr>
                <w:rFonts w:ascii="Microsoft GothicNeo Light" w:eastAsia="Microsoft GothicNeo Light" w:hAnsi="Microsoft GothicNeo Light" w:cs="Microsoft GothicNeo Light" w:hint="eastAsia"/>
                <w:sz w:val="24"/>
                <w:szCs w:val="28"/>
              </w:rPr>
              <w:t>……………………………………………………………………………………………………</w:t>
            </w:r>
            <w:r>
              <w:rPr>
                <w:rFonts w:ascii="Microsoft GothicNeo Light" w:eastAsia="Microsoft GothicNeo Light" w:hAnsi="Microsoft GothicNeo Light" w:cs="Microsoft GothicNeo Light"/>
                <w:sz w:val="24"/>
                <w:szCs w:val="28"/>
              </w:rPr>
              <w:t>9</w:t>
            </w:r>
          </w:p>
        </w:tc>
      </w:tr>
    </w:tbl>
    <w:p w14:paraId="7FE09C3C" w14:textId="77777777" w:rsidR="006B7DAB" w:rsidRDefault="00000000">
      <w:pPr>
        <w:widowControl/>
        <w:wordWrap/>
        <w:autoSpaceDE/>
        <w:autoSpaceDN/>
      </w:pPr>
      <w:r>
        <w:br w:type="page"/>
      </w:r>
    </w:p>
    <w:p w14:paraId="66D69BC3" w14:textId="77777777" w:rsidR="006B7DAB" w:rsidRDefault="00000000">
      <w:pPr>
        <w:pStyle w:val="a7"/>
        <w:numPr>
          <w:ilvl w:val="0"/>
          <w:numId w:val="1"/>
        </w:numPr>
        <w:ind w:leftChars="0"/>
        <w:jc w:val="center"/>
        <w:rPr>
          <w:b/>
          <w:bCs/>
          <w:color w:val="4472C4"/>
          <w:sz w:val="28"/>
          <w:szCs w:val="32"/>
        </w:rPr>
      </w:pPr>
      <w:r>
        <w:rPr>
          <w:rFonts w:hint="eastAsia"/>
          <w:b/>
          <w:bCs/>
          <w:color w:val="4472C4"/>
          <w:sz w:val="28"/>
          <w:szCs w:val="32"/>
        </w:rPr>
        <w:lastRenderedPageBreak/>
        <w:t>서 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DAB" w14:paraId="4BE790CA" w14:textId="77777777">
        <w:trPr>
          <w:trHeight w:val="12635"/>
        </w:trPr>
        <w:tc>
          <w:tcPr>
            <w:tcW w:w="9016" w:type="dxa"/>
          </w:tcPr>
          <w:p w14:paraId="52226C51" w14:textId="77777777" w:rsidR="006B7DAB" w:rsidRDefault="00000000">
            <w:r>
              <w:t>(</w:t>
            </w:r>
            <w:r>
              <w:rPr>
                <w:rFonts w:hint="eastAsia"/>
              </w:rPr>
              <w:t>주제 선정 이유,</w:t>
            </w:r>
            <w:r>
              <w:t xml:space="preserve"> </w:t>
            </w:r>
            <w:r>
              <w:rPr>
                <w:rFonts w:hint="eastAsia"/>
              </w:rPr>
              <w:t>수행 목적,</w:t>
            </w:r>
            <w:r>
              <w:t xml:space="preserve"> </w:t>
            </w:r>
            <w:r>
              <w:rPr>
                <w:rFonts w:hint="eastAsia"/>
              </w:rPr>
              <w:t>필요성을 논리적으로 설득력 있게 작성)</w:t>
            </w:r>
          </w:p>
          <w:p w14:paraId="0DA24F86" w14:textId="77777777" w:rsidR="006B7DAB" w:rsidRDefault="006B7DAB"/>
          <w:p w14:paraId="26D170F8" w14:textId="40DEC891" w:rsidR="006B7DAB" w:rsidRDefault="005B142D">
            <w:r w:rsidRPr="009327DD">
              <w:t xml:space="preserve">2018년쯤부터, 몇몇 가수들의 음원이 비정상적인 추이를 보이며 급격하게 차트 순위가 상승하는 현상이 반복되면서 음원 사재기 논란이 화두에 올랐다. 또한, 예전부터 문제로 지적되어 왔던 대형 </w:t>
            </w:r>
            <w:proofErr w:type="spellStart"/>
            <w:r w:rsidRPr="009327DD">
              <w:t>팬덤의</w:t>
            </w:r>
            <w:proofErr w:type="spellEnd"/>
            <w:r w:rsidRPr="009327DD">
              <w:t xml:space="preserve"> “스트리밍 공세”(팬들이 여러 기기를 사용해 스트리밍을 24시간 동안 켜 두면서 자기 가수의 음원성적을 올리는 것)도 여전했다. 이러한 상황 속에서, 더 이상 음원차트가 대중의 선호도를 반영하지 못한다는 비판이 나왔다. 그래서 실시간 사용자 추이를 분석하여 음</w:t>
            </w:r>
            <w:r w:rsidRPr="009327DD">
              <w:rPr>
                <w:rFonts w:hint="eastAsia"/>
              </w:rPr>
              <w:t>원차트에</w:t>
            </w:r>
            <w:r w:rsidRPr="009327DD">
              <w:t xml:space="preserve"> 있는 여러 음원들을 “대중형 음원”, “</w:t>
            </w:r>
            <w:proofErr w:type="spellStart"/>
            <w:r w:rsidRPr="009327DD">
              <w:t>팬덤형</w:t>
            </w:r>
            <w:proofErr w:type="spellEnd"/>
            <w:r w:rsidRPr="009327DD">
              <w:t xml:space="preserve"> 음원”, “사재기 의심 음원” 등으로 분류하고, 이를 통해 현재 음원 차트가 얼마나 대중의 선호도를 반영하는지 알아보고자 한다.</w:t>
            </w:r>
          </w:p>
        </w:tc>
      </w:tr>
    </w:tbl>
    <w:p w14:paraId="0DAA8627" w14:textId="77777777" w:rsidR="006B7DAB" w:rsidRDefault="00000000">
      <w:pPr>
        <w:pStyle w:val="a7"/>
        <w:numPr>
          <w:ilvl w:val="0"/>
          <w:numId w:val="1"/>
        </w:numPr>
        <w:ind w:leftChars="0"/>
        <w:jc w:val="center"/>
        <w:rPr>
          <w:b/>
          <w:bCs/>
          <w:color w:val="4472C4"/>
          <w:sz w:val="28"/>
          <w:szCs w:val="32"/>
        </w:rPr>
      </w:pPr>
      <w:r>
        <w:rPr>
          <w:rFonts w:hint="eastAsia"/>
          <w:b/>
          <w:bCs/>
          <w:color w:val="4472C4"/>
          <w:sz w:val="28"/>
          <w:szCs w:val="32"/>
        </w:rPr>
        <w:lastRenderedPageBreak/>
        <w:t>기존 사례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DAB" w14:paraId="231A7A26" w14:textId="77777777">
        <w:trPr>
          <w:trHeight w:val="12635"/>
        </w:trPr>
        <w:tc>
          <w:tcPr>
            <w:tcW w:w="9016" w:type="dxa"/>
          </w:tcPr>
          <w:p w14:paraId="61E947CE" w14:textId="77777777" w:rsidR="006B7DAB" w:rsidRDefault="00000000">
            <w:r>
              <w:t>(</w:t>
            </w:r>
            <w:r>
              <w:rPr>
                <w:rFonts w:hint="eastAsia"/>
              </w:rPr>
              <w:t>기존에 유사한 프로젝트나 연구가 무엇이 있는지 작성하고 본 과제의 차별성 제시)</w:t>
            </w:r>
          </w:p>
          <w:p w14:paraId="6422F53E" w14:textId="77777777" w:rsidR="006B7DAB" w:rsidRDefault="006B7DAB"/>
          <w:p w14:paraId="0A98CDC3" w14:textId="5C7A976A" w:rsidR="00860EEC" w:rsidRDefault="00860EEC">
            <w:pPr>
              <w:rPr>
                <w:rFonts w:hint="eastAsia"/>
              </w:rPr>
            </w:pPr>
            <w:r>
              <w:rPr>
                <w:rFonts w:hint="eastAsia"/>
              </w:rPr>
              <w:t>조사 결과,</w:t>
            </w:r>
            <w:r>
              <w:t xml:space="preserve"> </w:t>
            </w:r>
            <w:r>
              <w:rPr>
                <w:rFonts w:hint="eastAsia"/>
              </w:rPr>
              <w:t xml:space="preserve">해당 주제에 </w:t>
            </w:r>
            <w:r w:rsidR="007261B7">
              <w:rPr>
                <w:rFonts w:hint="eastAsia"/>
              </w:rPr>
              <w:t>대</w:t>
            </w:r>
            <w:r>
              <w:rPr>
                <w:rFonts w:hint="eastAsia"/>
              </w:rPr>
              <w:t>한 프로젝트나 연구가 거의 없었다.</w:t>
            </w:r>
            <w:r>
              <w:t xml:space="preserve"> </w:t>
            </w:r>
            <w:r w:rsidR="007261B7">
              <w:rPr>
                <w:rFonts w:hint="eastAsia"/>
              </w:rPr>
              <w:t>음원 차트 관련 프로젝트는 대부분 음원 순위 혹은 음원 흥행 정도를 예측하는 것이었고,</w:t>
            </w:r>
            <w:r w:rsidR="007261B7">
              <w:t xml:space="preserve"> </w:t>
            </w:r>
            <w:r w:rsidR="00DF1B65">
              <w:rPr>
                <w:rFonts w:hint="eastAsia"/>
              </w:rPr>
              <w:t>관련 연구는</w:t>
            </w:r>
            <w:r w:rsidR="007261B7">
              <w:rPr>
                <w:rFonts w:hint="eastAsia"/>
              </w:rPr>
              <w:t xml:space="preserve"> </w:t>
            </w:r>
            <w:r w:rsidR="00DF1B65">
              <w:rPr>
                <w:rFonts w:hint="eastAsia"/>
              </w:rPr>
              <w:t>음원 사재기 현상을 막기 위해 정부가 음악산업에 개입해야 하는지에 대한 것이었다</w:t>
            </w:r>
            <w:r w:rsidR="007261B7">
              <w:t xml:space="preserve">. </w:t>
            </w:r>
            <w:r w:rsidR="007261B7">
              <w:rPr>
                <w:rFonts w:hint="eastAsia"/>
              </w:rPr>
              <w:t xml:space="preserve">실제 데이터를 </w:t>
            </w:r>
            <w:r w:rsidR="00DF08D4">
              <w:rPr>
                <w:rFonts w:hint="eastAsia"/>
              </w:rPr>
              <w:t>분석</w:t>
            </w:r>
            <w:r w:rsidR="007261B7">
              <w:rPr>
                <w:rFonts w:hint="eastAsia"/>
              </w:rPr>
              <w:t xml:space="preserve">해 음원 종류를 분류하는 것은 아직 시도가 많이 되지 않은 </w:t>
            </w:r>
            <w:proofErr w:type="gramStart"/>
            <w:r w:rsidR="007261B7">
              <w:rPr>
                <w:rFonts w:hint="eastAsia"/>
              </w:rPr>
              <w:t>듯 하다</w:t>
            </w:r>
            <w:proofErr w:type="gramEnd"/>
            <w:r w:rsidR="007261B7">
              <w:rPr>
                <w:rFonts w:hint="eastAsia"/>
              </w:rPr>
              <w:t>.</w:t>
            </w:r>
          </w:p>
        </w:tc>
      </w:tr>
    </w:tbl>
    <w:p w14:paraId="49CCC225" w14:textId="77777777" w:rsidR="006B7DAB" w:rsidRDefault="00000000">
      <w:pPr>
        <w:pStyle w:val="a7"/>
        <w:numPr>
          <w:ilvl w:val="0"/>
          <w:numId w:val="1"/>
        </w:numPr>
        <w:ind w:leftChars="0"/>
        <w:jc w:val="center"/>
        <w:rPr>
          <w:b/>
          <w:bCs/>
          <w:color w:val="4472C4"/>
          <w:sz w:val="28"/>
          <w:szCs w:val="32"/>
        </w:rPr>
      </w:pPr>
      <w:r>
        <w:rPr>
          <w:rFonts w:hint="eastAsia"/>
          <w:b/>
          <w:bCs/>
          <w:color w:val="4472C4"/>
          <w:sz w:val="28"/>
          <w:szCs w:val="32"/>
        </w:rPr>
        <w:lastRenderedPageBreak/>
        <w:t>과제 수행 방법,</w:t>
      </w:r>
      <w:r>
        <w:rPr>
          <w:b/>
          <w:bCs/>
          <w:color w:val="4472C4"/>
          <w:sz w:val="28"/>
          <w:szCs w:val="32"/>
        </w:rPr>
        <w:t xml:space="preserve"> </w:t>
      </w:r>
      <w:r>
        <w:rPr>
          <w:rFonts w:hint="eastAsia"/>
          <w:b/>
          <w:bCs/>
          <w:color w:val="4472C4"/>
          <w:sz w:val="28"/>
          <w:szCs w:val="32"/>
        </w:rPr>
        <w:t>절차 및 내용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DAB" w14:paraId="4C4DE4FC" w14:textId="77777777">
        <w:trPr>
          <w:trHeight w:val="12635"/>
        </w:trPr>
        <w:tc>
          <w:tcPr>
            <w:tcW w:w="9016" w:type="dxa"/>
          </w:tcPr>
          <w:p w14:paraId="4F40E413" w14:textId="77777777" w:rsidR="006B7DAB" w:rsidRDefault="00000000">
            <w:r>
              <w:t>(데이터 정제, 분석 기법, 해당 분석 기법 선택한 이유, 분석 과정을 반드시 포함)</w:t>
            </w:r>
          </w:p>
          <w:p w14:paraId="077A968E" w14:textId="77777777" w:rsidR="006B7DAB" w:rsidRDefault="00000000">
            <w:r>
              <w:rPr>
                <w:color w:val="FF0000"/>
                <w:sz w:val="18"/>
                <w:szCs w:val="20"/>
              </w:rPr>
              <w:t>*중간대체과제 제출 당시와 비교하여 주제가 변경되었거나 수집 데이터가 바뀌었을 경우 사유와 데이터 수집 과정도 작성 필요</w:t>
            </w:r>
          </w:p>
          <w:p w14:paraId="62AB2042" w14:textId="77777777" w:rsidR="006B7DAB" w:rsidRDefault="006B7DAB"/>
          <w:p w14:paraId="5A017544" w14:textId="5CF6D517" w:rsidR="00832F24" w:rsidRDefault="00832F24" w:rsidP="00832F24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본 프로젝트를 위해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국내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음원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차트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아카이빙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사이트</w:t>
            </w:r>
            <w:r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>인</w:t>
            </w:r>
            <w:r>
              <w:rPr>
                <w:rFonts w:ascii="Arial" w:hAnsi="Arial" w:cs="Arial" w:hint="eastAsia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“</w:t>
            </w:r>
            <w:proofErr w:type="spellStart"/>
            <w:r>
              <w:rPr>
                <w:rFonts w:hint="eastAsia"/>
              </w:rPr>
              <w:t>가이섬</w:t>
            </w:r>
            <w:proofErr w:type="spellEnd"/>
            <w:r>
              <w:rPr>
                <w:rFonts w:hint="eastAsia"/>
              </w:rPr>
              <w:t>.</w:t>
            </w:r>
            <w:r>
              <w:t>com”</w:t>
            </w:r>
            <w:r>
              <w:rPr>
                <w:rFonts w:hint="eastAsia"/>
              </w:rPr>
              <w:t>에서 G</w:t>
            </w:r>
            <w:r>
              <w:t xml:space="preserve">enie </w:t>
            </w:r>
            <w:r>
              <w:rPr>
                <w:rFonts w:hint="eastAsia"/>
              </w:rPr>
              <w:t>탑1</w:t>
            </w:r>
            <w:r>
              <w:t xml:space="preserve">00 </w:t>
            </w:r>
            <w:r>
              <w:rPr>
                <w:rFonts w:hint="eastAsia"/>
              </w:rPr>
              <w:t>음원차트 정보를 크롤링했다.</w:t>
            </w:r>
            <w:r>
              <w:t xml:space="preserve"> </w:t>
            </w:r>
            <w:r>
              <w:rPr>
                <w:rFonts w:hint="eastAsia"/>
              </w:rPr>
              <w:t>국내 최대 규모 음원 사이트인 M</w:t>
            </w:r>
            <w:r>
              <w:t>elon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 xml:space="preserve">데이터를 사용 싶었으나, 새벽 </w:t>
            </w:r>
            <w:r>
              <w:t>1</w:t>
            </w:r>
            <w:r>
              <w:rPr>
                <w:rFonts w:hint="eastAsia"/>
              </w:rPr>
              <w:t xml:space="preserve">시부터 아침 </w:t>
            </w:r>
            <w:r>
              <w:t>7</w:t>
            </w:r>
            <w:r>
              <w:rPr>
                <w:rFonts w:hint="eastAsia"/>
              </w:rPr>
              <w:t xml:space="preserve">시까지의 데이터가 제공이 안되는 관계로 국내 두번째 규모의 음원사이트인 </w:t>
            </w:r>
            <w:r>
              <w:t>Genie</w:t>
            </w:r>
            <w:r>
              <w:rPr>
                <w:rFonts w:hint="eastAsia"/>
              </w:rPr>
              <w:t>의 음원 정보를 활용했다.</w:t>
            </w:r>
            <w:r>
              <w:t xml:space="preserve"> </w:t>
            </w:r>
            <w:r>
              <w:rPr>
                <w:rFonts w:hint="eastAsia"/>
              </w:rPr>
              <w:t xml:space="preserve">크롤링할 당시 데이터를 </w:t>
            </w:r>
            <w:proofErr w:type="spellStart"/>
            <w:r>
              <w:rPr>
                <w:rFonts w:hint="eastAsia"/>
              </w:rPr>
              <w:t>파이썬의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default dictionary </w:t>
            </w:r>
            <w:r>
              <w:rPr>
                <w:rFonts w:hint="eastAsia"/>
              </w:rPr>
              <w:t>형태로 저장하였다.</w:t>
            </w:r>
            <w:r>
              <w:t xml:space="preserve"> Key</w:t>
            </w:r>
            <w:r>
              <w:rPr>
                <w:rFonts w:hint="eastAsia"/>
              </w:rPr>
              <w:t xml:space="preserve">는 </w:t>
            </w:r>
            <w:r>
              <w:t>“</w:t>
            </w:r>
            <w:r>
              <w:rPr>
                <w:rFonts w:hint="eastAsia"/>
              </w:rPr>
              <w:t>곡 제목_가수 이름</w:t>
            </w:r>
            <w:r>
              <w:t>”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설정하였고</w:t>
            </w:r>
            <w:r>
              <w:t xml:space="preserve">, </w:t>
            </w:r>
            <w:r>
              <w:rPr>
                <w:rFonts w:hint="eastAsia"/>
              </w:rPr>
              <w:t xml:space="preserve">해당 곡의 데이터를 </w:t>
            </w:r>
            <w:r>
              <w:t>{</w:t>
            </w:r>
            <w:r>
              <w:rPr>
                <w:rFonts w:hint="eastAsia"/>
              </w:rPr>
              <w:t>날짜&amp;시간:</w:t>
            </w:r>
            <w:r>
              <w:t xml:space="preserve"> 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누적 청취자:</w:t>
            </w:r>
            <w:r>
              <w:t xml:space="preserve"> 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누적 스트리밍 수:</w:t>
            </w:r>
            <w:r>
              <w:t xml:space="preserve"> </w:t>
            </w:r>
            <w:r>
              <w:rPr>
                <w:rFonts w:hint="eastAsia"/>
              </w:rPr>
              <w:t>값}의 형태로 모아서 l</w:t>
            </w:r>
            <w:r>
              <w:t>ist</w:t>
            </w:r>
            <w:r>
              <w:rPr>
                <w:rFonts w:hint="eastAsia"/>
              </w:rPr>
              <w:t xml:space="preserve">에 저장해 </w:t>
            </w:r>
            <w:r>
              <w:t>value</w:t>
            </w:r>
            <w:r>
              <w:rPr>
                <w:rFonts w:hint="eastAsia"/>
              </w:rPr>
              <w:t>로 설정</w:t>
            </w:r>
            <w:r w:rsidR="002008D3">
              <w:rPr>
                <w:rFonts w:hint="eastAsia"/>
              </w:rPr>
              <w:t>했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 w:rsidR="00E872BF">
              <w:rPr>
                <w:rFonts w:hint="eastAsia"/>
              </w:rPr>
              <w:t xml:space="preserve">모은 데이터는 로컬에 </w:t>
            </w:r>
            <w:proofErr w:type="spellStart"/>
            <w:r w:rsidR="00E872BF">
              <w:t>json</w:t>
            </w:r>
            <w:proofErr w:type="spellEnd"/>
            <w:r w:rsidR="00E872BF">
              <w:t xml:space="preserve"> </w:t>
            </w:r>
            <w:r w:rsidR="00E872BF">
              <w:rPr>
                <w:rFonts w:hint="eastAsia"/>
              </w:rPr>
              <w:t>파일로 저장했다.</w:t>
            </w:r>
          </w:p>
          <w:p w14:paraId="04FCA41F" w14:textId="0498640D" w:rsidR="00832F24" w:rsidRDefault="00832F24" w:rsidP="00832F2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데이터를 정제하기 위해 우선 이상 데이터가 없는지 확인해보았다.</w:t>
            </w:r>
            <w:r>
              <w:t xml:space="preserve"> </w:t>
            </w:r>
            <w:r>
              <w:rPr>
                <w:rFonts w:hint="eastAsia"/>
              </w:rPr>
              <w:t>확인한 결과,</w:t>
            </w:r>
            <w:r>
              <w:t xml:space="preserve"> </w:t>
            </w:r>
            <w:r>
              <w:rPr>
                <w:rFonts w:hint="eastAsia"/>
              </w:rPr>
              <w:t>곡은 따로 발매되었지만 곡 제목과 가수 이름이 같은 데이터가 몇 개 존재했다</w:t>
            </w:r>
            <w:r>
              <w:t>(</w:t>
            </w:r>
            <w:r>
              <w:rPr>
                <w:rFonts w:hint="eastAsia"/>
              </w:rPr>
              <w:t>리패키지 앨범 등으로 같은 가수의 같은 곡이 여러 번 발매된 경우)</w:t>
            </w:r>
            <w:r>
              <w:t xml:space="preserve">. </w:t>
            </w:r>
            <w:r>
              <w:rPr>
                <w:rFonts w:hint="eastAsia"/>
              </w:rPr>
              <w:t xml:space="preserve">데이터를 수집할 때 </w:t>
            </w:r>
            <w:r>
              <w:t>key</w:t>
            </w:r>
            <w:r>
              <w:rPr>
                <w:rFonts w:hint="eastAsia"/>
              </w:rPr>
              <w:t xml:space="preserve">값으로 </w:t>
            </w:r>
            <w:r>
              <w:t>“</w:t>
            </w:r>
            <w:r>
              <w:rPr>
                <w:rFonts w:hint="eastAsia"/>
              </w:rPr>
              <w:t>곡 제목_가수 이름</w:t>
            </w:r>
            <w:r>
              <w:t>”</w:t>
            </w:r>
            <w:r>
              <w:rPr>
                <w:rFonts w:hint="eastAsia"/>
              </w:rPr>
              <w:t>을 활용했기 때문에 별개의 곡에 대한 데이터가 하나의 데이터에 혼재되어버렸다.</w:t>
            </w:r>
            <w:r>
              <w:t xml:space="preserve"> </w:t>
            </w:r>
            <w:r>
              <w:rPr>
                <w:rFonts w:hint="eastAsia"/>
              </w:rPr>
              <w:t>이런 경우 정보가 혼합되어 학습에 활용할 수 없기 때문에 학습데이터에서 제외했다.</w:t>
            </w:r>
          </w:p>
          <w:p w14:paraId="6B30FABF" w14:textId="411CA883" w:rsidR="00832F24" w:rsidRDefault="00832F24" w:rsidP="00832F2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이상 데이터를 제거한 후, 분</w:t>
            </w:r>
            <w:r w:rsidR="0020477A">
              <w:rPr>
                <w:rFonts w:hint="eastAsia"/>
              </w:rPr>
              <w:t>석에 활용할</w:t>
            </w:r>
            <w:r>
              <w:rPr>
                <w:rFonts w:hint="eastAsia"/>
              </w:rPr>
              <w:t xml:space="preserve"> </w:t>
            </w:r>
            <w:r>
              <w:t xml:space="preserve">feature </w:t>
            </w:r>
            <w:r>
              <w:rPr>
                <w:rFonts w:hint="eastAsia"/>
              </w:rPr>
              <w:t>e</w:t>
            </w:r>
            <w:r>
              <w:t>xtraction</w:t>
            </w:r>
            <w:r>
              <w:rPr>
                <w:rFonts w:hint="eastAsia"/>
              </w:rPr>
              <w:t>을 수행했다.</w:t>
            </w:r>
            <w:r>
              <w:t xml:space="preserve"> </w:t>
            </w:r>
            <w:r>
              <w:rPr>
                <w:rFonts w:hint="eastAsia"/>
              </w:rPr>
              <w:t xml:space="preserve">분석에 사용하기로 결정한 데이터의 </w:t>
            </w:r>
            <w:r>
              <w:t>feature</w:t>
            </w:r>
            <w:r>
              <w:rPr>
                <w:rFonts w:hint="eastAsia"/>
              </w:rPr>
              <w:t>은 시간별 평균 변동성이었다.</w:t>
            </w:r>
            <w:r>
              <w:t xml:space="preserve"> </w:t>
            </w:r>
            <w:r>
              <w:rPr>
                <w:rFonts w:hint="eastAsia"/>
              </w:rPr>
              <w:t>우선적으로 생각했던 f</w:t>
            </w:r>
            <w:r>
              <w:t>eature</w:t>
            </w:r>
            <w:r>
              <w:rPr>
                <w:rFonts w:hint="eastAsia"/>
              </w:rPr>
              <w:t xml:space="preserve">은 시간별 </w:t>
            </w:r>
            <w:r w:rsidRPr="004C38C7">
              <w:t>평균 스트리밍 횟수</w:t>
            </w:r>
            <w:r>
              <w:rPr>
                <w:rFonts w:hint="eastAsia"/>
              </w:rPr>
              <w:t>였지만,</w:t>
            </w:r>
            <w:r>
              <w:t xml:space="preserve"> </w:t>
            </w:r>
            <w:r>
              <w:rPr>
                <w:rFonts w:hint="eastAsia"/>
              </w:rPr>
              <w:t xml:space="preserve">이를 사용하게 되면 </w:t>
            </w:r>
            <w:r w:rsidRPr="004C38C7">
              <w:t>곡마다 사용자수가 천차만별이기 때문에 스케일도 안 맞고 스트리밍 횟수가 많은 곡들이 변화폭도 클 것이</w:t>
            </w:r>
            <w:r>
              <w:rPr>
                <w:rFonts w:hint="eastAsia"/>
              </w:rPr>
              <w:t xml:space="preserve">기 때문에 </w:t>
            </w:r>
            <w:r w:rsidRPr="004C38C7">
              <w:t>이러한 부분을 고려하여 normalize된 변동성을 척도로 사용</w:t>
            </w:r>
            <w:r>
              <w:rPr>
                <w:rFonts w:hint="eastAsia"/>
              </w:rPr>
              <w:t>했</w:t>
            </w:r>
            <w:r w:rsidRPr="004C38C7">
              <w:t>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변동성은 </w:t>
            </w:r>
            <w:r>
              <w:t>“(</w:t>
            </w:r>
            <w:r w:rsidRPr="004C38C7">
              <w:t>현재 시각 평균 스트리밍 횟수 - 이전 시각 평균 스트리밍 횟수)/이전 시각 평균 스트리밍 횟수</w:t>
            </w:r>
            <w:r>
              <w:t xml:space="preserve">” </w:t>
            </w:r>
            <w:r>
              <w:rPr>
                <w:rFonts w:hint="eastAsia"/>
              </w:rPr>
              <w:t xml:space="preserve">로 계산했다. 시간별 평균 변동성을 </w:t>
            </w:r>
            <w:proofErr w:type="gramStart"/>
            <w:r>
              <w:rPr>
                <w:rFonts w:hint="eastAsia"/>
              </w:rPr>
              <w:t>계산 하기</w:t>
            </w:r>
            <w:proofErr w:type="gramEnd"/>
            <w:r>
              <w:rPr>
                <w:rFonts w:hint="eastAsia"/>
              </w:rPr>
              <w:t xml:space="preserve"> 위해서는 실시간 스트리밍 횟수에 대한 정보가 필요했는데,</w:t>
            </w:r>
            <w:r>
              <w:t xml:space="preserve"> </w:t>
            </w:r>
            <w:r>
              <w:rPr>
                <w:rFonts w:hint="eastAsia"/>
              </w:rPr>
              <w:t xml:space="preserve">크롤링한 데이터에는 </w:t>
            </w:r>
            <w:proofErr w:type="spellStart"/>
            <w:r>
              <w:rPr>
                <w:rFonts w:hint="eastAsia"/>
              </w:rPr>
              <w:t>누적값에</w:t>
            </w:r>
            <w:proofErr w:type="spellEnd"/>
            <w:r>
              <w:rPr>
                <w:rFonts w:hint="eastAsia"/>
              </w:rPr>
              <w:t xml:space="preserve"> 대한 정보가 시간 순으로 들어있었다.</w:t>
            </w:r>
            <w:r>
              <w:t xml:space="preserve"> </w:t>
            </w:r>
            <w:r>
              <w:rPr>
                <w:rFonts w:hint="eastAsia"/>
              </w:rPr>
              <w:t>그래서 실시간 정보를 얻기 위해 인접한 데이터 간의 시간 차이를 계산하여(데이터에 날짜&amp;시간 정보가 있었음)</w:t>
            </w:r>
            <w:r>
              <w:t xml:space="preserve"> </w:t>
            </w:r>
            <w:r>
              <w:rPr>
                <w:rFonts w:hint="eastAsia"/>
              </w:rPr>
              <w:t xml:space="preserve">시간 차이가 </w:t>
            </w:r>
            <w:r>
              <w:t>1</w:t>
            </w:r>
            <w:r>
              <w:rPr>
                <w:rFonts w:hint="eastAsia"/>
              </w:rPr>
              <w:t>시간이면 뒤 데이터의 누적 스트리밍 횟수에서 앞 데이터의 누적 스트리밍 횟수를 빼서 실시간 스트리밍 횟수를 계산했다.</w:t>
            </w:r>
            <w:r>
              <w:t xml:space="preserve"> </w:t>
            </w:r>
            <w:r>
              <w:rPr>
                <w:rFonts w:hint="eastAsia"/>
              </w:rPr>
              <w:t xml:space="preserve">시간별 스트리밍 횟수의 평균을 계산하기 위해 시간으로 </w:t>
            </w:r>
            <w:proofErr w:type="spellStart"/>
            <w:r>
              <w:t>groupby</w:t>
            </w:r>
            <w:proofErr w:type="spellEnd"/>
            <w:r>
              <w:rPr>
                <w:rFonts w:hint="eastAsia"/>
              </w:rPr>
              <w:t>를 한 후 평균을 내주었고,</w:t>
            </w:r>
            <w:r>
              <w:t xml:space="preserve"> </w:t>
            </w:r>
            <w:r>
              <w:rPr>
                <w:rFonts w:hint="eastAsia"/>
              </w:rPr>
              <w:t xml:space="preserve">특정 시간에 대한 데이터가 없거나 모든 시간(0시부터 </w:t>
            </w:r>
            <w:r>
              <w:t>23</w:t>
            </w:r>
            <w:r>
              <w:rPr>
                <w:rFonts w:hint="eastAsia"/>
              </w:rPr>
              <w:t>시</w:t>
            </w:r>
            <w:r>
              <w:t>)</w:t>
            </w:r>
            <w:r>
              <w:rPr>
                <w:rFonts w:hint="eastAsia"/>
              </w:rPr>
              <w:t xml:space="preserve">에 대한 데이터 개수가 </w:t>
            </w:r>
            <w:r>
              <w:t>10</w:t>
            </w:r>
            <w:r>
              <w:rPr>
                <w:rFonts w:hint="eastAsia"/>
              </w:rPr>
              <w:t>개를 넘지 않으면 평균</w:t>
            </w:r>
            <w:r w:rsidR="00CB542F"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안정성이 떨어진다고 판단하여 그 곡에 대한 데이터를 학습 데이터에서 제외하였다.</w:t>
            </w:r>
            <w:r>
              <w:t xml:space="preserve"> </w:t>
            </w:r>
            <w:r>
              <w:rPr>
                <w:rFonts w:hint="eastAsia"/>
              </w:rPr>
              <w:t xml:space="preserve">시간별 평균 스트리밍 횟수를 계산했으니 </w:t>
            </w:r>
            <w:r>
              <w:t>“(</w:t>
            </w:r>
            <w:r w:rsidRPr="004C38C7">
              <w:t>현재 시각 평균 스트리밍 횟수 - 이전 시각 평균 스트리밍 횟수)/이전 시각 평균 스트리밍 횟수</w:t>
            </w:r>
            <w:r>
              <w:t>”</w:t>
            </w:r>
            <w:r>
              <w:rPr>
                <w:rFonts w:hint="eastAsia"/>
              </w:rPr>
              <w:t>로 시간별 평균 변동성을 계산하였다.</w:t>
            </w:r>
            <w:r>
              <w:t xml:space="preserve"> </w:t>
            </w:r>
            <w:r>
              <w:rPr>
                <w:rFonts w:hint="eastAsia"/>
              </w:rPr>
              <w:t xml:space="preserve">곡 별로 이렇게 정제한 후 대략 </w:t>
            </w:r>
            <w:r>
              <w:t>750</w:t>
            </w:r>
            <w:r>
              <w:rPr>
                <w:rFonts w:hint="eastAsia"/>
              </w:rPr>
              <w:t>개 정도의 데이터를 얻을 수 있었고,</w:t>
            </w:r>
            <w:r>
              <w:t xml:space="preserve"> </w:t>
            </w:r>
            <w:r>
              <w:rPr>
                <w:rFonts w:hint="eastAsia"/>
              </w:rPr>
              <w:t xml:space="preserve">각 데이터는 </w:t>
            </w:r>
            <w:r>
              <w:t>‘0</w:t>
            </w:r>
            <w:r>
              <w:rPr>
                <w:rFonts w:hint="eastAsia"/>
              </w:rPr>
              <w:t>시~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 xml:space="preserve"> ‘1</w:t>
            </w:r>
            <w:r>
              <w:rPr>
                <w:rFonts w:hint="eastAsia"/>
              </w:rPr>
              <w:t>시~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gramStart"/>
            <w:r>
              <w:t>… ,</w:t>
            </w:r>
            <w:proofErr w:type="gramEnd"/>
            <w:r>
              <w:t xml:space="preserve"> ‘22</w:t>
            </w:r>
            <w:r>
              <w:rPr>
                <w:rFonts w:hint="eastAsia"/>
              </w:rPr>
              <w:t>시~</w:t>
            </w:r>
            <w:r>
              <w:t>24</w:t>
            </w:r>
            <w:r>
              <w:rPr>
                <w:rFonts w:hint="eastAsia"/>
              </w:rPr>
              <w:t>시</w:t>
            </w:r>
            <w:r>
              <w:t>’</w:t>
            </w:r>
            <w:r>
              <w:rPr>
                <w:rFonts w:hint="eastAsia"/>
              </w:rPr>
              <w:t xml:space="preserve">에 해당하는 변동성 정보를 갖고 있었기 때문에 </w:t>
            </w:r>
            <w:r>
              <w:t>23</w:t>
            </w:r>
            <w:r>
              <w:rPr>
                <w:rFonts w:hint="eastAsia"/>
              </w:rPr>
              <w:t>개의 열이 존재한다.</w:t>
            </w:r>
          </w:p>
          <w:p w14:paraId="04EE7D69" w14:textId="6C50E899" w:rsidR="00832F24" w:rsidRPr="00832F24" w:rsidRDefault="00832F24" w:rsidP="00832F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이 데이터는 </w:t>
            </w:r>
            <w:r>
              <w:t>feature</w:t>
            </w:r>
            <w:r>
              <w:rPr>
                <w:rFonts w:hint="eastAsia"/>
              </w:rPr>
              <w:t xml:space="preserve">만 있고 </w:t>
            </w:r>
            <w:r>
              <w:t>label</w:t>
            </w:r>
            <w:r>
              <w:rPr>
                <w:rFonts w:hint="eastAsia"/>
              </w:rPr>
              <w:t xml:space="preserve">이 없기 때문에 분류하기 위해 비지도 학습 방법인 </w:t>
            </w:r>
            <w:r>
              <w:t xml:space="preserve">K-Means </w:t>
            </w:r>
            <w:r>
              <w:rPr>
                <w:rFonts w:hint="eastAsia"/>
              </w:rPr>
              <w:t>C</w:t>
            </w:r>
            <w:r>
              <w:t>lustering</w:t>
            </w:r>
            <w:r>
              <w:rPr>
                <w:rFonts w:hint="eastAsia"/>
              </w:rPr>
              <w:t>과 A</w:t>
            </w:r>
            <w:r>
              <w:t>gglomerative Clustering</w:t>
            </w:r>
            <w:r>
              <w:rPr>
                <w:rFonts w:hint="eastAsia"/>
              </w:rPr>
              <w:t>을 활용했다.</w:t>
            </w:r>
            <w:r>
              <w:t xml:space="preserve"> </w:t>
            </w:r>
            <w:r>
              <w:rPr>
                <w:rFonts w:hint="eastAsia"/>
              </w:rPr>
              <w:t xml:space="preserve">두 가지 방법 모두 </w:t>
            </w:r>
            <w:proofErr w:type="spellStart"/>
            <w:r>
              <w:rPr>
                <w:rFonts w:hint="eastAsia"/>
              </w:rPr>
              <w:t>초모수인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K(</w:t>
            </w:r>
            <w:r>
              <w:rPr>
                <w:rFonts w:hint="eastAsia"/>
              </w:rPr>
              <w:t>분류할 그룹 개수)를 선택해줘야 하는데,</w:t>
            </w:r>
            <w:r>
              <w:t xml:space="preserve"> </w:t>
            </w:r>
            <w:r>
              <w:rPr>
                <w:rFonts w:hint="eastAsia"/>
              </w:rPr>
              <w:t xml:space="preserve">이를 위해 </w:t>
            </w:r>
            <w:proofErr w:type="spellStart"/>
            <w:r>
              <w:t>Silhoutte</w:t>
            </w:r>
            <w:proofErr w:type="spellEnd"/>
            <w:r>
              <w:t xml:space="preserve"> Plot</w:t>
            </w:r>
            <w:r>
              <w:rPr>
                <w:rFonts w:hint="eastAsia"/>
              </w:rPr>
              <w:t>과 E</w:t>
            </w:r>
            <w:r>
              <w:t>lbow Method</w:t>
            </w:r>
            <w:r>
              <w:rPr>
                <w:rFonts w:hint="eastAsia"/>
              </w:rPr>
              <w:t xml:space="preserve">를 활용하여 </w:t>
            </w:r>
            <w:r>
              <w:t>K=2</w:t>
            </w:r>
            <w:r>
              <w:rPr>
                <w:rFonts w:hint="eastAsia"/>
              </w:rPr>
              <w:lastRenderedPageBreak/>
              <w:t>로 선택했다.</w:t>
            </w:r>
            <w:r>
              <w:t xml:space="preserve"> </w:t>
            </w:r>
            <w:r>
              <w:rPr>
                <w:rFonts w:hint="eastAsia"/>
              </w:rPr>
              <w:t xml:space="preserve">애초의 목적이었던 </w:t>
            </w:r>
            <w:r>
              <w:t>‘</w:t>
            </w:r>
            <w:r>
              <w:rPr>
                <w:rFonts w:hint="eastAsia"/>
              </w:rPr>
              <w:t>사재기 음원</w:t>
            </w:r>
            <w:r>
              <w:t>’, ‘</w:t>
            </w:r>
            <w:proofErr w:type="spellStart"/>
            <w:r>
              <w:rPr>
                <w:rFonts w:hint="eastAsia"/>
              </w:rPr>
              <w:t>팬덤형</w:t>
            </w:r>
            <w:proofErr w:type="spellEnd"/>
            <w:r>
              <w:rPr>
                <w:rFonts w:hint="eastAsia"/>
              </w:rPr>
              <w:t xml:space="preserve"> 음원</w:t>
            </w:r>
            <w:r>
              <w:t>’, ‘</w:t>
            </w:r>
            <w:r>
              <w:rPr>
                <w:rFonts w:hint="eastAsia"/>
              </w:rPr>
              <w:t>대중형 음원</w:t>
            </w:r>
            <w:r>
              <w:t>’</w:t>
            </w:r>
            <w:r>
              <w:rPr>
                <w:rFonts w:hint="eastAsia"/>
              </w:rPr>
              <w:t xml:space="preserve">을 분류하기 위해서는 </w:t>
            </w:r>
            <w:r>
              <w:t>K=3</w:t>
            </w:r>
            <w:r>
              <w:rPr>
                <w:rFonts w:hint="eastAsia"/>
              </w:rPr>
              <w:t>으로 선택해야 했지만,</w:t>
            </w:r>
            <w:r>
              <w:t xml:space="preserve"> PCA</w:t>
            </w:r>
            <w:r>
              <w:rPr>
                <w:rFonts w:hint="eastAsia"/>
              </w:rPr>
              <w:t xml:space="preserve">를 활용해 데이터를 </w:t>
            </w:r>
            <w:r>
              <w:t>3</w:t>
            </w:r>
            <w:r>
              <w:rPr>
                <w:rFonts w:hint="eastAsia"/>
              </w:rPr>
              <w:t xml:space="preserve">차원으로 축소해서 시각화 해본 결과 </w:t>
            </w:r>
            <w:r>
              <w:t>K=2</w:t>
            </w:r>
            <w:r>
              <w:rPr>
                <w:rFonts w:hint="eastAsia"/>
              </w:rPr>
              <w:t xml:space="preserve">가 더 적합하다는 결론을 내렸다(이에 대한 설명은 </w:t>
            </w:r>
            <w:r w:rsidR="00683EC1">
              <w:rPr>
                <w:rFonts w:hint="eastAsia"/>
              </w:rPr>
              <w:t>뒤</w:t>
            </w:r>
            <w:r>
              <w:rPr>
                <w:rFonts w:hint="eastAsia"/>
              </w:rPr>
              <w:t>에서 더 자세히 다룰 예정).</w:t>
            </w:r>
            <w:r>
              <w:t xml:space="preserve"> K=2로</w:t>
            </w:r>
            <w:r>
              <w:rPr>
                <w:rFonts w:hint="eastAsia"/>
              </w:rPr>
              <w:t xml:space="preserve"> 설정한 채로 </w:t>
            </w:r>
            <w:r>
              <w:t>K-Means Clustering</w:t>
            </w:r>
            <w:r>
              <w:rPr>
                <w:rFonts w:hint="eastAsia"/>
              </w:rPr>
              <w:t xml:space="preserve">과 </w:t>
            </w:r>
            <w:r>
              <w:t xml:space="preserve">Agglomerative </w:t>
            </w:r>
            <w:r>
              <w:rPr>
                <w:rFonts w:hint="eastAsia"/>
              </w:rPr>
              <w:t>C</w:t>
            </w:r>
            <w:r>
              <w:t>lustering</w:t>
            </w:r>
            <w:r>
              <w:rPr>
                <w:rFonts w:hint="eastAsia"/>
              </w:rPr>
              <w:t>을 수행했고,</w:t>
            </w:r>
            <w:r>
              <w:t xml:space="preserve"> </w:t>
            </w:r>
            <w:r>
              <w:rPr>
                <w:rFonts w:hint="eastAsia"/>
              </w:rPr>
              <w:t xml:space="preserve">분류된 그룹 별로 데이터를 몇 개 </w:t>
            </w:r>
            <w:proofErr w:type="spellStart"/>
            <w:r>
              <w:rPr>
                <w:rFonts w:hint="eastAsia"/>
              </w:rPr>
              <w:t>샘플링하여</w:t>
            </w:r>
            <w:proofErr w:type="spellEnd"/>
            <w:r>
              <w:rPr>
                <w:rFonts w:hint="eastAsia"/>
              </w:rPr>
              <w:t xml:space="preserve"> 그래프로 그려본 결과 두 가지 방법 모두 </w:t>
            </w:r>
            <w:r>
              <w:t>‘</w:t>
            </w:r>
            <w:r>
              <w:rPr>
                <w:rFonts w:hint="eastAsia"/>
              </w:rPr>
              <w:t xml:space="preserve">변동성이 </w:t>
            </w:r>
            <w:r w:rsidR="006A2E40">
              <w:rPr>
                <w:rFonts w:hint="eastAsia"/>
              </w:rPr>
              <w:t xml:space="preserve">상대적으로 </w:t>
            </w:r>
            <w:r w:rsidR="00004F79">
              <w:rPr>
                <w:rFonts w:hint="eastAsia"/>
              </w:rPr>
              <w:t>큰</w:t>
            </w:r>
            <w:r>
              <w:rPr>
                <w:rFonts w:hint="eastAsia"/>
              </w:rPr>
              <w:t xml:space="preserve"> 그룹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vs. ‘</w:t>
            </w:r>
            <w:r>
              <w:rPr>
                <w:rFonts w:hint="eastAsia"/>
              </w:rPr>
              <w:t xml:space="preserve">변동성이 </w:t>
            </w:r>
            <w:r w:rsidR="006A2E40">
              <w:rPr>
                <w:rFonts w:hint="eastAsia"/>
              </w:rPr>
              <w:t xml:space="preserve">상대적으로 </w:t>
            </w:r>
            <w:r w:rsidR="00004F79">
              <w:rPr>
                <w:rFonts w:hint="eastAsia"/>
              </w:rPr>
              <w:t>적은</w:t>
            </w:r>
            <w:r>
              <w:rPr>
                <w:rFonts w:hint="eastAsia"/>
              </w:rPr>
              <w:t xml:space="preserve"> 그룹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어느 정도 잘 분류한 것을 확인했다</w:t>
            </w:r>
            <w:r>
              <w:t>.</w:t>
            </w:r>
          </w:p>
        </w:tc>
      </w:tr>
    </w:tbl>
    <w:p w14:paraId="63566818" w14:textId="77777777" w:rsidR="006B7DAB" w:rsidRDefault="00000000">
      <w:pPr>
        <w:pStyle w:val="a7"/>
        <w:numPr>
          <w:ilvl w:val="0"/>
          <w:numId w:val="1"/>
        </w:numPr>
        <w:ind w:leftChars="0"/>
        <w:jc w:val="center"/>
        <w:rPr>
          <w:b/>
          <w:bCs/>
          <w:color w:val="4472C4"/>
          <w:sz w:val="28"/>
          <w:szCs w:val="32"/>
        </w:rPr>
      </w:pPr>
      <w:r>
        <w:rPr>
          <w:rFonts w:hint="eastAsia"/>
          <w:b/>
          <w:bCs/>
          <w:color w:val="4472C4"/>
          <w:sz w:val="28"/>
          <w:szCs w:val="32"/>
        </w:rPr>
        <w:t>수행 결과 분석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DAB" w14:paraId="717D63C4" w14:textId="77777777">
        <w:trPr>
          <w:trHeight w:val="12635"/>
        </w:trPr>
        <w:tc>
          <w:tcPr>
            <w:tcW w:w="9016" w:type="dxa"/>
          </w:tcPr>
          <w:p w14:paraId="04E444AD" w14:textId="77777777" w:rsidR="006B7DAB" w:rsidRDefault="00000000">
            <w:r>
              <w:lastRenderedPageBreak/>
              <w:t>(</w:t>
            </w:r>
            <w:r>
              <w:rPr>
                <w:rFonts w:hint="eastAsia"/>
              </w:rPr>
              <w:t>주제 선정 당시 수행 목적대로 달성되었는지 기술)</w:t>
            </w:r>
          </w:p>
          <w:p w14:paraId="442B602A" w14:textId="77777777" w:rsidR="006B7DAB" w:rsidRDefault="006B7DAB"/>
          <w:p w14:paraId="4F14F164" w14:textId="1B29A535" w:rsidR="00683EC1" w:rsidRDefault="006A2E40" w:rsidP="00683EC1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주제 선정 당시 목적은 </w:t>
            </w:r>
            <w:r>
              <w:t>‘</w:t>
            </w:r>
            <w:r>
              <w:rPr>
                <w:rFonts w:hint="eastAsia"/>
              </w:rPr>
              <w:t>사재기 음원</w:t>
            </w:r>
            <w:r>
              <w:t>’, ‘</w:t>
            </w:r>
            <w:proofErr w:type="spellStart"/>
            <w:r>
              <w:rPr>
                <w:rFonts w:hint="eastAsia"/>
              </w:rPr>
              <w:t>팬덤형</w:t>
            </w:r>
            <w:proofErr w:type="spellEnd"/>
            <w:r>
              <w:rPr>
                <w:rFonts w:hint="eastAsia"/>
              </w:rPr>
              <w:t xml:space="preserve"> 음원</w:t>
            </w:r>
            <w:r>
              <w:t>’, ‘</w:t>
            </w:r>
            <w:r>
              <w:rPr>
                <w:rFonts w:hint="eastAsia"/>
              </w:rPr>
              <w:t>대중형 음원</w:t>
            </w:r>
            <w:r>
              <w:t>’</w:t>
            </w:r>
            <w:r>
              <w:rPr>
                <w:rFonts w:hint="eastAsia"/>
              </w:rPr>
              <w:t xml:space="preserve"> 총 </w:t>
            </w:r>
            <w:r>
              <w:t>3</w:t>
            </w:r>
            <w:r>
              <w:rPr>
                <w:rFonts w:hint="eastAsia"/>
              </w:rPr>
              <w:t>개의 그룹으로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데이터를 </w:t>
            </w:r>
            <w:r>
              <w:rPr>
                <w:rFonts w:hint="eastAsia"/>
              </w:rPr>
              <w:t>분류하</w:t>
            </w:r>
            <w:r>
              <w:rPr>
                <w:rFonts w:hint="eastAsia"/>
              </w:rPr>
              <w:t>는 것이었다.</w:t>
            </w:r>
            <w:r>
              <w:t xml:space="preserve"> </w:t>
            </w:r>
            <w:r>
              <w:rPr>
                <w:rFonts w:hint="eastAsia"/>
              </w:rPr>
              <w:t xml:space="preserve">하지만 분석을 진행하면서 </w:t>
            </w:r>
            <w:r>
              <w:t>3</w:t>
            </w:r>
            <w:r>
              <w:rPr>
                <w:rFonts w:hint="eastAsia"/>
              </w:rPr>
              <w:t xml:space="preserve">개의 그룹으로 분류하는 것보다 </w:t>
            </w:r>
            <w:r>
              <w:t>2</w:t>
            </w:r>
            <w:r>
              <w:rPr>
                <w:rFonts w:hint="eastAsia"/>
              </w:rPr>
              <w:t>개의 그룹으로 분류하는 것이 더 적합하다는 것을 알게 되었다. 분석</w:t>
            </w:r>
            <w:r w:rsidR="005F545A">
              <w:rPr>
                <w:rFonts w:hint="eastAsia"/>
              </w:rPr>
              <w:t>을 진행한</w:t>
            </w:r>
            <w:r>
              <w:rPr>
                <w:rFonts w:hint="eastAsia"/>
              </w:rPr>
              <w:t xml:space="preserve"> 결과</w:t>
            </w:r>
            <w:r w:rsidR="005F545A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데이터가 </w:t>
            </w:r>
            <w:r>
              <w:t>‘</w:t>
            </w:r>
            <w:r>
              <w:rPr>
                <w:rFonts w:hint="eastAsia"/>
              </w:rPr>
              <w:t>변동성</w:t>
            </w:r>
            <w:r w:rsidR="005F545A">
              <w:rPr>
                <w:rFonts w:hint="eastAsia"/>
              </w:rPr>
              <w:t>이 상대적으로 큰</w:t>
            </w:r>
            <w:r>
              <w:rPr>
                <w:rFonts w:hint="eastAsia"/>
              </w:rPr>
              <w:t xml:space="preserve"> 그룹</w:t>
            </w:r>
            <w:r>
              <w:t>’ vs. ‘</w:t>
            </w:r>
            <w:r>
              <w:rPr>
                <w:rFonts w:hint="eastAsia"/>
              </w:rPr>
              <w:t xml:space="preserve">변동성이 </w:t>
            </w:r>
            <w:r w:rsidR="005F545A">
              <w:rPr>
                <w:rFonts w:hint="eastAsia"/>
              </w:rPr>
              <w:t xml:space="preserve">상대적으로 </w:t>
            </w:r>
            <w:r w:rsidR="00004F79">
              <w:rPr>
                <w:rFonts w:hint="eastAsia"/>
              </w:rPr>
              <w:t>적</w:t>
            </w:r>
            <w:r w:rsidR="005F545A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그룹</w:t>
            </w:r>
            <w:r>
              <w:t>’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분류되었는데,</w:t>
            </w:r>
            <w:r>
              <w:t xml:space="preserve"> ‘</w:t>
            </w:r>
            <w:r>
              <w:rPr>
                <w:rFonts w:hint="eastAsia"/>
              </w:rPr>
              <w:t xml:space="preserve">변동성이 </w:t>
            </w:r>
            <w:r w:rsidR="00320DF2">
              <w:rPr>
                <w:rFonts w:hint="eastAsia"/>
              </w:rPr>
              <w:t>상대적으로 적</w:t>
            </w:r>
            <w:r>
              <w:rPr>
                <w:rFonts w:hint="eastAsia"/>
              </w:rPr>
              <w:t>은 그룹</w:t>
            </w:r>
            <w:r>
              <w:t>’</w:t>
            </w:r>
            <w:r w:rsidR="005F545A">
              <w:rPr>
                <w:rFonts w:hint="eastAsia"/>
              </w:rPr>
              <w:t>에 속한 곡과 가수들을 보면 다수가 아이돌(</w:t>
            </w:r>
            <w:r w:rsidR="005F545A">
              <w:t xml:space="preserve">ex. </w:t>
            </w:r>
            <w:r w:rsidR="009A4BB5">
              <w:rPr>
                <w:rFonts w:hint="eastAsia"/>
              </w:rPr>
              <w:t>N</w:t>
            </w:r>
            <w:r w:rsidR="009A4BB5">
              <w:t>CT 127</w:t>
            </w:r>
            <w:r w:rsidR="005F545A">
              <w:rPr>
                <w:rFonts w:hint="eastAsia"/>
              </w:rPr>
              <w:t>)이거나 트로트 가수(</w:t>
            </w:r>
            <w:r w:rsidR="005F545A">
              <w:t xml:space="preserve">ex. </w:t>
            </w:r>
            <w:proofErr w:type="spellStart"/>
            <w:r w:rsidR="009A4BB5">
              <w:rPr>
                <w:rFonts w:hint="eastAsia"/>
              </w:rPr>
              <w:t>김호중</w:t>
            </w:r>
            <w:proofErr w:type="spellEnd"/>
            <w:r w:rsidR="005F545A">
              <w:rPr>
                <w:rFonts w:hint="eastAsia"/>
              </w:rPr>
              <w:t>)인 것을 확인할 수 있다.</w:t>
            </w:r>
            <w:r w:rsidR="005F545A">
              <w:t xml:space="preserve"> </w:t>
            </w:r>
            <w:r w:rsidR="005F545A">
              <w:rPr>
                <w:rFonts w:hint="eastAsia"/>
              </w:rPr>
              <w:t xml:space="preserve">이들은 대형 </w:t>
            </w:r>
            <w:proofErr w:type="spellStart"/>
            <w:r w:rsidR="005F545A">
              <w:rPr>
                <w:rFonts w:hint="eastAsia"/>
              </w:rPr>
              <w:t>팬덤을</w:t>
            </w:r>
            <w:proofErr w:type="spellEnd"/>
            <w:r w:rsidR="005F545A">
              <w:rPr>
                <w:rFonts w:hint="eastAsia"/>
              </w:rPr>
              <w:t xml:space="preserve"> 소유한 </w:t>
            </w:r>
            <w:proofErr w:type="spellStart"/>
            <w:r w:rsidR="005F545A">
              <w:rPr>
                <w:rFonts w:hint="eastAsia"/>
              </w:rPr>
              <w:t>가수들로</w:t>
            </w:r>
            <w:r w:rsidR="009A4BB5">
              <w:rPr>
                <w:rFonts w:hint="eastAsia"/>
              </w:rPr>
              <w:t>서</w:t>
            </w:r>
            <w:proofErr w:type="spellEnd"/>
            <w:r w:rsidR="005F545A">
              <w:rPr>
                <w:rFonts w:hint="eastAsia"/>
              </w:rPr>
              <w:t>,</w:t>
            </w:r>
            <w:r w:rsidR="005F545A">
              <w:t xml:space="preserve"> </w:t>
            </w:r>
            <w:r w:rsidR="009A4BB5">
              <w:rPr>
                <w:rFonts w:hint="eastAsia"/>
              </w:rPr>
              <w:t xml:space="preserve">팬들이 항시 스트리밍을 돌리고 있기 때문에 변동성이 상대적으로 적다고 </w:t>
            </w:r>
            <w:r w:rsidR="00245E74">
              <w:rPr>
                <w:rFonts w:hint="eastAsia"/>
              </w:rPr>
              <w:t>추론해 볼</w:t>
            </w:r>
            <w:r w:rsidR="009A4BB5">
              <w:rPr>
                <w:rFonts w:hint="eastAsia"/>
              </w:rPr>
              <w:t xml:space="preserve"> 수 있다.</w:t>
            </w:r>
            <w:r w:rsidR="00004F79">
              <w:t xml:space="preserve"> </w:t>
            </w:r>
            <w:r w:rsidR="00004F79">
              <w:rPr>
                <w:rFonts w:hint="eastAsia"/>
              </w:rPr>
              <w:t>반면,</w:t>
            </w:r>
            <w:r w:rsidR="00004F79">
              <w:t xml:space="preserve"> ‘</w:t>
            </w:r>
            <w:r w:rsidR="00004F79">
              <w:rPr>
                <w:rFonts w:hint="eastAsia"/>
              </w:rPr>
              <w:t>변동</w:t>
            </w:r>
            <w:r w:rsidR="00E65635">
              <w:rPr>
                <w:rFonts w:hint="eastAsia"/>
              </w:rPr>
              <w:t>이 상대적으로 큰 그룹</w:t>
            </w:r>
            <w:r w:rsidR="00E65635">
              <w:t>’</w:t>
            </w:r>
            <w:r w:rsidR="00E65635">
              <w:rPr>
                <w:rFonts w:hint="eastAsia"/>
              </w:rPr>
              <w:t>에 속한 아이돌 가수(</w:t>
            </w:r>
            <w:r w:rsidR="00E65635">
              <w:t xml:space="preserve">ex. </w:t>
            </w:r>
            <w:proofErr w:type="spellStart"/>
            <w:r w:rsidR="00E65635">
              <w:rPr>
                <w:rFonts w:hint="eastAsia"/>
              </w:rPr>
              <w:t>뉴진스</w:t>
            </w:r>
            <w:proofErr w:type="spellEnd"/>
            <w:r w:rsidR="00E65635">
              <w:rPr>
                <w:rFonts w:hint="eastAsia"/>
              </w:rPr>
              <w:t>)들도 있었는데,</w:t>
            </w:r>
            <w:r w:rsidR="00E65635">
              <w:t xml:space="preserve"> </w:t>
            </w:r>
            <w:r w:rsidR="00E65635">
              <w:rPr>
                <w:rFonts w:hint="eastAsia"/>
              </w:rPr>
              <w:t xml:space="preserve">이들은 큰 </w:t>
            </w:r>
            <w:proofErr w:type="spellStart"/>
            <w:r w:rsidR="00E65635">
              <w:rPr>
                <w:rFonts w:hint="eastAsia"/>
              </w:rPr>
              <w:t>팬덤을</w:t>
            </w:r>
            <w:proofErr w:type="spellEnd"/>
            <w:r w:rsidR="00E65635">
              <w:rPr>
                <w:rFonts w:hint="eastAsia"/>
              </w:rPr>
              <w:t xml:space="preserve"> 갖고 있으면서 동시에 대중성도 있어서 일반 </w:t>
            </w:r>
            <w:r w:rsidR="004C0655">
              <w:rPr>
                <w:rFonts w:hint="eastAsia"/>
              </w:rPr>
              <w:t>대중</w:t>
            </w:r>
            <w:r w:rsidR="00E65635">
              <w:rPr>
                <w:rFonts w:hint="eastAsia"/>
              </w:rPr>
              <w:t>들도 많이 듣기 때문에 앞서 언급한 가수들에 비해 변동성이 높다고 추론해볼 수 있다.</w:t>
            </w:r>
          </w:p>
        </w:tc>
      </w:tr>
    </w:tbl>
    <w:p w14:paraId="72693941" w14:textId="77777777" w:rsidR="006B7DAB" w:rsidRDefault="00000000">
      <w:pPr>
        <w:pStyle w:val="a7"/>
        <w:numPr>
          <w:ilvl w:val="0"/>
          <w:numId w:val="1"/>
        </w:numPr>
        <w:ind w:leftChars="0"/>
        <w:jc w:val="center"/>
        <w:rPr>
          <w:b/>
          <w:bCs/>
          <w:color w:val="4472C4"/>
          <w:sz w:val="28"/>
          <w:szCs w:val="32"/>
        </w:rPr>
      </w:pPr>
      <w:r>
        <w:rPr>
          <w:rFonts w:hint="eastAsia"/>
          <w:b/>
          <w:bCs/>
          <w:color w:val="4472C4"/>
          <w:sz w:val="28"/>
          <w:szCs w:val="32"/>
        </w:rPr>
        <w:t>결론 및 느낀점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DAB" w:rsidRPr="003916A0" w14:paraId="4F0F0068" w14:textId="77777777">
        <w:trPr>
          <w:trHeight w:val="12635"/>
        </w:trPr>
        <w:tc>
          <w:tcPr>
            <w:tcW w:w="9016" w:type="dxa"/>
          </w:tcPr>
          <w:p w14:paraId="49C677E9" w14:textId="77777777" w:rsidR="006B7DAB" w:rsidRDefault="00000000">
            <w:r>
              <w:lastRenderedPageBreak/>
              <w:t>(분석 결과 및 시사점 포함)</w:t>
            </w:r>
          </w:p>
          <w:p w14:paraId="10F3D571" w14:textId="0C1CF915" w:rsidR="005006E0" w:rsidRDefault="00DC29AA" w:rsidP="005006E0">
            <w:pPr>
              <w:ind w:firstLineChars="200" w:firstLine="400"/>
            </w:pPr>
            <w:r>
              <w:rPr>
                <w:rFonts w:hint="eastAsia"/>
              </w:rPr>
              <w:t>K</w:t>
            </w:r>
            <w:r>
              <w:t>-Means Clustering</w:t>
            </w:r>
            <w:r>
              <w:rPr>
                <w:rFonts w:hint="eastAsia"/>
              </w:rPr>
              <w:t>에서는</w:t>
            </w:r>
            <w:r>
              <w:t xml:space="preserve"> </w:t>
            </w:r>
            <w:r>
              <w:rPr>
                <w:rFonts w:hint="eastAsia"/>
              </w:rPr>
              <w:t xml:space="preserve">전체 데이터의 대략 </w:t>
            </w:r>
            <w:r>
              <w:t>35%</w:t>
            </w:r>
            <w:r>
              <w:rPr>
                <w:rFonts w:hint="eastAsia"/>
              </w:rPr>
              <w:t xml:space="preserve">가 </w:t>
            </w:r>
            <w:r>
              <w:t>‘</w:t>
            </w:r>
            <w:r>
              <w:rPr>
                <w:rFonts w:hint="eastAsia"/>
              </w:rPr>
              <w:t>변동성이 상대적으로 적은 그룹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팬덤형</w:t>
            </w:r>
            <w:proofErr w:type="spellEnd"/>
            <w:r>
              <w:rPr>
                <w:rFonts w:hint="eastAsia"/>
              </w:rPr>
              <w:t xml:space="preserve"> 음원)</w:t>
            </w:r>
            <w:r>
              <w:t>’</w:t>
            </w:r>
            <w:r>
              <w:rPr>
                <w:rFonts w:hint="eastAsia"/>
              </w:rPr>
              <w:t>으로 분류되었고,</w:t>
            </w:r>
            <w:r>
              <w:t xml:space="preserve"> Agglomerative Clustering</w:t>
            </w:r>
            <w:r>
              <w:rPr>
                <w:rFonts w:hint="eastAsia"/>
              </w:rPr>
              <w:t xml:space="preserve">에서는 전체 데이터의 대략 </w:t>
            </w:r>
            <w:r>
              <w:t>49%</w:t>
            </w:r>
            <w:r>
              <w:rPr>
                <w:rFonts w:hint="eastAsia"/>
              </w:rPr>
              <w:t xml:space="preserve">가 </w:t>
            </w:r>
            <w:r>
              <w:t>‘</w:t>
            </w:r>
            <w:r>
              <w:rPr>
                <w:rFonts w:hint="eastAsia"/>
              </w:rPr>
              <w:t>변동성이 상대적으로 적은 그룹(</w:t>
            </w:r>
            <w:proofErr w:type="spellStart"/>
            <w:r>
              <w:rPr>
                <w:rFonts w:hint="eastAsia"/>
              </w:rPr>
              <w:t>팬덤형</w:t>
            </w:r>
            <w:proofErr w:type="spellEnd"/>
            <w:r>
              <w:rPr>
                <w:rFonts w:hint="eastAsia"/>
              </w:rPr>
              <w:t xml:space="preserve"> 음원)</w:t>
            </w:r>
            <w:r>
              <w:t>’</w:t>
            </w:r>
            <w:r>
              <w:rPr>
                <w:rFonts w:hint="eastAsia"/>
              </w:rPr>
              <w:t>으로 분류되었</w:t>
            </w:r>
            <w:r>
              <w:rPr>
                <w:rFonts w:hint="eastAsia"/>
              </w:rPr>
              <w:t>다.</w:t>
            </w:r>
            <w:r>
              <w:t xml:space="preserve"> </w:t>
            </w:r>
            <w:r w:rsidR="0044183B">
              <w:rPr>
                <w:rFonts w:hint="eastAsia"/>
              </w:rPr>
              <w:t>분석 방법에 따라 어느 정도의 차이가 있기는 하지만,</w:t>
            </w:r>
            <w:r w:rsidR="0044183B">
              <w:t xml:space="preserve"> </w:t>
            </w:r>
            <w:r w:rsidR="0044183B">
              <w:rPr>
                <w:rFonts w:hint="eastAsia"/>
              </w:rPr>
              <w:t xml:space="preserve">현재 음원 시장에서 </w:t>
            </w:r>
            <w:proofErr w:type="spellStart"/>
            <w:r w:rsidR="0044183B">
              <w:rPr>
                <w:rFonts w:hint="eastAsia"/>
              </w:rPr>
              <w:t>팬덤형</w:t>
            </w:r>
            <w:proofErr w:type="spellEnd"/>
            <w:r w:rsidR="0044183B">
              <w:rPr>
                <w:rFonts w:hint="eastAsia"/>
              </w:rPr>
              <w:t xml:space="preserve"> 음원의 비율이 과도하게 높아 보인다.</w:t>
            </w:r>
            <w:r w:rsidR="0044183B">
              <w:t xml:space="preserve"> </w:t>
            </w:r>
            <w:r w:rsidR="00BD1EF4">
              <w:rPr>
                <w:rFonts w:hint="eastAsia"/>
              </w:rPr>
              <w:t xml:space="preserve">음원을 듣지 않을 때도 본인이 응원하는 가수의 음원 성적을 위해 </w:t>
            </w:r>
            <w:r w:rsidR="00843752">
              <w:rPr>
                <w:rFonts w:hint="eastAsia"/>
              </w:rPr>
              <w:t xml:space="preserve">여러 기기에서 </w:t>
            </w:r>
            <w:r w:rsidR="00BD1EF4">
              <w:rPr>
                <w:rFonts w:hint="eastAsia"/>
              </w:rPr>
              <w:t xml:space="preserve">스트리밍을 </w:t>
            </w:r>
            <w:proofErr w:type="spellStart"/>
            <w:r w:rsidR="00BD1EF4">
              <w:rPr>
                <w:rFonts w:hint="eastAsia"/>
              </w:rPr>
              <w:t>켜두는</w:t>
            </w:r>
            <w:proofErr w:type="spellEnd"/>
            <w:r w:rsidR="00BD1EF4">
              <w:rPr>
                <w:rFonts w:hint="eastAsia"/>
              </w:rPr>
              <w:t xml:space="preserve"> 것</w:t>
            </w:r>
            <w:r w:rsidR="00BD1EF4">
              <w:t>(</w:t>
            </w:r>
            <w:r w:rsidR="00BD1EF4">
              <w:rPr>
                <w:rFonts w:hint="eastAsia"/>
              </w:rPr>
              <w:t xml:space="preserve">흔히 </w:t>
            </w:r>
            <w:r w:rsidR="00843752">
              <w:t>“</w:t>
            </w:r>
            <w:r w:rsidR="00BD1EF4">
              <w:rPr>
                <w:rFonts w:hint="eastAsia"/>
              </w:rPr>
              <w:t>스트리밍 공세</w:t>
            </w:r>
            <w:r w:rsidR="00843752">
              <w:t>”</w:t>
            </w:r>
            <w:proofErr w:type="spellStart"/>
            <w:r w:rsidR="00BD1EF4">
              <w:rPr>
                <w:rFonts w:hint="eastAsia"/>
              </w:rPr>
              <w:t>라고</w:t>
            </w:r>
            <w:proofErr w:type="spellEnd"/>
            <w:r w:rsidR="00BD1EF4">
              <w:rPr>
                <w:rFonts w:hint="eastAsia"/>
              </w:rPr>
              <w:t xml:space="preserve"> 부른다)은 음원 시장을 왜곡하고 다른 가수들의 기회를 빼앗을 수도 있다.</w:t>
            </w:r>
            <w:r w:rsidR="00BD1EF4">
              <w:t xml:space="preserve"> </w:t>
            </w:r>
            <w:r w:rsidR="00BD1EF4">
              <w:rPr>
                <w:rFonts w:hint="eastAsia"/>
              </w:rPr>
              <w:t>현재 이를 최대한 제지하기 위해 다수의 국내 음원 사이트에서 차트 집계 방식을 바꾸는 등 다양한 조치를 취하고 있지만</w:t>
            </w:r>
            <w:r w:rsidR="005006E0">
              <w:rPr>
                <w:rFonts w:hint="eastAsia"/>
              </w:rPr>
              <w:t xml:space="preserve"> 추가적</w:t>
            </w:r>
            <w:r w:rsidR="003916A0">
              <w:rPr>
                <w:rFonts w:hint="eastAsia"/>
              </w:rPr>
              <w:t>인</w:t>
            </w:r>
            <w:r w:rsidR="005006E0">
              <w:rPr>
                <w:rFonts w:hint="eastAsia"/>
              </w:rPr>
              <w:t xml:space="preserve"> 조치가 필요해 보인다.</w:t>
            </w:r>
          </w:p>
          <w:p w14:paraId="5DF304E0" w14:textId="74CFCC3C" w:rsidR="005006E0" w:rsidRDefault="005006E0" w:rsidP="000E39C3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 xml:space="preserve">주제 선정 당시 분석 목적 중 하나였던 </w:t>
            </w:r>
            <w:r>
              <w:t>‘</w:t>
            </w:r>
            <w:r>
              <w:rPr>
                <w:rFonts w:hint="eastAsia"/>
              </w:rPr>
              <w:t>사재기 음원 분류</w:t>
            </w:r>
            <w:r>
              <w:t>’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달성하지 못한 것에 대해서도 이유를 고민해보았다.</w:t>
            </w:r>
            <w:r w:rsidR="003916A0">
              <w:t xml:space="preserve"> </w:t>
            </w:r>
            <w:r w:rsidR="003916A0">
              <w:rPr>
                <w:rFonts w:hint="eastAsia"/>
              </w:rPr>
              <w:t xml:space="preserve">처음 사재기 논란이 수면 위로 올라온 것은 </w:t>
            </w:r>
            <w:r w:rsidR="003916A0">
              <w:t>2018</w:t>
            </w:r>
            <w:r w:rsidR="003916A0">
              <w:rPr>
                <w:rFonts w:hint="eastAsia"/>
              </w:rPr>
              <w:t>년이었고,</w:t>
            </w:r>
            <w:r w:rsidR="003916A0">
              <w:t xml:space="preserve"> </w:t>
            </w:r>
            <w:r w:rsidR="003916A0">
              <w:rPr>
                <w:rFonts w:hint="eastAsia"/>
              </w:rPr>
              <w:t xml:space="preserve">논란이 </w:t>
            </w:r>
            <w:proofErr w:type="gramStart"/>
            <w:r w:rsidR="003916A0">
              <w:rPr>
                <w:rFonts w:hint="eastAsia"/>
              </w:rPr>
              <w:t>극대화 되었던</w:t>
            </w:r>
            <w:proofErr w:type="gramEnd"/>
            <w:r w:rsidR="003916A0">
              <w:rPr>
                <w:rFonts w:hint="eastAsia"/>
              </w:rPr>
              <w:t xml:space="preserve"> 것은 </w:t>
            </w:r>
            <w:r w:rsidR="003916A0">
              <w:t>2019</w:t>
            </w:r>
            <w:r w:rsidR="003916A0">
              <w:rPr>
                <w:rFonts w:hint="eastAsia"/>
              </w:rPr>
              <w:t>년이었다.</w:t>
            </w:r>
            <w:r w:rsidR="003916A0">
              <w:t xml:space="preserve"> </w:t>
            </w:r>
            <w:r w:rsidR="003916A0">
              <w:rPr>
                <w:rFonts w:hint="eastAsia"/>
              </w:rPr>
              <w:t xml:space="preserve">이 당시에는 사재기 의심 음원들이 새벽 시간에 갑자기 스트리밍 횟수가 급증하는 등 </w:t>
            </w:r>
            <w:r w:rsidR="003916A0">
              <w:t>(</w:t>
            </w:r>
            <w:r w:rsidR="003916A0">
              <w:rPr>
                <w:rFonts w:hint="eastAsia"/>
              </w:rPr>
              <w:t>대부분의 사람들이 취침을 취하고 있는 새벽시간은 보통 스트리밍 횟수가 떨어지는 것이 일반적이다</w:t>
            </w:r>
            <w:r w:rsidR="003916A0">
              <w:rPr>
                <w:rFonts w:hint="eastAsia"/>
              </w:rPr>
              <w:t>) 상식적으로 이해하기 어려운 추이를 보였었다.</w:t>
            </w:r>
            <w:r w:rsidR="003916A0">
              <w:t xml:space="preserve"> </w:t>
            </w:r>
            <w:r w:rsidR="003916A0">
              <w:rPr>
                <w:rFonts w:hint="eastAsia"/>
              </w:rPr>
              <w:t>하지만 사재기 논란이 도마에 위에 오르고 사람들의 의심이 심해지자,</w:t>
            </w:r>
            <w:r w:rsidR="003916A0">
              <w:t xml:space="preserve"> </w:t>
            </w:r>
            <w:r w:rsidR="003916A0">
              <w:rPr>
                <w:rFonts w:hint="eastAsia"/>
              </w:rPr>
              <w:t>사재기 의심을 받는 음원들도 이 정도로 비정상적인 추이를 더 이상 보이지 않</w:t>
            </w:r>
            <w:r w:rsidR="009027F6">
              <w:rPr>
                <w:rFonts w:hint="eastAsia"/>
              </w:rPr>
              <w:t>고 다른 음원들과 비슷한 추이를 보이</w:t>
            </w:r>
            <w:r w:rsidR="003916A0">
              <w:rPr>
                <w:rFonts w:hint="eastAsia"/>
              </w:rPr>
              <w:t>게 되었다.</w:t>
            </w:r>
            <w:r w:rsidR="003916A0">
              <w:t xml:space="preserve"> </w:t>
            </w:r>
            <w:r w:rsidR="003916A0">
              <w:rPr>
                <w:rFonts w:hint="eastAsia"/>
              </w:rPr>
              <w:t>때문에,</w:t>
            </w:r>
            <w:r w:rsidR="003916A0">
              <w:t xml:space="preserve"> ‘</w:t>
            </w:r>
            <w:r w:rsidR="003916A0">
              <w:rPr>
                <w:rFonts w:hint="eastAsia"/>
              </w:rPr>
              <w:t>사재기 음원 분류</w:t>
            </w:r>
            <w:r w:rsidR="003916A0">
              <w:t>’</w:t>
            </w:r>
            <w:proofErr w:type="spellStart"/>
            <w:r w:rsidR="003916A0">
              <w:rPr>
                <w:rFonts w:hint="eastAsia"/>
              </w:rPr>
              <w:t>를</w:t>
            </w:r>
            <w:proofErr w:type="spellEnd"/>
            <w:r w:rsidR="003916A0">
              <w:rPr>
                <w:rFonts w:hint="eastAsia"/>
              </w:rPr>
              <w:t xml:space="preserve"> 하기 위해서는 </w:t>
            </w:r>
            <w:r w:rsidR="003916A0">
              <w:t>2018~2019</w:t>
            </w:r>
            <w:r w:rsidR="003916A0">
              <w:rPr>
                <w:rFonts w:hint="eastAsia"/>
              </w:rPr>
              <w:t>년도의 음원 데이터를 사용하는 것이 가장 이상적이</w:t>
            </w:r>
            <w:r w:rsidR="000E39C3">
              <w:rPr>
                <w:rFonts w:hint="eastAsia"/>
              </w:rPr>
              <w:t>라고 생각한다.</w:t>
            </w:r>
            <w:r w:rsidR="000E39C3">
              <w:t xml:space="preserve"> </w:t>
            </w:r>
            <w:r w:rsidR="000E39C3">
              <w:rPr>
                <w:rFonts w:hint="eastAsia"/>
              </w:rPr>
              <w:t xml:space="preserve">하지만 </w:t>
            </w:r>
            <w:r w:rsidR="003916A0">
              <w:rPr>
                <w:rFonts w:hint="eastAsia"/>
              </w:rPr>
              <w:t xml:space="preserve">크롤링한 사이트에 </w:t>
            </w:r>
            <w:r w:rsidR="000E39C3">
              <w:rPr>
                <w:rFonts w:hint="eastAsia"/>
              </w:rPr>
              <w:t xml:space="preserve">이 기간의 </w:t>
            </w:r>
            <w:r w:rsidR="003916A0">
              <w:rPr>
                <w:rFonts w:hint="eastAsia"/>
              </w:rPr>
              <w:t xml:space="preserve">데이터가 존재하지 않아 </w:t>
            </w:r>
            <w:r w:rsidR="003916A0">
              <w:t>2020</w:t>
            </w:r>
            <w:r w:rsidR="003916A0">
              <w:rPr>
                <w:rFonts w:hint="eastAsia"/>
              </w:rPr>
              <w:t xml:space="preserve">년 </w:t>
            </w:r>
            <w:r w:rsidR="003916A0">
              <w:t>1</w:t>
            </w:r>
            <w:r w:rsidR="003916A0">
              <w:rPr>
                <w:rFonts w:hint="eastAsia"/>
              </w:rPr>
              <w:t>월부터의 데이터를</w:t>
            </w:r>
            <w:r w:rsidR="000E39C3">
              <w:rPr>
                <w:rFonts w:hint="eastAsia"/>
              </w:rPr>
              <w:t xml:space="preserve"> 사용했기 때문에 </w:t>
            </w:r>
            <w:r w:rsidR="009027F6">
              <w:t>‘</w:t>
            </w:r>
            <w:r w:rsidR="009027F6">
              <w:rPr>
                <w:rFonts w:hint="eastAsia"/>
              </w:rPr>
              <w:t>사재기 음원 분류</w:t>
            </w:r>
            <w:r w:rsidR="009027F6">
              <w:t>’</w:t>
            </w:r>
            <w:proofErr w:type="spellStart"/>
            <w:r w:rsidR="00125FC7">
              <w:rPr>
                <w:rFonts w:hint="eastAsia"/>
              </w:rPr>
              <w:t>를</w:t>
            </w:r>
            <w:proofErr w:type="spellEnd"/>
            <w:r w:rsidR="00125FC7">
              <w:rPr>
                <w:rFonts w:hint="eastAsia"/>
              </w:rPr>
              <w:t xml:space="preserve"> 하는데 어려움이 있었다</w:t>
            </w:r>
            <w:r w:rsidR="009027F6">
              <w:rPr>
                <w:rFonts w:hint="eastAsia"/>
              </w:rPr>
              <w:t>고 추측해본다.</w:t>
            </w:r>
          </w:p>
        </w:tc>
      </w:tr>
    </w:tbl>
    <w:p w14:paraId="0D8F795D" w14:textId="5C3463EF" w:rsidR="006B7DAB" w:rsidRDefault="00000000">
      <w:pPr>
        <w:pStyle w:val="a7"/>
        <w:numPr>
          <w:ilvl w:val="0"/>
          <w:numId w:val="1"/>
        </w:numPr>
        <w:ind w:leftChars="0"/>
        <w:rPr>
          <w:b/>
          <w:bCs/>
          <w:color w:val="4472C4"/>
          <w:sz w:val="24"/>
          <w:szCs w:val="28"/>
        </w:rPr>
      </w:pPr>
      <w:r>
        <w:rPr>
          <w:rFonts w:hint="eastAsia"/>
          <w:b/>
          <w:bCs/>
          <w:color w:val="4472C4"/>
          <w:sz w:val="24"/>
          <w:szCs w:val="28"/>
        </w:rPr>
        <w:t>참고자료(</w:t>
      </w:r>
      <w:r>
        <w:rPr>
          <w:b/>
          <w:bCs/>
          <w:color w:val="4472C4"/>
          <w:sz w:val="24"/>
          <w:szCs w:val="28"/>
        </w:rPr>
        <w:t xml:space="preserve">APA </w:t>
      </w:r>
      <w:r>
        <w:rPr>
          <w:rFonts w:hint="eastAsia"/>
          <w:b/>
          <w:bCs/>
          <w:color w:val="4472C4"/>
          <w:sz w:val="24"/>
          <w:szCs w:val="28"/>
        </w:rPr>
        <w:t>양식에 따른 작성)</w:t>
      </w:r>
    </w:p>
    <w:p w14:paraId="542FA79F" w14:textId="2D22943F" w:rsidR="006B7DAB" w:rsidRPr="0085509C" w:rsidRDefault="0085509C">
      <w:pPr>
        <w:widowControl/>
        <w:wordWrap/>
        <w:autoSpaceDE/>
        <w:autoSpaceDN/>
        <w:rPr>
          <w:szCs w:val="20"/>
        </w:rPr>
      </w:pPr>
      <w:r w:rsidRPr="0085509C">
        <w:rPr>
          <w:rFonts w:hint="eastAsia"/>
          <w:szCs w:val="20"/>
        </w:rPr>
        <w:t>참고자료는 수업자료 외 없음</w:t>
      </w:r>
    </w:p>
    <w:p w14:paraId="24C765D2" w14:textId="77777777" w:rsidR="0085509C" w:rsidRPr="0085509C" w:rsidRDefault="0085509C">
      <w:pPr>
        <w:widowControl/>
        <w:wordWrap/>
        <w:autoSpaceDE/>
        <w:autoSpaceDN/>
        <w:rPr>
          <w:rFonts w:hint="eastAsia"/>
          <w:sz w:val="24"/>
          <w:szCs w:val="28"/>
        </w:rPr>
      </w:pPr>
    </w:p>
    <w:p w14:paraId="433E5980" w14:textId="77777777" w:rsidR="006B7DAB" w:rsidRDefault="00000000">
      <w:pPr>
        <w:pStyle w:val="a7"/>
        <w:numPr>
          <w:ilvl w:val="0"/>
          <w:numId w:val="1"/>
        </w:numPr>
        <w:ind w:leftChars="0"/>
        <w:rPr>
          <w:b/>
          <w:bCs/>
          <w:color w:val="4472C4"/>
          <w:sz w:val="24"/>
          <w:szCs w:val="28"/>
        </w:rPr>
      </w:pPr>
      <w:proofErr w:type="spellStart"/>
      <w:r>
        <w:rPr>
          <w:rFonts w:hint="eastAsia"/>
          <w:b/>
          <w:bCs/>
          <w:color w:val="4472C4"/>
          <w:sz w:val="24"/>
          <w:szCs w:val="28"/>
        </w:rPr>
        <w:t>팀원명</w:t>
      </w:r>
      <w:proofErr w:type="spellEnd"/>
      <w:r>
        <w:rPr>
          <w:rFonts w:hint="eastAsia"/>
          <w:b/>
          <w:bCs/>
          <w:color w:val="4472C4"/>
          <w:sz w:val="24"/>
          <w:szCs w:val="28"/>
        </w:rPr>
        <w:t xml:space="preserve"> 및 역할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2267"/>
        <w:gridCol w:w="4391"/>
      </w:tblGrid>
      <w:tr w:rsidR="006B7DAB" w14:paraId="3BAAB2DA" w14:textId="77777777">
        <w:tc>
          <w:tcPr>
            <w:tcW w:w="2268" w:type="dxa"/>
          </w:tcPr>
          <w:p w14:paraId="49FC5C11" w14:textId="77777777" w:rsidR="006B7DAB" w:rsidRDefault="00000000">
            <w:pPr>
              <w:jc w:val="center"/>
              <w:rPr>
                <w:b/>
                <w:bCs/>
                <w:color w:val="4472C4"/>
              </w:rPr>
            </w:pPr>
            <w:r>
              <w:rPr>
                <w:rFonts w:hint="eastAsia"/>
                <w:b/>
                <w:bCs/>
                <w:color w:val="4472C4"/>
              </w:rPr>
              <w:t>학번</w:t>
            </w:r>
          </w:p>
        </w:tc>
        <w:tc>
          <w:tcPr>
            <w:tcW w:w="2267" w:type="dxa"/>
          </w:tcPr>
          <w:p w14:paraId="7164C679" w14:textId="77777777" w:rsidR="006B7DAB" w:rsidRDefault="00000000">
            <w:pPr>
              <w:jc w:val="center"/>
              <w:rPr>
                <w:b/>
                <w:bCs/>
                <w:color w:val="4472C4"/>
              </w:rPr>
            </w:pPr>
            <w:r>
              <w:rPr>
                <w:rFonts w:hint="eastAsia"/>
                <w:b/>
                <w:bCs/>
                <w:color w:val="4472C4"/>
              </w:rPr>
              <w:t>이름</w:t>
            </w:r>
          </w:p>
        </w:tc>
        <w:tc>
          <w:tcPr>
            <w:tcW w:w="4391" w:type="dxa"/>
          </w:tcPr>
          <w:p w14:paraId="421F090B" w14:textId="77777777" w:rsidR="006B7DAB" w:rsidRDefault="00000000">
            <w:pPr>
              <w:jc w:val="center"/>
              <w:rPr>
                <w:b/>
                <w:bCs/>
                <w:color w:val="4472C4"/>
              </w:rPr>
            </w:pPr>
            <w:r>
              <w:rPr>
                <w:rFonts w:hint="eastAsia"/>
                <w:b/>
                <w:bCs/>
                <w:color w:val="4472C4"/>
              </w:rPr>
              <w:t>역할</w:t>
            </w:r>
          </w:p>
        </w:tc>
      </w:tr>
      <w:tr w:rsidR="006B7DAB" w14:paraId="6AE732D9" w14:textId="77777777">
        <w:tc>
          <w:tcPr>
            <w:tcW w:w="2268" w:type="dxa"/>
          </w:tcPr>
          <w:p w14:paraId="1E9C3674" w14:textId="618271DF" w:rsidR="006B7DAB" w:rsidRDefault="005C277F">
            <w:r>
              <w:rPr>
                <w:rFonts w:hint="eastAsia"/>
              </w:rPr>
              <w:t>2</w:t>
            </w:r>
            <w:r>
              <w:t>01715032</w:t>
            </w:r>
          </w:p>
        </w:tc>
        <w:tc>
          <w:tcPr>
            <w:tcW w:w="2267" w:type="dxa"/>
          </w:tcPr>
          <w:p w14:paraId="69E1D123" w14:textId="5CC537A3" w:rsidR="006B7DAB" w:rsidRDefault="005C277F">
            <w:r>
              <w:rPr>
                <w:rFonts w:hint="eastAsia"/>
              </w:rPr>
              <w:t>이하진</w:t>
            </w:r>
          </w:p>
        </w:tc>
        <w:tc>
          <w:tcPr>
            <w:tcW w:w="4391" w:type="dxa"/>
          </w:tcPr>
          <w:p w14:paraId="1721131E" w14:textId="0F979E6A" w:rsidR="006B7DAB" w:rsidRDefault="005C277F">
            <w:r>
              <w:rPr>
                <w:rFonts w:hint="eastAsia"/>
              </w:rPr>
              <w:t>이하진</w:t>
            </w:r>
          </w:p>
        </w:tc>
      </w:tr>
      <w:tr w:rsidR="006B7DAB" w14:paraId="6860834F" w14:textId="77777777">
        <w:tc>
          <w:tcPr>
            <w:tcW w:w="2268" w:type="dxa"/>
          </w:tcPr>
          <w:p w14:paraId="42969D94" w14:textId="77777777" w:rsidR="006B7DAB" w:rsidRDefault="006B7DAB"/>
        </w:tc>
        <w:tc>
          <w:tcPr>
            <w:tcW w:w="2267" w:type="dxa"/>
          </w:tcPr>
          <w:p w14:paraId="2727FC3A" w14:textId="77777777" w:rsidR="006B7DAB" w:rsidRDefault="006B7DAB"/>
        </w:tc>
        <w:tc>
          <w:tcPr>
            <w:tcW w:w="4391" w:type="dxa"/>
          </w:tcPr>
          <w:p w14:paraId="4403FF28" w14:textId="77777777" w:rsidR="006B7DAB" w:rsidRDefault="006B7DAB"/>
        </w:tc>
      </w:tr>
      <w:tr w:rsidR="006B7DAB" w14:paraId="6AB56D5E" w14:textId="77777777">
        <w:tc>
          <w:tcPr>
            <w:tcW w:w="2268" w:type="dxa"/>
          </w:tcPr>
          <w:p w14:paraId="599A6F79" w14:textId="77777777" w:rsidR="006B7DAB" w:rsidRDefault="006B7DAB"/>
        </w:tc>
        <w:tc>
          <w:tcPr>
            <w:tcW w:w="2267" w:type="dxa"/>
          </w:tcPr>
          <w:p w14:paraId="14B365E0" w14:textId="77777777" w:rsidR="006B7DAB" w:rsidRDefault="006B7DAB"/>
        </w:tc>
        <w:tc>
          <w:tcPr>
            <w:tcW w:w="4391" w:type="dxa"/>
          </w:tcPr>
          <w:p w14:paraId="415811F3" w14:textId="77777777" w:rsidR="006B7DAB" w:rsidRDefault="006B7DAB"/>
        </w:tc>
      </w:tr>
      <w:tr w:rsidR="006B7DAB" w14:paraId="764EA9BD" w14:textId="77777777">
        <w:tc>
          <w:tcPr>
            <w:tcW w:w="2268" w:type="dxa"/>
          </w:tcPr>
          <w:p w14:paraId="4D31A409" w14:textId="77777777" w:rsidR="006B7DAB" w:rsidRDefault="006B7DAB"/>
        </w:tc>
        <w:tc>
          <w:tcPr>
            <w:tcW w:w="2267" w:type="dxa"/>
          </w:tcPr>
          <w:p w14:paraId="046ED4E6" w14:textId="77777777" w:rsidR="006B7DAB" w:rsidRDefault="006B7DAB"/>
        </w:tc>
        <w:tc>
          <w:tcPr>
            <w:tcW w:w="4391" w:type="dxa"/>
          </w:tcPr>
          <w:p w14:paraId="2AEA370D" w14:textId="77777777" w:rsidR="006B7DAB" w:rsidRDefault="006B7DAB"/>
        </w:tc>
      </w:tr>
    </w:tbl>
    <w:p w14:paraId="42D2A475" w14:textId="77777777" w:rsidR="006B7DAB" w:rsidRDefault="006B7DAB">
      <w:pPr>
        <w:rPr>
          <w:b/>
          <w:bCs/>
          <w:color w:val="FF0000"/>
        </w:rPr>
      </w:pPr>
    </w:p>
    <w:sectPr w:rsidR="006B7DAB">
      <w:footerReference w:type="default" r:id="rId10"/>
      <w:pgSz w:w="11906" w:h="16838"/>
      <w:pgMar w:top="1701" w:right="1440" w:bottom="1440" w:left="1440" w:header="851" w:footer="99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E438" w14:textId="77777777" w:rsidR="0063705B" w:rsidRDefault="0063705B">
      <w:pPr>
        <w:spacing w:after="0" w:line="240" w:lineRule="auto"/>
      </w:pPr>
      <w:r>
        <w:separator/>
      </w:r>
    </w:p>
  </w:endnote>
  <w:endnote w:type="continuationSeparator" w:id="0">
    <w:p w14:paraId="0304D4A5" w14:textId="77777777" w:rsidR="0063705B" w:rsidRDefault="0063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GothicNeo Light">
    <w:altName w:val="Microsoft GothicNeo Light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148414"/>
      <w:docPartObj>
        <w:docPartGallery w:val="Page Numbers (Bottom of Page)"/>
        <w:docPartUnique/>
      </w:docPartObj>
    </w:sdtPr>
    <w:sdtContent>
      <w:p w14:paraId="67B98830" w14:textId="77777777" w:rsidR="006B7DAB" w:rsidRDefault="00000000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0CF526C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0" b="0"/>
                  <wp:wrapNone/>
                  <wp:docPr id="2049" name="shape204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3699C4" w14:textId="77777777" w:rsidR="006B7DAB" w:rsidRDefault="00000000">
                              <w:pPr>
                                <w:pStyle w:val="a5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coordsize="21600, 21600" path="m@0,0qx0,@0l0,@2qy@0,21600l@1,21600qx21600,@2l21600,@0qy@1,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</v:shapetype>
                <v:shape id="2049" type="#_x0000_t176" o:spt="176" style="position:absolute;margin-left:0pt;margin-top:0pt;width:40.35pt;height:34.75pt;mso-position-horizontal:center;mso-position-horizontal-relative:right-margin-area;mso-position-vertical:center;mso-position-vertical-relative:bottom-margin-area;v-text-anchor:top;mso-wrap-style:square;z-index:251659264" coordsize="21600, 21600" o:allowincell="t" filled="f" fillcolor="#ffffff" stroked="f">
                  <v:textbox inset="2.5mm,1.3mm,2.5mm,1.3mm">
                    <w:txbxContent>
                      <w:p>
                        <w:pPr>
                          <w:pStyle w:val="aff8"/>
                          <w:jc w:val="cen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lang w:val="ko-KR"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v:stroke joinstyle="round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4E7F" w14:textId="77777777" w:rsidR="0063705B" w:rsidRDefault="0063705B">
      <w:pPr>
        <w:spacing w:after="0" w:line="240" w:lineRule="auto"/>
      </w:pPr>
      <w:r>
        <w:separator/>
      </w:r>
    </w:p>
  </w:footnote>
  <w:footnote w:type="continuationSeparator" w:id="0">
    <w:p w14:paraId="24CE6BD8" w14:textId="77777777" w:rsidR="0063705B" w:rsidRDefault="00637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1D19"/>
    <w:multiLevelType w:val="hybridMultilevel"/>
    <w:tmpl w:val="06B6BE42"/>
    <w:lvl w:ilvl="0" w:tplc="0016B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118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AB"/>
    <w:rsid w:val="00004F79"/>
    <w:rsid w:val="000E39C3"/>
    <w:rsid w:val="00125FC7"/>
    <w:rsid w:val="001D3F43"/>
    <w:rsid w:val="001E14A2"/>
    <w:rsid w:val="002008D3"/>
    <w:rsid w:val="0020477A"/>
    <w:rsid w:val="00217648"/>
    <w:rsid w:val="00245E74"/>
    <w:rsid w:val="00320DF2"/>
    <w:rsid w:val="003332B7"/>
    <w:rsid w:val="003916A0"/>
    <w:rsid w:val="0044183B"/>
    <w:rsid w:val="004C0655"/>
    <w:rsid w:val="005006E0"/>
    <w:rsid w:val="005732FC"/>
    <w:rsid w:val="005B142D"/>
    <w:rsid w:val="005C277F"/>
    <w:rsid w:val="005F032B"/>
    <w:rsid w:val="005F545A"/>
    <w:rsid w:val="006350F1"/>
    <w:rsid w:val="0063705B"/>
    <w:rsid w:val="00683EC1"/>
    <w:rsid w:val="006866C4"/>
    <w:rsid w:val="006A2E40"/>
    <w:rsid w:val="006B7DAB"/>
    <w:rsid w:val="007261B7"/>
    <w:rsid w:val="00806521"/>
    <w:rsid w:val="00832F24"/>
    <w:rsid w:val="00843752"/>
    <w:rsid w:val="0085509C"/>
    <w:rsid w:val="00860EEC"/>
    <w:rsid w:val="00885748"/>
    <w:rsid w:val="009027F6"/>
    <w:rsid w:val="009A4BB5"/>
    <w:rsid w:val="00AD6EC6"/>
    <w:rsid w:val="00BD1EF4"/>
    <w:rsid w:val="00BE1661"/>
    <w:rsid w:val="00CB542F"/>
    <w:rsid w:val="00D23646"/>
    <w:rsid w:val="00DC29AA"/>
    <w:rsid w:val="00DF08D4"/>
    <w:rsid w:val="00DF1B65"/>
    <w:rsid w:val="00DF2F26"/>
    <w:rsid w:val="00E65635"/>
    <w:rsid w:val="00E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FA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paragraph" w:styleId="a4">
    <w:name w:val="No Spacing"/>
    <w:qFormat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rPr>
      <w:kern w:val="0"/>
      <w:sz w:val="22"/>
    </w:rPr>
  </w:style>
  <w:style w:type="character" w:customStyle="1" w:styleId="Char1">
    <w:name w:val="머리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보고서 제출 날짜 :</PublishDate>
  <Abstract/>
  <CompanyAddress>조 구성원 : 이하진</CompanyAddress>
  <CompanyEmail/>
  <CompanyFax/>
  <CompanyPhone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[인공지능과 기계학습 기말 대체 프로젝트 최종 보고서]</vt:lpstr>
    </vt:vector>
  </TitlesOfParts>
  <Manager/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[인공지능과 기계학습 기말 대체 프로젝트 최종 보고서]</dc:title>
  <dc:subject>[프로젝트 주제 : 음원차트 실시간 스트리밍 정보를 활용한 음원 분류]</dc:subject>
  <dc:creator/>
  <cp:keywords/>
  <dc:description/>
  <cp:lastModifiedBy/>
  <cp:revision>1</cp:revision>
  <dcterms:created xsi:type="dcterms:W3CDTF">2021-12-01T02:56:00Z</dcterms:created>
  <dcterms:modified xsi:type="dcterms:W3CDTF">2023-06-21T14:24:00Z</dcterms:modified>
  <cp:version>0900.0001.01</cp:version>
</cp:coreProperties>
</file>