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勞資會議紀錄</w:t>
      </w:r>
    </w:p>
    <w:p>
      <w:pPr>
        <w:spacing w:before="240" w:after="120"/>
      </w:pPr>
      <w:r>
        <w:rPr>
          <w:b/>
          <w:sz w:val="30"/>
        </w:rPr>
        <w:t>會議資訊</w:t>
      </w:r>
    </w:p>
    <w:p>
      <w:pPr>
        <w:spacing w:line="384" w:lineRule="auto"/>
      </w:pPr>
      <w:r>
        <w:rPr>
          <w:sz w:val="28"/>
        </w:rPr>
        <w:t>機構名稱：{cram_name}　　立案字號：{license_no}</w:t>
      </w:r>
    </w:p>
    <w:p>
      <w:pPr>
        <w:spacing w:line="384" w:lineRule="auto"/>
      </w:pPr>
      <w:r>
        <w:rPr>
          <w:sz w:val="28"/>
        </w:rPr>
        <w:t>機構地址：{address}</w:t>
      </w:r>
    </w:p>
    <w:p>
      <w:pPr>
        <w:spacing w:line="384" w:lineRule="auto"/>
      </w:pPr>
      <w:r>
        <w:rPr>
          <w:sz w:val="28"/>
        </w:rPr>
        <w:t>會議屆次：{meeting_session}</w:t>
      </w:r>
    </w:p>
    <w:p>
      <w:pPr>
        <w:spacing w:line="384" w:lineRule="auto"/>
      </w:pPr>
      <w:r>
        <w:rPr>
          <w:sz w:val="28"/>
        </w:rPr>
        <w:t>召開日期：中華民國 {meeting_date_year} 年 {meeting_date_month} 月 {meeting_date_day} 日</w:t>
      </w:r>
    </w:p>
    <w:p>
      <w:pPr>
        <w:spacing w:line="384" w:lineRule="auto"/>
      </w:pPr>
      <w:r>
        <w:rPr>
          <w:sz w:val="28"/>
        </w:rPr>
        <w:t>召開時間：{meeting_time}</w:t>
      </w:r>
    </w:p>
    <w:p>
      <w:pPr>
        <w:spacing w:line="384" w:lineRule="auto"/>
      </w:pPr>
      <w:r>
        <w:rPr>
          <w:sz w:val="28"/>
        </w:rPr>
        <w:t>召開地點：{meeting_location}</w:t>
      </w:r>
    </w:p>
    <w:p>
      <w:pPr>
        <w:spacing w:before="240" w:after="120"/>
      </w:pPr>
      <w:r>
        <w:rPr>
          <w:b/>
          <w:sz w:val="30"/>
        </w:rPr>
        <w:t>出席人員</w:t>
      </w:r>
    </w:p>
    <w:p>
      <w:pPr>
        <w:spacing w:line="384" w:lineRule="auto"/>
      </w:pPr>
      <w:r>
        <w:rPr>
          <w:sz w:val="28"/>
        </w:rPr>
        <w:t>主席：{chairperson}</w:t>
      </w:r>
    </w:p>
    <w:p>
      <w:pPr>
        <w:spacing w:line="384" w:lineRule="auto"/>
      </w:pPr>
      <w:r>
        <w:rPr>
          <w:sz w:val="28"/>
        </w:rPr>
        <w:t>紀錄：{recorder}</w:t>
      </w:r>
    </w:p>
    <w:p>
      <w:pPr>
        <w:spacing w:line="384" w:lineRule="auto"/>
      </w:pPr>
      <w:r>
        <w:rPr>
          <w:sz w:val="28"/>
        </w:rPr>
        <w:t>勞方代表：{employee_reps}</w:t>
      </w:r>
    </w:p>
    <w:p>
      <w:pPr>
        <w:spacing w:line="384" w:lineRule="auto"/>
      </w:pPr>
      <w:r>
        <w:rPr>
          <w:sz w:val="28"/>
        </w:rPr>
        <w:t>資方代表：{employer_reps}</w:t>
      </w:r>
    </w:p>
    <w:p>
      <w:pPr>
        <w:spacing w:line="384" w:lineRule="auto"/>
      </w:pPr>
      <w:r>
        <w:rPr>
          <w:sz w:val="28"/>
        </w:rPr>
        <w:t>出席總人數：{attendee_count} 人</w:t>
      </w:r>
    </w:p>
    <w:p>
      <w:pPr>
        <w:spacing w:before="240" w:after="120"/>
      </w:pPr>
      <w:r>
        <w:rPr>
          <w:b/>
          <w:sz w:val="30"/>
        </w:rPr>
        <w:t>議程</w:t>
      </w:r>
    </w:p>
    <w:p>
      <w:pPr>
        <w:spacing w:line="384" w:lineRule="auto"/>
        <w:ind w:firstLine="560"/>
      </w:pPr>
      <w:r>
        <w:rPr>
          <w:sz w:val="28"/>
        </w:rPr>
        <w:t>一、主席宣布開會。</w:t>
      </w:r>
    </w:p>
    <w:p>
      <w:pPr>
        <w:spacing w:line="384" w:lineRule="auto"/>
        <w:ind w:firstLine="560"/>
      </w:pPr>
      <w:r>
        <w:rPr>
          <w:sz w:val="28"/>
        </w:rPr>
        <w:t>二、確認上次會議紀錄。</w:t>
      </w:r>
    </w:p>
    <w:p>
      <w:pPr>
        <w:spacing w:line="384" w:lineRule="auto"/>
        <w:ind w:firstLine="560"/>
      </w:pPr>
      <w:r>
        <w:rPr>
          <w:sz w:val="28"/>
        </w:rPr>
        <w:t>三、報告事項。</w:t>
      </w:r>
    </w:p>
    <w:p>
      <w:pPr>
        <w:spacing w:line="384" w:lineRule="auto"/>
        <w:ind w:firstLine="560"/>
      </w:pPr>
      <w:r>
        <w:rPr>
          <w:sz w:val="28"/>
        </w:rPr>
        <w:t>四、討論事項（如後述）。</w:t>
      </w:r>
    </w:p>
    <w:p>
      <w:pPr>
        <w:spacing w:line="384" w:lineRule="auto"/>
        <w:ind w:firstLine="560"/>
      </w:pPr>
      <w:r>
        <w:rPr>
          <w:sz w:val="28"/>
        </w:rPr>
        <w:t>五、臨時動議。</w:t>
      </w:r>
    </w:p>
    <w:p>
      <w:pPr>
        <w:spacing w:line="384" w:lineRule="auto"/>
        <w:ind w:firstLine="560"/>
      </w:pPr>
      <w:r>
        <w:rPr>
          <w:sz w:val="28"/>
        </w:rPr>
        <w:t>六、散會。</w:t>
      </w:r>
    </w:p>
    <w:p>
      <w:pPr>
        <w:spacing w:before="240" w:after="120"/>
      </w:pPr>
      <w:r>
        <w:rPr>
          <w:b/>
          <w:sz w:val="30"/>
        </w:rPr>
        <w:t>討論事項</w:t>
      </w:r>
    </w:p>
    <w:p>
      <w:pPr>
        <w:spacing w:line="384" w:lineRule="auto"/>
        <w:ind w:firstLine="560"/>
      </w:pPr>
      <w:r>
        <w:rPr>
          <w:sz w:val="28"/>
        </w:rPr>
        <w:t>案由：擬請同意本機構自民國 {flex_cycle_start_year} 年 {flex_cycle_start_month} 月 {flex_cycle_start_day} 日起，依勞動基準法第三十條之一規定，實施八週變形工時制度案。</w:t>
      </w:r>
    </w:p>
    <w:p>
      <w:pPr>
        <w:spacing w:line="384" w:lineRule="auto"/>
        <w:ind w:firstLine="560"/>
      </w:pPr>
      <w:r>
        <w:rPr>
          <w:sz w:val="28"/>
        </w:rPr>
        <w:t>說明：</w:t>
      </w:r>
    </w:p>
    <w:p>
      <w:pPr>
        <w:spacing w:line="384" w:lineRule="auto"/>
        <w:ind w:firstLine="560"/>
      </w:pPr>
      <w:r>
        <w:rPr>
          <w:sz w:val="28"/>
        </w:rPr>
        <w:t>一、本機構屬勞動部公告納入勞動基準法第三十條之一適用之教育輔助業（含短期補習班），依法得實施八週變形工時。</w:t>
      </w:r>
    </w:p>
    <w:p>
      <w:pPr>
        <w:spacing w:line="384" w:lineRule="auto"/>
        <w:ind w:firstLine="560"/>
      </w:pPr>
      <w:r>
        <w:rPr>
          <w:sz w:val="28"/>
        </w:rPr>
        <w:t>二、本機構因寒暑假密集排班、考前衝刺班連續授課之產業特性，需依§30-1 第一項規定彈性調整工時，以提升整體營運效能並符合勞工權益保障。</w:t>
      </w:r>
    </w:p>
    <w:p>
      <w:pPr>
        <w:spacing w:line="384" w:lineRule="auto"/>
        <w:ind w:firstLine="560"/>
      </w:pPr>
      <w:r>
        <w:rPr>
          <w:sz w:val="28"/>
        </w:rPr>
        <w:t>三、本案經本機構代表人與勞方代表充分溝通協商，兼顧勞動條件保障與機構運作需求，業已達成共識。</w:t>
      </w:r>
    </w:p>
    <w:p>
      <w:pPr>
        <w:spacing w:line="384" w:lineRule="auto"/>
        <w:ind w:firstLine="560"/>
      </w:pPr>
      <w:r>
        <w:rPr>
          <w:sz w:val="28"/>
        </w:rPr>
        <w:t>四、本案實施後，本機構排班主管應於每期排班前依「最多連續工作 6 天、八週內例假與休息日合計不得少於 16 日」之規範製作班表，並由代表人覆核。</w:t>
      </w:r>
    </w:p>
    <w:p>
      <w:pPr>
        <w:spacing w:line="384" w:lineRule="auto"/>
        <w:ind w:firstLine="560"/>
      </w:pPr>
      <w:r>
        <w:rPr>
          <w:sz w:val="28"/>
        </w:rPr>
        <w:t>決議：本案經出席代表表決，{agree_count} 人同意，{total_vote} 人出席表決，經出席代表過半數同意，決議通過自民國 {flex_cycle_start_year} 年 {flex_cycle_start_month} 月 {flex_cycle_start_day} 日起實施。決議字號為「{resolution_no}」。</w:t>
      </w:r>
    </w:p>
    <w:p>
      <w:pPr>
        <w:spacing w:before="240" w:after="120"/>
      </w:pPr>
      <w:r>
        <w:rPr>
          <w:b/>
          <w:sz w:val="30"/>
        </w:rPr>
        <w:t>散會</w:t>
      </w:r>
    </w:p>
    <w:p>
      <w:pPr>
        <w:spacing w:line="384" w:lineRule="auto"/>
        <w:ind w:firstLine="560"/>
      </w:pPr>
      <w:r>
        <w:rPr>
          <w:sz w:val="28"/>
        </w:rPr>
        <w:t>本次會議於同日散會。下次會議召開日期依會務需要另行通知（依勞資會議實施辦法第十八條，至遲應於三個月內召開）。</w:t>
      </w:r>
    </w:p>
    <w:p/>
    <w:p/>
    <w:p>
      <w:pPr>
        <w:spacing w:before="240" w:after="120"/>
      </w:pPr>
      <w:r>
        <w:rPr>
          <w:b/>
          <w:sz w:val="30"/>
        </w:rPr>
        <w:t>簽署</w:t>
      </w:r>
    </w:p>
    <w:p>
      <w:pPr>
        <w:ind w:firstLine="560"/>
      </w:pPr>
      <w:r>
        <w:rPr>
          <w:sz w:val="28"/>
        </w:rPr>
        <w:t>主席：{chairperson}（簽章）　　紀錄：{recorder}（簽章）</w:t>
      </w:r>
    </w:p>
    <w:p>
      <w:pPr>
        <w:ind w:firstLine="560"/>
      </w:pPr>
      <w:r>
        <w:rPr>
          <w:sz w:val="28"/>
        </w:rPr>
        <w:t>機構：{cram_name}　代表人：{owner_name}（蓋章）</w:t>
      </w:r>
    </w:p>
    <w:p/>
    <w:p>
      <w:pPr>
        <w:jc w:val="right"/>
      </w:pPr>
      <w:r>
        <w:rPr>
          <w:sz w:val="28"/>
        </w:rPr>
        <w:t>中華民國 {sign_year} 年 {sign_month} 月 {sign_day} 日</w:t>
      </w:r>
    </w:p>
    <w:p>
      <w:r>
        <w:br w:type="page"/>
      </w:r>
    </w:p>
    <w:p>
      <w:pPr>
        <w:spacing w:before="240" w:after="120"/>
      </w:pPr>
      <w:r>
        <w:rPr>
          <w:b/>
          <w:sz w:val="30"/>
        </w:rPr>
        <w:t>※ 律師審稿備註（最終發佈前請刪除）</w:t>
      </w:r>
    </w:p>
    <w:p>
      <w:pPr>
        <w:spacing w:line="384" w:lineRule="auto"/>
        <w:ind w:firstLine="560"/>
      </w:pPr>
      <w:r>
        <w:rPr>
          <w:sz w:val="28"/>
        </w:rPr>
        <w:t>本範本由補教業法務支援站於 W83f（民國 115 年 5 月 27 日）依勞動基準法第八十三條、勞資會議實施辦法及 A2 Deep Research 報告章三第（4）段所列最低法定要件，組裝而成。</w:t>
      </w:r>
    </w:p>
    <w:p>
      <w:pPr>
        <w:spacing w:line="384" w:lineRule="auto"/>
        <w:ind w:firstLine="560"/>
      </w:pPr>
      <w:r>
        <w:rPr>
          <w:sz w:val="28"/>
        </w:rPr>
        <w:t>本版本為「同意適用八週變形工時」單一決議場景之 MVP，與七大文件包 DOC.3 變形工時同意書配對使用。</w:t>
      </w:r>
    </w:p>
    <w:p>
      <w:pPr>
        <w:spacing w:line="384" w:lineRule="auto"/>
        <w:ind w:firstLine="560"/>
      </w:pPr>
      <w:r>
        <w:rPr>
          <w:sz w:val="28"/>
        </w:rPr>
        <w:t>建議律師審稿確認之要點：</w:t>
      </w:r>
    </w:p>
    <w:p>
      <w:pPr>
        <w:spacing w:line="384" w:lineRule="auto"/>
      </w:pPr>
      <w:r>
        <w:rPr>
          <w:sz w:val="28"/>
        </w:rPr>
        <w:t>1. 出席人員之勞方代表，依勞資會議實施辦法應由全體勞工選舉產生（資方不可指派）；使用本範本前，務必確認貴機構已完成勞方代表選舉並留存選舉公告與計票紀錄。</w:t>
      </w:r>
    </w:p>
    <w:p>
      <w:pPr>
        <w:spacing w:line="384" w:lineRule="auto"/>
      </w:pPr>
      <w:r>
        <w:rPr>
          <w:sz w:val="28"/>
        </w:rPr>
        <w:t>2. 決議字號之命名規則建議貴機構自行設計（如「○○補（115）勞資字第 001 號」）。</w:t>
      </w:r>
    </w:p>
    <w:p>
      <w:pPr>
        <w:spacing w:line="384" w:lineRule="auto"/>
      </w:pPr>
      <w:r>
        <w:rPr>
          <w:sz w:val="28"/>
        </w:rPr>
        <w:t>3. 議程之「報告事項」「臨時動議」實際運作時若有具體內容，請另行補入；本範本只列骨架。</w:t>
      </w:r>
    </w:p>
    <w:p>
      <w:pPr>
        <w:spacing w:line="384" w:lineRule="auto"/>
      </w:pPr>
      <w:r>
        <w:rPr>
          <w:sz w:val="28"/>
        </w:rPr>
        <w:t>4. 本範本僅就「同意變形工時」之決議製作；如貴機構同一場會議另有其他決議（如加班同意、女性夜間工作同意、工作規則修正同意等），請另行增列「案由二」「案由三」段落。</w:t>
      </w:r>
    </w:p>
    <w:p>
      <w:pPr>
        <w:spacing w:line="384" w:lineRule="auto"/>
      </w:pPr>
      <w:r>
        <w:rPr>
          <w:sz w:val="28"/>
        </w:rPr>
        <w:t>5. 出席簽到表（含勞方代表簽名）建議另製作附件一併存底，本範本未含簽到表頁；可參考 cross-check.html 跳查照中心索取勞動部範本。</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