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03E" w:rsidRDefault="00D93F37" w:rsidP="00FA1343">
      <w:pPr>
        <w:pStyle w:val="Title"/>
        <w:spacing w:before="2040" w:line="480" w:lineRule="auto"/>
        <w:jc w:val="right"/>
      </w:pPr>
      <w:r>
        <w:t>Adept 10.1 API Changes</w:t>
      </w:r>
    </w:p>
    <w:p w:rsidR="00D93F37" w:rsidRDefault="00D93F37" w:rsidP="00FA1343">
      <w:pPr>
        <w:spacing w:line="480" w:lineRule="auto"/>
        <w:jc w:val="right"/>
      </w:pPr>
      <w:r>
        <w:t>September 2016</w:t>
      </w:r>
    </w:p>
    <w:p w:rsidR="00E63C92" w:rsidRDefault="00E63C92" w:rsidP="00FA1343">
      <w:pPr>
        <w:spacing w:line="480" w:lineRule="auto"/>
        <w:jc w:val="right"/>
      </w:pPr>
      <w:r>
        <w:t>Synergis Technologies</w:t>
      </w:r>
    </w:p>
    <w:p w:rsidR="00D93F37" w:rsidRDefault="00D93F37" w:rsidP="00FA1343">
      <w:pPr>
        <w:spacing w:line="480" w:lineRule="auto"/>
      </w:pPr>
      <w:r>
        <w:br w:type="page"/>
      </w:r>
    </w:p>
    <w:sdt>
      <w:sdtPr>
        <w:rPr>
          <w:rFonts w:asciiTheme="minorHAnsi" w:eastAsiaTheme="minorHAnsi" w:hAnsiTheme="minorHAnsi" w:cstheme="minorBidi"/>
          <w:color w:val="auto"/>
          <w:sz w:val="22"/>
          <w:szCs w:val="22"/>
        </w:rPr>
        <w:id w:val="-556937578"/>
        <w:docPartObj>
          <w:docPartGallery w:val="Table of Contents"/>
          <w:docPartUnique/>
        </w:docPartObj>
      </w:sdtPr>
      <w:sdtEndPr>
        <w:rPr>
          <w:b/>
          <w:bCs/>
          <w:noProof/>
        </w:rPr>
      </w:sdtEndPr>
      <w:sdtContent>
        <w:p w:rsidR="00D93F37" w:rsidRDefault="00D93F37">
          <w:pPr>
            <w:pStyle w:val="TOCHeading"/>
          </w:pPr>
          <w:r>
            <w:t>Contents</w:t>
          </w:r>
        </w:p>
        <w:p w:rsidR="004C12EE" w:rsidRDefault="00D93F3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62671982" w:history="1">
            <w:r w:rsidR="004C12EE" w:rsidRPr="003B4F23">
              <w:rPr>
                <w:rStyle w:val="Hyperlink"/>
                <w:noProof/>
              </w:rPr>
              <w:t>Introduction</w:t>
            </w:r>
            <w:r w:rsidR="004C12EE">
              <w:rPr>
                <w:noProof/>
                <w:webHidden/>
              </w:rPr>
              <w:tab/>
            </w:r>
            <w:r w:rsidR="004C12EE">
              <w:rPr>
                <w:noProof/>
                <w:webHidden/>
              </w:rPr>
              <w:fldChar w:fldCharType="begin"/>
            </w:r>
            <w:r w:rsidR="004C12EE">
              <w:rPr>
                <w:noProof/>
                <w:webHidden/>
              </w:rPr>
              <w:instrText xml:space="preserve"> PAGEREF _Toc462671982 \h </w:instrText>
            </w:r>
            <w:r w:rsidR="004C12EE">
              <w:rPr>
                <w:noProof/>
                <w:webHidden/>
              </w:rPr>
            </w:r>
            <w:r w:rsidR="004C12EE">
              <w:rPr>
                <w:noProof/>
                <w:webHidden/>
              </w:rPr>
              <w:fldChar w:fldCharType="separate"/>
            </w:r>
            <w:r w:rsidR="004C12EE">
              <w:rPr>
                <w:noProof/>
                <w:webHidden/>
              </w:rPr>
              <w:t>4</w:t>
            </w:r>
            <w:r w:rsidR="004C12EE">
              <w:rPr>
                <w:noProof/>
                <w:webHidden/>
              </w:rPr>
              <w:fldChar w:fldCharType="end"/>
            </w:r>
          </w:hyperlink>
        </w:p>
        <w:p w:rsidR="004C12EE" w:rsidRDefault="00A528F1">
          <w:pPr>
            <w:pStyle w:val="TOC2"/>
            <w:tabs>
              <w:tab w:val="right" w:leader="dot" w:pos="9350"/>
            </w:tabs>
            <w:rPr>
              <w:rFonts w:eastAsiaTheme="minorEastAsia"/>
              <w:noProof/>
            </w:rPr>
          </w:pPr>
          <w:hyperlink w:anchor="_Toc462671983" w:history="1">
            <w:r w:rsidR="004C12EE" w:rsidRPr="003B4F23">
              <w:rPr>
                <w:rStyle w:val="Hyperlink"/>
                <w:noProof/>
              </w:rPr>
              <w:t>The Ribbon Bar</w:t>
            </w:r>
            <w:r w:rsidR="004C12EE">
              <w:rPr>
                <w:noProof/>
                <w:webHidden/>
              </w:rPr>
              <w:tab/>
            </w:r>
            <w:r w:rsidR="004C12EE">
              <w:rPr>
                <w:noProof/>
                <w:webHidden/>
              </w:rPr>
              <w:fldChar w:fldCharType="begin"/>
            </w:r>
            <w:r w:rsidR="004C12EE">
              <w:rPr>
                <w:noProof/>
                <w:webHidden/>
              </w:rPr>
              <w:instrText xml:space="preserve"> PAGEREF _Toc462671983 \h </w:instrText>
            </w:r>
            <w:r w:rsidR="004C12EE">
              <w:rPr>
                <w:noProof/>
                <w:webHidden/>
              </w:rPr>
            </w:r>
            <w:r w:rsidR="004C12EE">
              <w:rPr>
                <w:noProof/>
                <w:webHidden/>
              </w:rPr>
              <w:fldChar w:fldCharType="separate"/>
            </w:r>
            <w:r w:rsidR="004C12EE">
              <w:rPr>
                <w:noProof/>
                <w:webHidden/>
              </w:rPr>
              <w:t>4</w:t>
            </w:r>
            <w:r w:rsidR="004C12EE">
              <w:rPr>
                <w:noProof/>
                <w:webHidden/>
              </w:rPr>
              <w:fldChar w:fldCharType="end"/>
            </w:r>
          </w:hyperlink>
        </w:p>
        <w:p w:rsidR="004C12EE" w:rsidRDefault="00A528F1">
          <w:pPr>
            <w:pStyle w:val="TOC2"/>
            <w:tabs>
              <w:tab w:val="right" w:leader="dot" w:pos="9350"/>
            </w:tabs>
            <w:rPr>
              <w:rFonts w:eastAsiaTheme="minorEastAsia"/>
              <w:noProof/>
            </w:rPr>
          </w:pPr>
          <w:hyperlink w:anchor="_Toc462671984" w:history="1">
            <w:r w:rsidR="004C12EE" w:rsidRPr="003B4F23">
              <w:rPr>
                <w:rStyle w:val="Hyperlink"/>
                <w:noProof/>
              </w:rPr>
              <w:t>Single Document Interface</w:t>
            </w:r>
            <w:r w:rsidR="004C12EE">
              <w:rPr>
                <w:noProof/>
                <w:webHidden/>
              </w:rPr>
              <w:tab/>
            </w:r>
            <w:r w:rsidR="004C12EE">
              <w:rPr>
                <w:noProof/>
                <w:webHidden/>
              </w:rPr>
              <w:fldChar w:fldCharType="begin"/>
            </w:r>
            <w:r w:rsidR="004C12EE">
              <w:rPr>
                <w:noProof/>
                <w:webHidden/>
              </w:rPr>
              <w:instrText xml:space="preserve"> PAGEREF _Toc462671984 \h </w:instrText>
            </w:r>
            <w:r w:rsidR="004C12EE">
              <w:rPr>
                <w:noProof/>
                <w:webHidden/>
              </w:rPr>
            </w:r>
            <w:r w:rsidR="004C12EE">
              <w:rPr>
                <w:noProof/>
                <w:webHidden/>
              </w:rPr>
              <w:fldChar w:fldCharType="separate"/>
            </w:r>
            <w:r w:rsidR="004C12EE">
              <w:rPr>
                <w:noProof/>
                <w:webHidden/>
              </w:rPr>
              <w:t>5</w:t>
            </w:r>
            <w:r w:rsidR="004C12EE">
              <w:rPr>
                <w:noProof/>
                <w:webHidden/>
              </w:rPr>
              <w:fldChar w:fldCharType="end"/>
            </w:r>
          </w:hyperlink>
        </w:p>
        <w:p w:rsidR="004C12EE" w:rsidRDefault="00A528F1">
          <w:pPr>
            <w:pStyle w:val="TOC2"/>
            <w:tabs>
              <w:tab w:val="right" w:leader="dot" w:pos="9350"/>
            </w:tabs>
            <w:rPr>
              <w:rFonts w:eastAsiaTheme="minorEastAsia"/>
              <w:noProof/>
            </w:rPr>
          </w:pPr>
          <w:hyperlink w:anchor="_Toc462671985" w:history="1">
            <w:r w:rsidR="004C12EE" w:rsidRPr="003B4F23">
              <w:rPr>
                <w:rStyle w:val="Hyperlink"/>
                <w:noProof/>
              </w:rPr>
              <w:t>Unified Status Bar</w:t>
            </w:r>
            <w:r w:rsidR="004C12EE">
              <w:rPr>
                <w:noProof/>
                <w:webHidden/>
              </w:rPr>
              <w:tab/>
            </w:r>
            <w:r w:rsidR="004C12EE">
              <w:rPr>
                <w:noProof/>
                <w:webHidden/>
              </w:rPr>
              <w:fldChar w:fldCharType="begin"/>
            </w:r>
            <w:r w:rsidR="004C12EE">
              <w:rPr>
                <w:noProof/>
                <w:webHidden/>
              </w:rPr>
              <w:instrText xml:space="preserve"> PAGEREF _Toc462671985 \h </w:instrText>
            </w:r>
            <w:r w:rsidR="004C12EE">
              <w:rPr>
                <w:noProof/>
                <w:webHidden/>
              </w:rPr>
            </w:r>
            <w:r w:rsidR="004C12EE">
              <w:rPr>
                <w:noProof/>
                <w:webHidden/>
              </w:rPr>
              <w:fldChar w:fldCharType="separate"/>
            </w:r>
            <w:r w:rsidR="004C12EE">
              <w:rPr>
                <w:noProof/>
                <w:webHidden/>
              </w:rPr>
              <w:t>5</w:t>
            </w:r>
            <w:r w:rsidR="004C12EE">
              <w:rPr>
                <w:noProof/>
                <w:webHidden/>
              </w:rPr>
              <w:fldChar w:fldCharType="end"/>
            </w:r>
          </w:hyperlink>
        </w:p>
        <w:p w:rsidR="004C12EE" w:rsidRDefault="00A528F1">
          <w:pPr>
            <w:pStyle w:val="TOC1"/>
            <w:tabs>
              <w:tab w:val="right" w:leader="dot" w:pos="9350"/>
            </w:tabs>
            <w:rPr>
              <w:rFonts w:eastAsiaTheme="minorEastAsia"/>
              <w:noProof/>
            </w:rPr>
          </w:pPr>
          <w:hyperlink w:anchor="_Toc462671986" w:history="1">
            <w:r w:rsidR="004C12EE" w:rsidRPr="003B4F23">
              <w:rPr>
                <w:rStyle w:val="Hyperlink"/>
                <w:noProof/>
              </w:rPr>
              <w:t>API Additions and changes</w:t>
            </w:r>
            <w:r w:rsidR="004C12EE">
              <w:rPr>
                <w:noProof/>
                <w:webHidden/>
              </w:rPr>
              <w:tab/>
            </w:r>
            <w:r w:rsidR="004C12EE">
              <w:rPr>
                <w:noProof/>
                <w:webHidden/>
              </w:rPr>
              <w:fldChar w:fldCharType="begin"/>
            </w:r>
            <w:r w:rsidR="004C12EE">
              <w:rPr>
                <w:noProof/>
                <w:webHidden/>
              </w:rPr>
              <w:instrText xml:space="preserve"> PAGEREF _Toc462671986 \h </w:instrText>
            </w:r>
            <w:r w:rsidR="004C12EE">
              <w:rPr>
                <w:noProof/>
                <w:webHidden/>
              </w:rPr>
            </w:r>
            <w:r w:rsidR="004C12EE">
              <w:rPr>
                <w:noProof/>
                <w:webHidden/>
              </w:rPr>
              <w:fldChar w:fldCharType="separate"/>
            </w:r>
            <w:r w:rsidR="004C12EE">
              <w:rPr>
                <w:noProof/>
                <w:webHidden/>
              </w:rPr>
              <w:t>6</w:t>
            </w:r>
            <w:r w:rsidR="004C12EE">
              <w:rPr>
                <w:noProof/>
                <w:webHidden/>
              </w:rPr>
              <w:fldChar w:fldCharType="end"/>
            </w:r>
          </w:hyperlink>
        </w:p>
        <w:p w:rsidR="004C12EE" w:rsidRDefault="00A528F1">
          <w:pPr>
            <w:pStyle w:val="TOC2"/>
            <w:tabs>
              <w:tab w:val="right" w:leader="dot" w:pos="9350"/>
            </w:tabs>
            <w:rPr>
              <w:rFonts w:eastAsiaTheme="minorEastAsia"/>
              <w:noProof/>
            </w:rPr>
          </w:pPr>
          <w:hyperlink w:anchor="_Toc462671987" w:history="1">
            <w:r w:rsidR="004C12EE" w:rsidRPr="003B4F23">
              <w:rPr>
                <w:rStyle w:val="Hyperlink"/>
                <w:noProof/>
              </w:rPr>
              <w:t>A Note about Localization</w:t>
            </w:r>
            <w:r w:rsidR="004C12EE">
              <w:rPr>
                <w:noProof/>
                <w:webHidden/>
              </w:rPr>
              <w:tab/>
            </w:r>
            <w:r w:rsidR="004C12EE">
              <w:rPr>
                <w:noProof/>
                <w:webHidden/>
              </w:rPr>
              <w:fldChar w:fldCharType="begin"/>
            </w:r>
            <w:r w:rsidR="004C12EE">
              <w:rPr>
                <w:noProof/>
                <w:webHidden/>
              </w:rPr>
              <w:instrText xml:space="preserve"> PAGEREF _Toc462671987 \h </w:instrText>
            </w:r>
            <w:r w:rsidR="004C12EE">
              <w:rPr>
                <w:noProof/>
                <w:webHidden/>
              </w:rPr>
            </w:r>
            <w:r w:rsidR="004C12EE">
              <w:rPr>
                <w:noProof/>
                <w:webHidden/>
              </w:rPr>
              <w:fldChar w:fldCharType="separate"/>
            </w:r>
            <w:r w:rsidR="004C12EE">
              <w:rPr>
                <w:noProof/>
                <w:webHidden/>
              </w:rPr>
              <w:t>6</w:t>
            </w:r>
            <w:r w:rsidR="004C12EE">
              <w:rPr>
                <w:noProof/>
                <w:webHidden/>
              </w:rPr>
              <w:fldChar w:fldCharType="end"/>
            </w:r>
          </w:hyperlink>
        </w:p>
        <w:p w:rsidR="004C12EE" w:rsidRDefault="00A528F1">
          <w:pPr>
            <w:pStyle w:val="TOC2"/>
            <w:tabs>
              <w:tab w:val="right" w:leader="dot" w:pos="9350"/>
            </w:tabs>
            <w:rPr>
              <w:rFonts w:eastAsiaTheme="minorEastAsia"/>
              <w:noProof/>
            </w:rPr>
          </w:pPr>
          <w:hyperlink w:anchor="_Toc462671988" w:history="1">
            <w:r w:rsidR="004C12EE" w:rsidRPr="003B4F23">
              <w:rPr>
                <w:rStyle w:val="Hyperlink"/>
                <w:noProof/>
              </w:rPr>
              <w:t>“Get” routines</w:t>
            </w:r>
            <w:r w:rsidR="004C12EE">
              <w:rPr>
                <w:noProof/>
                <w:webHidden/>
              </w:rPr>
              <w:tab/>
            </w:r>
            <w:r w:rsidR="004C12EE">
              <w:rPr>
                <w:noProof/>
                <w:webHidden/>
              </w:rPr>
              <w:fldChar w:fldCharType="begin"/>
            </w:r>
            <w:r w:rsidR="004C12EE">
              <w:rPr>
                <w:noProof/>
                <w:webHidden/>
              </w:rPr>
              <w:instrText xml:space="preserve"> PAGEREF _Toc462671988 \h </w:instrText>
            </w:r>
            <w:r w:rsidR="004C12EE">
              <w:rPr>
                <w:noProof/>
                <w:webHidden/>
              </w:rPr>
            </w:r>
            <w:r w:rsidR="004C12EE">
              <w:rPr>
                <w:noProof/>
                <w:webHidden/>
              </w:rPr>
              <w:fldChar w:fldCharType="separate"/>
            </w:r>
            <w:r w:rsidR="004C12EE">
              <w:rPr>
                <w:noProof/>
                <w:webHidden/>
              </w:rPr>
              <w:t>6</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1989" w:history="1">
            <w:r w:rsidR="004C12EE" w:rsidRPr="003B4F23">
              <w:rPr>
                <w:rStyle w:val="Hyperlink"/>
                <w:rFonts w:ascii="Consolas" w:hAnsi="Consolas" w:cs="Consolas"/>
                <w:noProof/>
              </w:rPr>
              <w:t>long  CGuiApi::GetRibbonTabCount()</w:t>
            </w:r>
            <w:r w:rsidR="004C12EE">
              <w:rPr>
                <w:noProof/>
                <w:webHidden/>
              </w:rPr>
              <w:tab/>
            </w:r>
            <w:r w:rsidR="004C12EE">
              <w:rPr>
                <w:noProof/>
                <w:webHidden/>
              </w:rPr>
              <w:fldChar w:fldCharType="begin"/>
            </w:r>
            <w:r w:rsidR="004C12EE">
              <w:rPr>
                <w:noProof/>
                <w:webHidden/>
              </w:rPr>
              <w:instrText xml:space="preserve"> PAGEREF _Toc462671989 \h </w:instrText>
            </w:r>
            <w:r w:rsidR="004C12EE">
              <w:rPr>
                <w:noProof/>
                <w:webHidden/>
              </w:rPr>
            </w:r>
            <w:r w:rsidR="004C12EE">
              <w:rPr>
                <w:noProof/>
                <w:webHidden/>
              </w:rPr>
              <w:fldChar w:fldCharType="separate"/>
            </w:r>
            <w:r w:rsidR="004C12EE">
              <w:rPr>
                <w:noProof/>
                <w:webHidden/>
              </w:rPr>
              <w:t>6</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1990" w:history="1">
            <w:r w:rsidR="004C12EE" w:rsidRPr="003B4F23">
              <w:rPr>
                <w:rStyle w:val="Hyperlink"/>
                <w:rFonts w:ascii="Consolas" w:hAnsi="Consolas" w:cs="Consolas"/>
                <w:noProof/>
              </w:rPr>
              <w:t>long  CGuiApi::GetRibbonPanelCount(long tabIndex)</w:t>
            </w:r>
            <w:r w:rsidR="004C12EE">
              <w:rPr>
                <w:noProof/>
                <w:webHidden/>
              </w:rPr>
              <w:tab/>
            </w:r>
            <w:r w:rsidR="004C12EE">
              <w:rPr>
                <w:noProof/>
                <w:webHidden/>
              </w:rPr>
              <w:fldChar w:fldCharType="begin"/>
            </w:r>
            <w:r w:rsidR="004C12EE">
              <w:rPr>
                <w:noProof/>
                <w:webHidden/>
              </w:rPr>
              <w:instrText xml:space="preserve"> PAGEREF _Toc462671990 \h </w:instrText>
            </w:r>
            <w:r w:rsidR="004C12EE">
              <w:rPr>
                <w:noProof/>
                <w:webHidden/>
              </w:rPr>
            </w:r>
            <w:r w:rsidR="004C12EE">
              <w:rPr>
                <w:noProof/>
                <w:webHidden/>
              </w:rPr>
              <w:fldChar w:fldCharType="separate"/>
            </w:r>
            <w:r w:rsidR="004C12EE">
              <w:rPr>
                <w:noProof/>
                <w:webHidden/>
              </w:rPr>
              <w:t>6</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1991" w:history="1">
            <w:r w:rsidR="004C12EE" w:rsidRPr="003B4F23">
              <w:rPr>
                <w:rStyle w:val="Hyperlink"/>
                <w:rFonts w:ascii="Consolas" w:hAnsi="Consolas" w:cs="Consolas"/>
                <w:noProof/>
              </w:rPr>
              <w:t>long  CGuiApi::GetRibbonButtonCount(long tabIndex, long PanelIndex)</w:t>
            </w:r>
            <w:r w:rsidR="004C12EE">
              <w:rPr>
                <w:noProof/>
                <w:webHidden/>
              </w:rPr>
              <w:tab/>
            </w:r>
            <w:r w:rsidR="004C12EE">
              <w:rPr>
                <w:noProof/>
                <w:webHidden/>
              </w:rPr>
              <w:fldChar w:fldCharType="begin"/>
            </w:r>
            <w:r w:rsidR="004C12EE">
              <w:rPr>
                <w:noProof/>
                <w:webHidden/>
              </w:rPr>
              <w:instrText xml:space="preserve"> PAGEREF _Toc462671991 \h </w:instrText>
            </w:r>
            <w:r w:rsidR="004C12EE">
              <w:rPr>
                <w:noProof/>
                <w:webHidden/>
              </w:rPr>
            </w:r>
            <w:r w:rsidR="004C12EE">
              <w:rPr>
                <w:noProof/>
                <w:webHidden/>
              </w:rPr>
              <w:fldChar w:fldCharType="separate"/>
            </w:r>
            <w:r w:rsidR="004C12EE">
              <w:rPr>
                <w:noProof/>
                <w:webHidden/>
              </w:rPr>
              <w:t>7</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1992" w:history="1">
            <w:r w:rsidR="004C12EE" w:rsidRPr="003B4F23">
              <w:rPr>
                <w:rStyle w:val="Hyperlink"/>
                <w:rFonts w:ascii="Consolas" w:hAnsi="Consolas" w:cs="Consolas"/>
                <w:noProof/>
              </w:rPr>
              <w:t>long  CGuiApi::GetRibbonButtonMenuItemCount(long tabIndex, long PanelIndex, long ButtonIndex)</w:t>
            </w:r>
            <w:r w:rsidR="004C12EE">
              <w:rPr>
                <w:noProof/>
                <w:webHidden/>
              </w:rPr>
              <w:tab/>
            </w:r>
            <w:r w:rsidR="004C12EE">
              <w:rPr>
                <w:noProof/>
                <w:webHidden/>
              </w:rPr>
              <w:fldChar w:fldCharType="begin"/>
            </w:r>
            <w:r w:rsidR="004C12EE">
              <w:rPr>
                <w:noProof/>
                <w:webHidden/>
              </w:rPr>
              <w:instrText xml:space="preserve"> PAGEREF _Toc462671992 \h </w:instrText>
            </w:r>
            <w:r w:rsidR="004C12EE">
              <w:rPr>
                <w:noProof/>
                <w:webHidden/>
              </w:rPr>
            </w:r>
            <w:r w:rsidR="004C12EE">
              <w:rPr>
                <w:noProof/>
                <w:webHidden/>
              </w:rPr>
              <w:fldChar w:fldCharType="separate"/>
            </w:r>
            <w:r w:rsidR="004C12EE">
              <w:rPr>
                <w:noProof/>
                <w:webHidden/>
              </w:rPr>
              <w:t>7</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1993" w:history="1">
            <w:r w:rsidR="004C12EE" w:rsidRPr="003B4F23">
              <w:rPr>
                <w:rStyle w:val="Hyperlink"/>
                <w:rFonts w:ascii="Consolas" w:hAnsi="Consolas" w:cs="Consolas"/>
                <w:i/>
                <w:iCs/>
                <w:noProof/>
              </w:rPr>
              <w:t>BSTR</w:t>
            </w:r>
            <w:r w:rsidR="004C12EE" w:rsidRPr="003B4F23">
              <w:rPr>
                <w:rStyle w:val="Hyperlink"/>
                <w:rFonts w:ascii="Consolas" w:hAnsi="Consolas" w:cs="Consolas"/>
                <w:noProof/>
              </w:rPr>
              <w:t xml:space="preserve">  CGuiApi::GetRibbonTabText(long tabIndex)</w:t>
            </w:r>
            <w:r w:rsidR="004C12EE">
              <w:rPr>
                <w:noProof/>
                <w:webHidden/>
              </w:rPr>
              <w:tab/>
            </w:r>
            <w:r w:rsidR="004C12EE">
              <w:rPr>
                <w:noProof/>
                <w:webHidden/>
              </w:rPr>
              <w:fldChar w:fldCharType="begin"/>
            </w:r>
            <w:r w:rsidR="004C12EE">
              <w:rPr>
                <w:noProof/>
                <w:webHidden/>
              </w:rPr>
              <w:instrText xml:space="preserve"> PAGEREF _Toc462671993 \h </w:instrText>
            </w:r>
            <w:r w:rsidR="004C12EE">
              <w:rPr>
                <w:noProof/>
                <w:webHidden/>
              </w:rPr>
            </w:r>
            <w:r w:rsidR="004C12EE">
              <w:rPr>
                <w:noProof/>
                <w:webHidden/>
              </w:rPr>
              <w:fldChar w:fldCharType="separate"/>
            </w:r>
            <w:r w:rsidR="004C12EE">
              <w:rPr>
                <w:noProof/>
                <w:webHidden/>
              </w:rPr>
              <w:t>7</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1994" w:history="1">
            <w:r w:rsidR="004C12EE" w:rsidRPr="003B4F23">
              <w:rPr>
                <w:rStyle w:val="Hyperlink"/>
                <w:rFonts w:ascii="Consolas" w:hAnsi="Consolas" w:cs="Consolas"/>
                <w:i/>
                <w:iCs/>
                <w:noProof/>
              </w:rPr>
              <w:t>BSTR</w:t>
            </w:r>
            <w:r w:rsidR="004C12EE" w:rsidRPr="003B4F23">
              <w:rPr>
                <w:rStyle w:val="Hyperlink"/>
                <w:rFonts w:ascii="Consolas" w:hAnsi="Consolas" w:cs="Consolas"/>
                <w:noProof/>
              </w:rPr>
              <w:t xml:space="preserve">  CGuiApi::GetRibbonPanelText(long tabIndex, long PanelIndex)</w:t>
            </w:r>
            <w:r w:rsidR="004C12EE">
              <w:rPr>
                <w:noProof/>
                <w:webHidden/>
              </w:rPr>
              <w:tab/>
            </w:r>
            <w:r w:rsidR="004C12EE">
              <w:rPr>
                <w:noProof/>
                <w:webHidden/>
              </w:rPr>
              <w:fldChar w:fldCharType="begin"/>
            </w:r>
            <w:r w:rsidR="004C12EE">
              <w:rPr>
                <w:noProof/>
                <w:webHidden/>
              </w:rPr>
              <w:instrText xml:space="preserve"> PAGEREF _Toc462671994 \h </w:instrText>
            </w:r>
            <w:r w:rsidR="004C12EE">
              <w:rPr>
                <w:noProof/>
                <w:webHidden/>
              </w:rPr>
            </w:r>
            <w:r w:rsidR="004C12EE">
              <w:rPr>
                <w:noProof/>
                <w:webHidden/>
              </w:rPr>
              <w:fldChar w:fldCharType="separate"/>
            </w:r>
            <w:r w:rsidR="004C12EE">
              <w:rPr>
                <w:noProof/>
                <w:webHidden/>
              </w:rPr>
              <w:t>7</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1995" w:history="1">
            <w:r w:rsidR="004C12EE" w:rsidRPr="003B4F23">
              <w:rPr>
                <w:rStyle w:val="Hyperlink"/>
                <w:rFonts w:ascii="Consolas" w:hAnsi="Consolas" w:cs="Consolas"/>
                <w:i/>
                <w:iCs/>
                <w:noProof/>
              </w:rPr>
              <w:t>BSTR</w:t>
            </w:r>
            <w:r w:rsidR="004C12EE" w:rsidRPr="003B4F23">
              <w:rPr>
                <w:rStyle w:val="Hyperlink"/>
                <w:rFonts w:ascii="Consolas" w:hAnsi="Consolas" w:cs="Consolas"/>
                <w:noProof/>
              </w:rPr>
              <w:t xml:space="preserve">  CGuiApi::GetRibbonButtonText(long tabIndex, long PanelIndex, long ButtonIndex)</w:t>
            </w:r>
            <w:r w:rsidR="004C12EE">
              <w:rPr>
                <w:noProof/>
                <w:webHidden/>
              </w:rPr>
              <w:tab/>
            </w:r>
            <w:r w:rsidR="004C12EE">
              <w:rPr>
                <w:noProof/>
                <w:webHidden/>
              </w:rPr>
              <w:fldChar w:fldCharType="begin"/>
            </w:r>
            <w:r w:rsidR="004C12EE">
              <w:rPr>
                <w:noProof/>
                <w:webHidden/>
              </w:rPr>
              <w:instrText xml:space="preserve"> PAGEREF _Toc462671995 \h </w:instrText>
            </w:r>
            <w:r w:rsidR="004C12EE">
              <w:rPr>
                <w:noProof/>
                <w:webHidden/>
              </w:rPr>
            </w:r>
            <w:r w:rsidR="004C12EE">
              <w:rPr>
                <w:noProof/>
                <w:webHidden/>
              </w:rPr>
              <w:fldChar w:fldCharType="separate"/>
            </w:r>
            <w:r w:rsidR="004C12EE">
              <w:rPr>
                <w:noProof/>
                <w:webHidden/>
              </w:rPr>
              <w:t>7</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1996" w:history="1">
            <w:r w:rsidR="004C12EE" w:rsidRPr="003B4F23">
              <w:rPr>
                <w:rStyle w:val="Hyperlink"/>
                <w:rFonts w:ascii="Consolas" w:hAnsi="Consolas" w:cs="Consolas"/>
                <w:i/>
                <w:iCs/>
                <w:noProof/>
              </w:rPr>
              <w:t>BSTR</w:t>
            </w:r>
            <w:r w:rsidR="004C12EE" w:rsidRPr="003B4F23">
              <w:rPr>
                <w:rStyle w:val="Hyperlink"/>
                <w:rFonts w:ascii="Consolas" w:hAnsi="Consolas" w:cs="Consolas"/>
                <w:noProof/>
              </w:rPr>
              <w:t xml:space="preserve"> CGuiApi::GetRibbonButtonItemText(long tabIndex, long PanelIndex, long ButtonIndex, long ItemIndex)</w:t>
            </w:r>
            <w:r w:rsidR="004C12EE">
              <w:rPr>
                <w:noProof/>
                <w:webHidden/>
              </w:rPr>
              <w:tab/>
            </w:r>
            <w:r w:rsidR="004C12EE">
              <w:rPr>
                <w:noProof/>
                <w:webHidden/>
              </w:rPr>
              <w:fldChar w:fldCharType="begin"/>
            </w:r>
            <w:r w:rsidR="004C12EE">
              <w:rPr>
                <w:noProof/>
                <w:webHidden/>
              </w:rPr>
              <w:instrText xml:space="preserve"> PAGEREF _Toc462671996 \h </w:instrText>
            </w:r>
            <w:r w:rsidR="004C12EE">
              <w:rPr>
                <w:noProof/>
                <w:webHidden/>
              </w:rPr>
            </w:r>
            <w:r w:rsidR="004C12EE">
              <w:rPr>
                <w:noProof/>
                <w:webHidden/>
              </w:rPr>
              <w:fldChar w:fldCharType="separate"/>
            </w:r>
            <w:r w:rsidR="004C12EE">
              <w:rPr>
                <w:noProof/>
                <w:webHidden/>
              </w:rPr>
              <w:t>7</w:t>
            </w:r>
            <w:r w:rsidR="004C12EE">
              <w:rPr>
                <w:noProof/>
                <w:webHidden/>
              </w:rPr>
              <w:fldChar w:fldCharType="end"/>
            </w:r>
          </w:hyperlink>
        </w:p>
        <w:p w:rsidR="004C12EE" w:rsidRDefault="00A528F1">
          <w:pPr>
            <w:pStyle w:val="TOC2"/>
            <w:tabs>
              <w:tab w:val="right" w:leader="dot" w:pos="9350"/>
            </w:tabs>
            <w:rPr>
              <w:rFonts w:eastAsiaTheme="minorEastAsia"/>
              <w:noProof/>
            </w:rPr>
          </w:pPr>
          <w:hyperlink w:anchor="_Toc462671997" w:history="1">
            <w:r w:rsidR="004C12EE" w:rsidRPr="003B4F23">
              <w:rPr>
                <w:rStyle w:val="Hyperlink"/>
                <w:noProof/>
              </w:rPr>
              <w:t>Update Command</w:t>
            </w:r>
            <w:r w:rsidR="004C12EE">
              <w:rPr>
                <w:noProof/>
                <w:webHidden/>
              </w:rPr>
              <w:tab/>
            </w:r>
            <w:r w:rsidR="004C12EE">
              <w:rPr>
                <w:noProof/>
                <w:webHidden/>
              </w:rPr>
              <w:fldChar w:fldCharType="begin"/>
            </w:r>
            <w:r w:rsidR="004C12EE">
              <w:rPr>
                <w:noProof/>
                <w:webHidden/>
              </w:rPr>
              <w:instrText xml:space="preserve"> PAGEREF _Toc462671997 \h </w:instrText>
            </w:r>
            <w:r w:rsidR="004C12EE">
              <w:rPr>
                <w:noProof/>
                <w:webHidden/>
              </w:rPr>
            </w:r>
            <w:r w:rsidR="004C12EE">
              <w:rPr>
                <w:noProof/>
                <w:webHidden/>
              </w:rPr>
              <w:fldChar w:fldCharType="separate"/>
            </w:r>
            <w:r w:rsidR="004C12EE">
              <w:rPr>
                <w:noProof/>
                <w:webHidden/>
              </w:rPr>
              <w:t>7</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1998" w:history="1">
            <w:r w:rsidR="004C12EE" w:rsidRPr="003B4F23">
              <w:rPr>
                <w:rStyle w:val="Hyperlink"/>
                <w:rFonts w:ascii="Consolas" w:hAnsi="Consolas" w:cs="Consolas"/>
                <w:noProof/>
              </w:rPr>
              <w:t>long CGuiApi::UpdateRibbonBar()</w:t>
            </w:r>
            <w:r w:rsidR="004C12EE">
              <w:rPr>
                <w:noProof/>
                <w:webHidden/>
              </w:rPr>
              <w:tab/>
            </w:r>
            <w:r w:rsidR="004C12EE">
              <w:rPr>
                <w:noProof/>
                <w:webHidden/>
              </w:rPr>
              <w:fldChar w:fldCharType="begin"/>
            </w:r>
            <w:r w:rsidR="004C12EE">
              <w:rPr>
                <w:noProof/>
                <w:webHidden/>
              </w:rPr>
              <w:instrText xml:space="preserve"> PAGEREF _Toc462671998 \h </w:instrText>
            </w:r>
            <w:r w:rsidR="004C12EE">
              <w:rPr>
                <w:noProof/>
                <w:webHidden/>
              </w:rPr>
            </w:r>
            <w:r w:rsidR="004C12EE">
              <w:rPr>
                <w:noProof/>
                <w:webHidden/>
              </w:rPr>
              <w:fldChar w:fldCharType="separate"/>
            </w:r>
            <w:r w:rsidR="004C12EE">
              <w:rPr>
                <w:noProof/>
                <w:webHidden/>
              </w:rPr>
              <w:t>7</w:t>
            </w:r>
            <w:r w:rsidR="004C12EE">
              <w:rPr>
                <w:noProof/>
                <w:webHidden/>
              </w:rPr>
              <w:fldChar w:fldCharType="end"/>
            </w:r>
          </w:hyperlink>
        </w:p>
        <w:p w:rsidR="004C12EE" w:rsidRDefault="00A528F1">
          <w:pPr>
            <w:pStyle w:val="TOC2"/>
            <w:tabs>
              <w:tab w:val="right" w:leader="dot" w:pos="9350"/>
            </w:tabs>
            <w:rPr>
              <w:rFonts w:eastAsiaTheme="minorEastAsia"/>
              <w:noProof/>
            </w:rPr>
          </w:pPr>
          <w:hyperlink w:anchor="_Toc462671999" w:history="1">
            <w:r w:rsidR="004C12EE" w:rsidRPr="003B4F23">
              <w:rPr>
                <w:rStyle w:val="Hyperlink"/>
                <w:noProof/>
              </w:rPr>
              <w:t>“Add” Commands</w:t>
            </w:r>
            <w:r w:rsidR="004C12EE">
              <w:rPr>
                <w:noProof/>
                <w:webHidden/>
              </w:rPr>
              <w:tab/>
            </w:r>
            <w:r w:rsidR="004C12EE">
              <w:rPr>
                <w:noProof/>
                <w:webHidden/>
              </w:rPr>
              <w:fldChar w:fldCharType="begin"/>
            </w:r>
            <w:r w:rsidR="004C12EE">
              <w:rPr>
                <w:noProof/>
                <w:webHidden/>
              </w:rPr>
              <w:instrText xml:space="preserve"> PAGEREF _Toc462671999 \h </w:instrText>
            </w:r>
            <w:r w:rsidR="004C12EE">
              <w:rPr>
                <w:noProof/>
                <w:webHidden/>
              </w:rPr>
            </w:r>
            <w:r w:rsidR="004C12EE">
              <w:rPr>
                <w:noProof/>
                <w:webHidden/>
              </w:rPr>
              <w:fldChar w:fldCharType="separate"/>
            </w:r>
            <w:r w:rsidR="004C12EE">
              <w:rPr>
                <w:noProof/>
                <w:webHidden/>
              </w:rPr>
              <w:t>8</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2000" w:history="1">
            <w:r w:rsidR="004C12EE" w:rsidRPr="003B4F23">
              <w:rPr>
                <w:rStyle w:val="Hyperlink"/>
                <w:rFonts w:ascii="Consolas" w:hAnsi="Consolas" w:cs="Consolas"/>
                <w:noProof/>
              </w:rPr>
              <w:t>long CGuiApi::AddRibbonButtonCommand(</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TabName,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PanelName, long BeforeIndex,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pCommandName, long </w:t>
            </w:r>
            <w:r w:rsidR="004C12EE" w:rsidRPr="003B4F23">
              <w:rPr>
                <w:rStyle w:val="Hyperlink"/>
                <w:rFonts w:ascii="Consolas" w:hAnsi="Consolas" w:cs="Consolas"/>
                <w:i/>
                <w:iCs/>
                <w:noProof/>
              </w:rPr>
              <w:t>FAR</w:t>
            </w:r>
            <w:r w:rsidR="004C12EE" w:rsidRPr="003B4F23">
              <w:rPr>
                <w:rStyle w:val="Hyperlink"/>
                <w:rFonts w:ascii="Consolas" w:hAnsi="Consolas" w:cs="Consolas"/>
                <w:noProof/>
              </w:rPr>
              <w:t xml:space="preserve">* NewIndex, long </w:t>
            </w:r>
            <w:r w:rsidR="004C12EE" w:rsidRPr="003B4F23">
              <w:rPr>
                <w:rStyle w:val="Hyperlink"/>
                <w:rFonts w:ascii="Consolas" w:hAnsi="Consolas" w:cs="Consolas"/>
                <w:i/>
                <w:iCs/>
                <w:noProof/>
              </w:rPr>
              <w:t>FAR</w:t>
            </w:r>
            <w:r w:rsidR="004C12EE" w:rsidRPr="003B4F23">
              <w:rPr>
                <w:rStyle w:val="Hyperlink"/>
                <w:rFonts w:ascii="Consolas" w:hAnsi="Consolas" w:cs="Consolas"/>
                <w:noProof/>
              </w:rPr>
              <w:t>* CommandNumber, int iconIndex)</w:t>
            </w:r>
            <w:r w:rsidR="004C12EE">
              <w:rPr>
                <w:noProof/>
                <w:webHidden/>
              </w:rPr>
              <w:tab/>
            </w:r>
            <w:r w:rsidR="004C12EE">
              <w:rPr>
                <w:noProof/>
                <w:webHidden/>
              </w:rPr>
              <w:fldChar w:fldCharType="begin"/>
            </w:r>
            <w:r w:rsidR="004C12EE">
              <w:rPr>
                <w:noProof/>
                <w:webHidden/>
              </w:rPr>
              <w:instrText xml:space="preserve"> PAGEREF _Toc462672000 \h </w:instrText>
            </w:r>
            <w:r w:rsidR="004C12EE">
              <w:rPr>
                <w:noProof/>
                <w:webHidden/>
              </w:rPr>
            </w:r>
            <w:r w:rsidR="004C12EE">
              <w:rPr>
                <w:noProof/>
                <w:webHidden/>
              </w:rPr>
              <w:fldChar w:fldCharType="separate"/>
            </w:r>
            <w:r w:rsidR="004C12EE">
              <w:rPr>
                <w:noProof/>
                <w:webHidden/>
              </w:rPr>
              <w:t>8</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2001" w:history="1">
            <w:r w:rsidR="004C12EE" w:rsidRPr="003B4F23">
              <w:rPr>
                <w:rStyle w:val="Hyperlink"/>
                <w:rFonts w:ascii="Consolas" w:hAnsi="Consolas" w:cs="Consolas"/>
                <w:noProof/>
              </w:rPr>
              <w:t>BOOL CGuiApi::AddMenuItemToButton(</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TabName,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PanelName,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ButtonName,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pMenuItemName, long *CommandNumber)</w:t>
            </w:r>
            <w:r w:rsidR="004C12EE">
              <w:rPr>
                <w:noProof/>
                <w:webHidden/>
              </w:rPr>
              <w:tab/>
            </w:r>
            <w:r w:rsidR="004C12EE">
              <w:rPr>
                <w:noProof/>
                <w:webHidden/>
              </w:rPr>
              <w:fldChar w:fldCharType="begin"/>
            </w:r>
            <w:r w:rsidR="004C12EE">
              <w:rPr>
                <w:noProof/>
                <w:webHidden/>
              </w:rPr>
              <w:instrText xml:space="preserve"> PAGEREF _Toc462672001 \h </w:instrText>
            </w:r>
            <w:r w:rsidR="004C12EE">
              <w:rPr>
                <w:noProof/>
                <w:webHidden/>
              </w:rPr>
            </w:r>
            <w:r w:rsidR="004C12EE">
              <w:rPr>
                <w:noProof/>
                <w:webHidden/>
              </w:rPr>
              <w:fldChar w:fldCharType="separate"/>
            </w:r>
            <w:r w:rsidR="004C12EE">
              <w:rPr>
                <w:noProof/>
                <w:webHidden/>
              </w:rPr>
              <w:t>9</w:t>
            </w:r>
            <w:r w:rsidR="004C12EE">
              <w:rPr>
                <w:noProof/>
                <w:webHidden/>
              </w:rPr>
              <w:fldChar w:fldCharType="end"/>
            </w:r>
          </w:hyperlink>
        </w:p>
        <w:p w:rsidR="004C12EE" w:rsidRDefault="00A528F1">
          <w:pPr>
            <w:pStyle w:val="TOC2"/>
            <w:tabs>
              <w:tab w:val="right" w:leader="dot" w:pos="9350"/>
            </w:tabs>
            <w:rPr>
              <w:rFonts w:eastAsiaTheme="minorEastAsia"/>
              <w:noProof/>
            </w:rPr>
          </w:pPr>
          <w:hyperlink w:anchor="_Toc462672002" w:history="1">
            <w:r w:rsidR="004C12EE" w:rsidRPr="003B4F23">
              <w:rPr>
                <w:rStyle w:val="Hyperlink"/>
                <w:noProof/>
              </w:rPr>
              <w:t>“Remove” commands</w:t>
            </w:r>
            <w:r w:rsidR="004C12EE">
              <w:rPr>
                <w:noProof/>
                <w:webHidden/>
              </w:rPr>
              <w:tab/>
            </w:r>
            <w:r w:rsidR="004C12EE">
              <w:rPr>
                <w:noProof/>
                <w:webHidden/>
              </w:rPr>
              <w:fldChar w:fldCharType="begin"/>
            </w:r>
            <w:r w:rsidR="004C12EE">
              <w:rPr>
                <w:noProof/>
                <w:webHidden/>
              </w:rPr>
              <w:instrText xml:space="preserve"> PAGEREF _Toc462672002 \h </w:instrText>
            </w:r>
            <w:r w:rsidR="004C12EE">
              <w:rPr>
                <w:noProof/>
                <w:webHidden/>
              </w:rPr>
            </w:r>
            <w:r w:rsidR="004C12EE">
              <w:rPr>
                <w:noProof/>
                <w:webHidden/>
              </w:rPr>
              <w:fldChar w:fldCharType="separate"/>
            </w:r>
            <w:r w:rsidR="004C12EE">
              <w:rPr>
                <w:noProof/>
                <w:webHidden/>
              </w:rPr>
              <w:t>9</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2003" w:history="1">
            <w:r w:rsidR="004C12EE" w:rsidRPr="003B4F23">
              <w:rPr>
                <w:rStyle w:val="Hyperlink"/>
                <w:rFonts w:ascii="Consolas" w:hAnsi="Consolas" w:cs="Consolas"/>
                <w:noProof/>
              </w:rPr>
              <w:t>long  CGuiApi::DoesRibbonButtonExist(</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TabName,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PanelName,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ButtonName)</w:t>
            </w:r>
            <w:r w:rsidR="004C12EE">
              <w:rPr>
                <w:noProof/>
                <w:webHidden/>
              </w:rPr>
              <w:tab/>
            </w:r>
            <w:r w:rsidR="004C12EE">
              <w:rPr>
                <w:noProof/>
                <w:webHidden/>
              </w:rPr>
              <w:fldChar w:fldCharType="begin"/>
            </w:r>
            <w:r w:rsidR="004C12EE">
              <w:rPr>
                <w:noProof/>
                <w:webHidden/>
              </w:rPr>
              <w:instrText xml:space="preserve"> PAGEREF _Toc462672003 \h </w:instrText>
            </w:r>
            <w:r w:rsidR="004C12EE">
              <w:rPr>
                <w:noProof/>
                <w:webHidden/>
              </w:rPr>
            </w:r>
            <w:r w:rsidR="004C12EE">
              <w:rPr>
                <w:noProof/>
                <w:webHidden/>
              </w:rPr>
              <w:fldChar w:fldCharType="separate"/>
            </w:r>
            <w:r w:rsidR="004C12EE">
              <w:rPr>
                <w:noProof/>
                <w:webHidden/>
              </w:rPr>
              <w:t>9</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2004" w:history="1">
            <w:r w:rsidR="004C12EE" w:rsidRPr="003B4F23">
              <w:rPr>
                <w:rStyle w:val="Hyperlink"/>
                <w:rFonts w:ascii="Consolas" w:hAnsi="Consolas" w:cs="Consolas"/>
                <w:noProof/>
              </w:rPr>
              <w:t>long  CGuiApi::RemoveRibbonPanel(</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TabName,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PanelName)</w:t>
            </w:r>
            <w:r w:rsidR="004C12EE">
              <w:rPr>
                <w:noProof/>
                <w:webHidden/>
              </w:rPr>
              <w:tab/>
            </w:r>
            <w:r w:rsidR="004C12EE">
              <w:rPr>
                <w:noProof/>
                <w:webHidden/>
              </w:rPr>
              <w:fldChar w:fldCharType="begin"/>
            </w:r>
            <w:r w:rsidR="004C12EE">
              <w:rPr>
                <w:noProof/>
                <w:webHidden/>
              </w:rPr>
              <w:instrText xml:space="preserve"> PAGEREF _Toc462672004 \h </w:instrText>
            </w:r>
            <w:r w:rsidR="004C12EE">
              <w:rPr>
                <w:noProof/>
                <w:webHidden/>
              </w:rPr>
            </w:r>
            <w:r w:rsidR="004C12EE">
              <w:rPr>
                <w:noProof/>
                <w:webHidden/>
              </w:rPr>
              <w:fldChar w:fldCharType="separate"/>
            </w:r>
            <w:r w:rsidR="004C12EE">
              <w:rPr>
                <w:noProof/>
                <w:webHidden/>
              </w:rPr>
              <w:t>10</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2005" w:history="1">
            <w:r w:rsidR="004C12EE" w:rsidRPr="003B4F23">
              <w:rPr>
                <w:rStyle w:val="Hyperlink"/>
                <w:rFonts w:ascii="Consolas" w:hAnsi="Consolas" w:cs="Consolas"/>
                <w:noProof/>
              </w:rPr>
              <w:t>long  CGuiApi::RemoveRibbonButton(</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TabName,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PanelName,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ButtonName)</w:t>
            </w:r>
            <w:r w:rsidR="004C12EE">
              <w:rPr>
                <w:noProof/>
                <w:webHidden/>
              </w:rPr>
              <w:tab/>
            </w:r>
            <w:r w:rsidR="004C12EE">
              <w:rPr>
                <w:noProof/>
                <w:webHidden/>
              </w:rPr>
              <w:fldChar w:fldCharType="begin"/>
            </w:r>
            <w:r w:rsidR="004C12EE">
              <w:rPr>
                <w:noProof/>
                <w:webHidden/>
              </w:rPr>
              <w:instrText xml:space="preserve"> PAGEREF _Toc462672005 \h </w:instrText>
            </w:r>
            <w:r w:rsidR="004C12EE">
              <w:rPr>
                <w:noProof/>
                <w:webHidden/>
              </w:rPr>
            </w:r>
            <w:r w:rsidR="004C12EE">
              <w:rPr>
                <w:noProof/>
                <w:webHidden/>
              </w:rPr>
              <w:fldChar w:fldCharType="separate"/>
            </w:r>
            <w:r w:rsidR="004C12EE">
              <w:rPr>
                <w:noProof/>
                <w:webHidden/>
              </w:rPr>
              <w:t>10</w:t>
            </w:r>
            <w:r w:rsidR="004C12EE">
              <w:rPr>
                <w:noProof/>
                <w:webHidden/>
              </w:rPr>
              <w:fldChar w:fldCharType="end"/>
            </w:r>
          </w:hyperlink>
        </w:p>
        <w:p w:rsidR="004C12EE" w:rsidRDefault="00A528F1">
          <w:pPr>
            <w:pStyle w:val="TOC3"/>
            <w:tabs>
              <w:tab w:val="right" w:leader="dot" w:pos="9350"/>
            </w:tabs>
            <w:rPr>
              <w:rFonts w:eastAsiaTheme="minorEastAsia"/>
              <w:noProof/>
            </w:rPr>
          </w:pPr>
          <w:hyperlink w:anchor="_Toc462672006" w:history="1">
            <w:r w:rsidR="004C12EE" w:rsidRPr="003B4F23">
              <w:rPr>
                <w:rStyle w:val="Hyperlink"/>
                <w:rFonts w:ascii="Consolas" w:hAnsi="Consolas" w:cs="Consolas"/>
                <w:noProof/>
              </w:rPr>
              <w:t>long  CGuiApi::RemoveRibbonButtonMenu(</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TabName,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PanelName,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ButtonName, </w:t>
            </w:r>
            <w:r w:rsidR="004C12EE" w:rsidRPr="003B4F23">
              <w:rPr>
                <w:rStyle w:val="Hyperlink"/>
                <w:rFonts w:ascii="Consolas" w:hAnsi="Consolas" w:cs="Consolas"/>
                <w:i/>
                <w:iCs/>
                <w:noProof/>
              </w:rPr>
              <w:t>LPCTSTR</w:t>
            </w:r>
            <w:r w:rsidR="004C12EE" w:rsidRPr="003B4F23">
              <w:rPr>
                <w:rStyle w:val="Hyperlink"/>
                <w:rFonts w:ascii="Consolas" w:hAnsi="Consolas" w:cs="Consolas"/>
                <w:noProof/>
              </w:rPr>
              <w:t xml:space="preserve"> MenuName)</w:t>
            </w:r>
            <w:r w:rsidR="004C12EE">
              <w:rPr>
                <w:noProof/>
                <w:webHidden/>
              </w:rPr>
              <w:tab/>
            </w:r>
            <w:r w:rsidR="004C12EE">
              <w:rPr>
                <w:noProof/>
                <w:webHidden/>
              </w:rPr>
              <w:fldChar w:fldCharType="begin"/>
            </w:r>
            <w:r w:rsidR="004C12EE">
              <w:rPr>
                <w:noProof/>
                <w:webHidden/>
              </w:rPr>
              <w:instrText xml:space="preserve"> PAGEREF _Toc462672006 \h </w:instrText>
            </w:r>
            <w:r w:rsidR="004C12EE">
              <w:rPr>
                <w:noProof/>
                <w:webHidden/>
              </w:rPr>
            </w:r>
            <w:r w:rsidR="004C12EE">
              <w:rPr>
                <w:noProof/>
                <w:webHidden/>
              </w:rPr>
              <w:fldChar w:fldCharType="separate"/>
            </w:r>
            <w:r w:rsidR="004C12EE">
              <w:rPr>
                <w:noProof/>
                <w:webHidden/>
              </w:rPr>
              <w:t>10</w:t>
            </w:r>
            <w:r w:rsidR="004C12EE">
              <w:rPr>
                <w:noProof/>
                <w:webHidden/>
              </w:rPr>
              <w:fldChar w:fldCharType="end"/>
            </w:r>
          </w:hyperlink>
        </w:p>
        <w:p w:rsidR="00D93F37" w:rsidRDefault="00D93F37">
          <w:r>
            <w:rPr>
              <w:b/>
              <w:bCs/>
              <w:noProof/>
            </w:rPr>
            <w:fldChar w:fldCharType="end"/>
          </w:r>
        </w:p>
      </w:sdtContent>
    </w:sdt>
    <w:p w:rsidR="00D93F37" w:rsidRDefault="00D93F37">
      <w:r>
        <w:br w:type="page"/>
      </w:r>
    </w:p>
    <w:p w:rsidR="00D93F37" w:rsidRDefault="00D93F37" w:rsidP="00D93F37">
      <w:pPr>
        <w:pStyle w:val="Heading1"/>
      </w:pPr>
      <w:bookmarkStart w:id="0" w:name="_Toc462671982"/>
      <w:r>
        <w:lastRenderedPageBreak/>
        <w:t>Introduction</w:t>
      </w:r>
      <w:bookmarkEnd w:id="0"/>
    </w:p>
    <w:p w:rsidR="00D93F37" w:rsidRDefault="00D93F37" w:rsidP="00D93F37">
      <w:r>
        <w:t xml:space="preserve">Adept 10.1 represented a </w:t>
      </w:r>
      <w:r w:rsidR="0019079A">
        <w:t>long awaited face lift to the user interface.  The changes in the interface required changes in the API as well, which necessitates this document.</w:t>
      </w:r>
    </w:p>
    <w:p w:rsidR="0019079A" w:rsidRDefault="0019079A" w:rsidP="0019079A">
      <w:pPr>
        <w:pStyle w:val="Heading2"/>
      </w:pPr>
      <w:bookmarkStart w:id="1" w:name="_Toc462671983"/>
      <w:r>
        <w:t>The Ribbon Bar</w:t>
      </w:r>
      <w:bookmarkEnd w:id="1"/>
    </w:p>
    <w:p w:rsidR="00712DDA" w:rsidRDefault="00712DDA" w:rsidP="00712DDA">
      <w:r>
        <w:t>The Ribbon bar is best known in Microsoft Office applications.  There are several terms for different parts of this interface.  We will use the following terms:</w:t>
      </w:r>
    </w:p>
    <w:p w:rsidR="00712DDA" w:rsidRDefault="00712DDA" w:rsidP="00712DDA">
      <w:pPr>
        <w:pStyle w:val="ListParagraph"/>
        <w:numPr>
          <w:ilvl w:val="0"/>
          <w:numId w:val="1"/>
        </w:numPr>
      </w:pPr>
      <w:r w:rsidRPr="00712DDA">
        <w:rPr>
          <w:b/>
        </w:rPr>
        <w:t>Ribbon bar</w:t>
      </w:r>
      <w:r>
        <w:t xml:space="preserve"> identifies the entire top portion of the application, including the application button (sometimes called the back-stage button) the small toolbar at the top (QAT or quick access toolbar ;) and the block of objects below that, including tabs, panels, buttons, and menus.  </w:t>
      </w:r>
    </w:p>
    <w:p w:rsidR="00712DDA" w:rsidRPr="00712DDA" w:rsidRDefault="00712DDA" w:rsidP="00712DDA">
      <w:pPr>
        <w:pStyle w:val="ListParagraph"/>
        <w:numPr>
          <w:ilvl w:val="0"/>
          <w:numId w:val="1"/>
        </w:numPr>
      </w:pPr>
      <w:r>
        <w:t xml:space="preserve">Ribbon </w:t>
      </w:r>
      <w:r w:rsidRPr="00712DDA">
        <w:rPr>
          <w:b/>
        </w:rPr>
        <w:t>Tabs</w:t>
      </w:r>
      <w:r>
        <w:t xml:space="preserve"> are similar to those controls at the bottom of Excel.  Changing a tab changes all the button, panels, and menus assigned to that tab.  Adept allows the user to create custom tabs, as well as to show or hide tabs.  We tend to call the standard set of tabs the system tabs. </w:t>
      </w:r>
    </w:p>
    <w:p w:rsidR="0019079A" w:rsidRPr="0019079A" w:rsidRDefault="00712DDA" w:rsidP="0019079A">
      <w:r>
        <w:rPr>
          <w:noProof/>
        </w:rPr>
        <w:drawing>
          <wp:inline distT="0" distB="0" distL="0" distR="0">
            <wp:extent cx="5943600" cy="2442675"/>
            <wp:effectExtent l="0" t="0" r="0" b="0"/>
            <wp:docPr id="1" name="Picture 1" descr="Screen shot of a ribb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of a ribbon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42675"/>
                    </a:xfrm>
                    <a:prstGeom prst="rect">
                      <a:avLst/>
                    </a:prstGeom>
                    <a:noFill/>
                    <a:ln>
                      <a:noFill/>
                    </a:ln>
                  </pic:spPr>
                </pic:pic>
              </a:graphicData>
            </a:graphic>
          </wp:inline>
        </w:drawing>
      </w:r>
    </w:p>
    <w:p w:rsidR="00D93F37" w:rsidRDefault="00712DDA" w:rsidP="00712DDA">
      <w:pPr>
        <w:pStyle w:val="ListParagraph"/>
        <w:numPr>
          <w:ilvl w:val="0"/>
          <w:numId w:val="2"/>
        </w:numPr>
      </w:pPr>
      <w:r>
        <w:rPr>
          <w:b/>
        </w:rPr>
        <w:t xml:space="preserve">Panel. </w:t>
      </w:r>
      <w:r>
        <w:t>On each tab are a collection of controls.  There is a Group, or Panel, which encloses buttons, each of which have custom graphics.</w:t>
      </w:r>
      <w:r w:rsidR="00D93F37">
        <w:t xml:space="preserve"> </w:t>
      </w:r>
    </w:p>
    <w:p w:rsidR="00712DDA" w:rsidRPr="00712DDA" w:rsidRDefault="00712DDA" w:rsidP="00712DDA">
      <w:pPr>
        <w:pStyle w:val="ListParagraph"/>
        <w:numPr>
          <w:ilvl w:val="0"/>
          <w:numId w:val="2"/>
        </w:numPr>
      </w:pPr>
      <w:r>
        <w:rPr>
          <w:b/>
        </w:rPr>
        <w:t xml:space="preserve">Buttons </w:t>
      </w:r>
      <w:r w:rsidRPr="00712DDA">
        <w:t>are a combination of text and a graphic, and reside inside a panel on a tab.</w:t>
      </w:r>
    </w:p>
    <w:p w:rsidR="00712DDA" w:rsidRPr="00712DDA" w:rsidRDefault="00712DDA" w:rsidP="00712DDA">
      <w:pPr>
        <w:pStyle w:val="ListParagraph"/>
        <w:numPr>
          <w:ilvl w:val="0"/>
          <w:numId w:val="2"/>
        </w:numPr>
        <w:rPr>
          <w:b/>
        </w:rPr>
      </w:pPr>
      <w:r w:rsidRPr="00712DDA">
        <w:rPr>
          <w:b/>
        </w:rPr>
        <w:t>Menu</w:t>
      </w:r>
      <w:r>
        <w:rPr>
          <w:b/>
        </w:rPr>
        <w:t xml:space="preserve">s </w:t>
      </w:r>
      <w:r w:rsidRPr="00712DDA">
        <w:t>can be</w:t>
      </w:r>
      <w:r>
        <w:t xml:space="preserve"> attached to a button, and can also have a small graphic image associated with the text of the menu item.</w:t>
      </w:r>
    </w:p>
    <w:p w:rsidR="00712DDA" w:rsidRDefault="00324938" w:rsidP="00712DDA">
      <w:r>
        <w:t>Here’s the Adept Ribbon Bar.</w:t>
      </w:r>
    </w:p>
    <w:p w:rsidR="00324938" w:rsidRDefault="00324938" w:rsidP="00712DDA">
      <w:pPr>
        <w:rPr>
          <w:b/>
        </w:rPr>
      </w:pPr>
      <w:r>
        <w:rPr>
          <w:noProof/>
        </w:rPr>
        <w:lastRenderedPageBreak/>
        <w:drawing>
          <wp:inline distT="0" distB="0" distL="0" distR="0" wp14:anchorId="3E3DBB09" wp14:editId="39FFDB33">
            <wp:extent cx="5943600" cy="1026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26795"/>
                    </a:xfrm>
                    <a:prstGeom prst="rect">
                      <a:avLst/>
                    </a:prstGeom>
                  </pic:spPr>
                </pic:pic>
              </a:graphicData>
            </a:graphic>
          </wp:inline>
        </w:drawing>
      </w:r>
    </w:p>
    <w:p w:rsidR="00324938" w:rsidRDefault="00324938" w:rsidP="00712DDA">
      <w:r w:rsidRPr="00324938">
        <w:t>There are</w:t>
      </w:r>
      <w:r>
        <w:t xml:space="preserve"> ten tabs (this is the Search tab), and on each tab one or more panels, each of which has one or more buttons.  A menu can be attached to a button, which then has a small triangle indicator, as shown below.</w:t>
      </w:r>
    </w:p>
    <w:p w:rsidR="00324938" w:rsidRDefault="00324938" w:rsidP="00712DDA">
      <w:r>
        <w:rPr>
          <w:noProof/>
        </w:rPr>
        <w:drawing>
          <wp:inline distT="0" distB="0" distL="0" distR="0" wp14:anchorId="57916FED" wp14:editId="37066F27">
            <wp:extent cx="1533333" cy="148571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33333" cy="1485714"/>
                    </a:xfrm>
                    <a:prstGeom prst="rect">
                      <a:avLst/>
                    </a:prstGeom>
                  </pic:spPr>
                </pic:pic>
              </a:graphicData>
            </a:graphic>
          </wp:inline>
        </w:drawing>
      </w:r>
      <w:r>
        <w:t xml:space="preserve"> </w:t>
      </w:r>
    </w:p>
    <w:p w:rsidR="00324938" w:rsidRDefault="004E73B0" w:rsidP="004E73B0">
      <w:pPr>
        <w:pStyle w:val="Heading2"/>
      </w:pPr>
      <w:bookmarkStart w:id="2" w:name="_Toc462671984"/>
      <w:r>
        <w:t>Single Document Interface</w:t>
      </w:r>
      <w:bookmarkEnd w:id="2"/>
    </w:p>
    <w:p w:rsidR="004E73B0" w:rsidRDefault="004E73B0" w:rsidP="004E73B0">
      <w:r>
        <w:t>A second change in Adept 2017 is there is now only a single “window” showing at all times.  This window contains a tree view on the left, and a list view on the right.  We also created independent views for inbox, FileGuide, library browser, and Favorite FG view.</w:t>
      </w:r>
    </w:p>
    <w:p w:rsidR="004E73B0" w:rsidRDefault="004E73B0" w:rsidP="004E73B0">
      <w:pPr>
        <w:pStyle w:val="Heading2"/>
      </w:pPr>
      <w:bookmarkStart w:id="3" w:name="_Toc462671985"/>
      <w:r>
        <w:t>Unified Status Bar</w:t>
      </w:r>
      <w:bookmarkEnd w:id="3"/>
    </w:p>
    <w:p w:rsidR="004E73B0" w:rsidRDefault="004E73B0" w:rsidP="004E73B0">
      <w:r>
        <w:t>At the bottom of Adept’s interface, there is a unified status bar which contains buttons to switch from one view to another. The following views exist:</w:t>
      </w:r>
    </w:p>
    <w:p w:rsidR="004E73B0" w:rsidRDefault="004E73B0" w:rsidP="004E73B0">
      <w:pPr>
        <w:pStyle w:val="ListParagraph"/>
        <w:numPr>
          <w:ilvl w:val="0"/>
          <w:numId w:val="3"/>
        </w:numPr>
      </w:pPr>
      <w:r>
        <w:t>Favorites</w:t>
      </w:r>
    </w:p>
    <w:p w:rsidR="004E73B0" w:rsidRDefault="004E73B0" w:rsidP="004E73B0">
      <w:pPr>
        <w:pStyle w:val="ListParagraph"/>
        <w:numPr>
          <w:ilvl w:val="0"/>
          <w:numId w:val="3"/>
        </w:numPr>
      </w:pPr>
      <w:r>
        <w:t>FileGuide</w:t>
      </w:r>
    </w:p>
    <w:p w:rsidR="004E73B0" w:rsidRDefault="004E73B0" w:rsidP="004E73B0">
      <w:pPr>
        <w:pStyle w:val="ListParagraph"/>
        <w:numPr>
          <w:ilvl w:val="0"/>
          <w:numId w:val="3"/>
        </w:numPr>
      </w:pPr>
      <w:r>
        <w:t>Inbox</w:t>
      </w:r>
    </w:p>
    <w:p w:rsidR="004E73B0" w:rsidRDefault="004E73B0" w:rsidP="004E73B0">
      <w:pPr>
        <w:pStyle w:val="ListParagraph"/>
        <w:numPr>
          <w:ilvl w:val="0"/>
          <w:numId w:val="3"/>
        </w:numPr>
      </w:pPr>
      <w:r>
        <w:t>Library Browser</w:t>
      </w:r>
    </w:p>
    <w:p w:rsidR="004E73B0" w:rsidRDefault="004E73B0" w:rsidP="004E73B0">
      <w:pPr>
        <w:pStyle w:val="ListParagraph"/>
        <w:numPr>
          <w:ilvl w:val="0"/>
          <w:numId w:val="3"/>
        </w:numPr>
      </w:pPr>
      <w:r>
        <w:t>Search Result</w:t>
      </w:r>
    </w:p>
    <w:p w:rsidR="004E73B0" w:rsidRDefault="004E73B0" w:rsidP="004E73B0">
      <w:pPr>
        <w:pStyle w:val="ListParagraph"/>
        <w:numPr>
          <w:ilvl w:val="0"/>
          <w:numId w:val="3"/>
        </w:numPr>
      </w:pPr>
      <w:r>
        <w:t>Work Area</w:t>
      </w:r>
    </w:p>
    <w:p w:rsidR="004E73B0" w:rsidRDefault="004E73B0" w:rsidP="004E73B0">
      <w:r>
        <w:rPr>
          <w:noProof/>
        </w:rPr>
        <w:drawing>
          <wp:inline distT="0" distB="0" distL="0" distR="0" wp14:anchorId="6933F416" wp14:editId="1C9BDDCC">
            <wp:extent cx="5943600" cy="3784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8460"/>
                    </a:xfrm>
                    <a:prstGeom prst="rect">
                      <a:avLst/>
                    </a:prstGeom>
                  </pic:spPr>
                </pic:pic>
              </a:graphicData>
            </a:graphic>
          </wp:inline>
        </w:drawing>
      </w:r>
    </w:p>
    <w:p w:rsidR="004E73B0" w:rsidRDefault="004E73B0" w:rsidP="004E73B0">
      <w:r>
        <w:t>In addition to these button at the top of the status bar, there are small buttons that were also present in Adept 2015:</w:t>
      </w:r>
    </w:p>
    <w:p w:rsidR="004E73B0" w:rsidRDefault="004E73B0" w:rsidP="004E73B0">
      <w:pPr>
        <w:pStyle w:val="ListParagraph"/>
        <w:numPr>
          <w:ilvl w:val="0"/>
          <w:numId w:val="4"/>
        </w:numPr>
      </w:pPr>
      <w:r>
        <w:t>Information Source</w:t>
      </w:r>
    </w:p>
    <w:p w:rsidR="004E73B0" w:rsidRDefault="004E73B0" w:rsidP="004E73B0">
      <w:pPr>
        <w:pStyle w:val="ListParagraph"/>
        <w:numPr>
          <w:ilvl w:val="0"/>
          <w:numId w:val="4"/>
        </w:numPr>
      </w:pPr>
      <w:r>
        <w:t>Work area</w:t>
      </w:r>
    </w:p>
    <w:p w:rsidR="004E73B0" w:rsidRDefault="004E73B0" w:rsidP="004E73B0">
      <w:pPr>
        <w:pStyle w:val="ListParagraph"/>
        <w:numPr>
          <w:ilvl w:val="0"/>
          <w:numId w:val="4"/>
        </w:numPr>
      </w:pPr>
      <w:r>
        <w:lastRenderedPageBreak/>
        <w:t>Library Set</w:t>
      </w:r>
    </w:p>
    <w:p w:rsidR="004E73B0" w:rsidRDefault="004E73B0" w:rsidP="004E73B0">
      <w:pPr>
        <w:pStyle w:val="ListParagraph"/>
        <w:numPr>
          <w:ilvl w:val="0"/>
          <w:numId w:val="4"/>
        </w:numPr>
      </w:pPr>
      <w:r>
        <w:t>System Tab set</w:t>
      </w:r>
    </w:p>
    <w:p w:rsidR="004E73B0" w:rsidRDefault="004E73B0" w:rsidP="004E73B0">
      <w:r>
        <w:t>Additionally, to the right are various status text displays, each of which is displayed in Italics</w:t>
      </w:r>
      <w:r w:rsidR="00FA1343">
        <w:t>, and which cannot serve as a button.</w:t>
      </w:r>
    </w:p>
    <w:p w:rsidR="00FA1343" w:rsidRDefault="0068221B" w:rsidP="00C3763C">
      <w:pPr>
        <w:pStyle w:val="Heading1"/>
      </w:pPr>
      <w:bookmarkStart w:id="4" w:name="_Toc462671986"/>
      <w:r>
        <w:t>API Additions and changes</w:t>
      </w:r>
      <w:bookmarkEnd w:id="4"/>
    </w:p>
    <w:p w:rsidR="0068221B" w:rsidRDefault="0068221B" w:rsidP="0068221B">
      <w:r>
        <w:t>There was already a series of calls that were menu based.  Essentially all of these calls are depreciated since Adept no longer has a main menu.  I did write code that converts menu calls to ribbon calls, but be prepared to have all the menu calls stop working at some point.</w:t>
      </w:r>
    </w:p>
    <w:p w:rsidR="00C3763C" w:rsidRDefault="00C3763C" w:rsidP="0068221B">
      <w:r>
        <w:t>As stated, no calls have been made obsolete, but please convert all menu calls to ribbon calls.  We may obsolete the menu calls at any time, since they no longer have any real meaning.</w:t>
      </w:r>
    </w:p>
    <w:p w:rsidR="00C3763C" w:rsidRDefault="00C3763C" w:rsidP="0068221B">
      <w:r>
        <w:t>All of these calls are GuiApi calls.</w:t>
      </w:r>
      <w:r w:rsidR="008B4760">
        <w:t xml:space="preserve">  The addition to the API provides all the functionality needed to create custom tabs, panels, buttons, and menus for the Adept user.</w:t>
      </w:r>
    </w:p>
    <w:p w:rsidR="008B4760" w:rsidRDefault="008B4760" w:rsidP="0068221B">
      <w:r>
        <w:t>In addition, commands (buttons or menus) created this way are now available for the user to use in custom ribbon tabs.  This is a powerful way to simply the user interface.  Rather than search through menu after menu, the user could have a single button that has the same functionality in a simple easy to user interface.</w:t>
      </w:r>
    </w:p>
    <w:p w:rsidR="001B1442" w:rsidRDefault="001B1442" w:rsidP="001B1442">
      <w:pPr>
        <w:pStyle w:val="Heading2"/>
      </w:pPr>
      <w:bookmarkStart w:id="5" w:name="_Toc462671987"/>
      <w:r>
        <w:t>A Note about Localization</w:t>
      </w:r>
      <w:bookmarkEnd w:id="5"/>
    </w:p>
    <w:p w:rsidR="001B1442" w:rsidRDefault="001B1442" w:rsidP="001B1442">
      <w:r>
        <w:t xml:space="preserve">Before the user logs in, Adept builds tables of the English strings, before any localization is applied.  All of the Get Text routines will return the English string, before any localization is done.  This means that the API programmer doesn’t need to worry about the localization of the rest of Adept.  </w:t>
      </w:r>
    </w:p>
    <w:p w:rsidR="00C3763C" w:rsidRDefault="00F019B4" w:rsidP="00C3763C">
      <w:pPr>
        <w:pStyle w:val="Heading2"/>
      </w:pPr>
      <w:r>
        <w:t xml:space="preserve"> </w:t>
      </w:r>
      <w:bookmarkStart w:id="6" w:name="_Toc462671988"/>
      <w:r w:rsidR="00C3763C">
        <w:t>“Get” routines</w:t>
      </w:r>
      <w:bookmarkEnd w:id="6"/>
    </w:p>
    <w:p w:rsidR="00C3763C" w:rsidRDefault="00C3763C" w:rsidP="00C3763C">
      <w:r>
        <w:t xml:space="preserve">These routines either return the count of something, or the text associated with something.  </w:t>
      </w:r>
    </w:p>
    <w:p w:rsidR="00C3763C" w:rsidRDefault="001B51E2" w:rsidP="00C3763C">
      <w:pPr>
        <w:pStyle w:val="Heading3"/>
        <w:rPr>
          <w:rFonts w:ascii="Consolas" w:hAnsi="Consolas" w:cs="Consolas"/>
          <w:color w:val="000000"/>
          <w:sz w:val="19"/>
          <w:szCs w:val="19"/>
        </w:rPr>
      </w:pPr>
      <w:bookmarkStart w:id="7" w:name="_Toc462671989"/>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sidR="00C3763C">
        <w:rPr>
          <w:rFonts w:ascii="Consolas" w:hAnsi="Consolas" w:cs="Consolas"/>
          <w:color w:val="0000FF"/>
          <w:sz w:val="19"/>
          <w:szCs w:val="19"/>
        </w:rPr>
        <w:t>CGuiApi</w:t>
      </w:r>
      <w:proofErr w:type="spellEnd"/>
      <w:proofErr w:type="gramEnd"/>
      <w:r w:rsidR="00C3763C">
        <w:rPr>
          <w:rFonts w:ascii="Consolas" w:hAnsi="Consolas" w:cs="Consolas"/>
          <w:color w:val="000000"/>
          <w:sz w:val="19"/>
          <w:szCs w:val="19"/>
        </w:rPr>
        <w:t>::</w:t>
      </w:r>
      <w:proofErr w:type="spellStart"/>
      <w:r w:rsidR="00C3763C">
        <w:rPr>
          <w:rFonts w:ascii="Consolas" w:hAnsi="Consolas" w:cs="Consolas"/>
          <w:color w:val="880000"/>
          <w:sz w:val="19"/>
          <w:szCs w:val="19"/>
        </w:rPr>
        <w:t>GetRibbonTabCount</w:t>
      </w:r>
      <w:proofErr w:type="spellEnd"/>
      <w:r w:rsidR="00C3763C">
        <w:rPr>
          <w:rFonts w:ascii="Consolas" w:hAnsi="Consolas" w:cs="Consolas"/>
          <w:color w:val="000000"/>
          <w:sz w:val="19"/>
          <w:szCs w:val="19"/>
        </w:rPr>
        <w:t>()</w:t>
      </w:r>
      <w:bookmarkEnd w:id="7"/>
    </w:p>
    <w:p w:rsidR="00C3763C" w:rsidRDefault="00C3763C" w:rsidP="00C3763C">
      <w:r>
        <w:t>This routine returns the count of tabs on the ribbon bar.  Since most plugins are initiated during login, this count typically does not include custom tabs, although if the plugin is reloaded after a user is using Adept, the count could include custom tabs.</w:t>
      </w:r>
    </w:p>
    <w:p w:rsidR="001B51E2" w:rsidRDefault="001B51E2" w:rsidP="00C3763C">
      <w:r>
        <w:t>0 is the error return, although I don’t see how there should be any error.</w:t>
      </w:r>
    </w:p>
    <w:p w:rsidR="00C3763C" w:rsidRDefault="001B51E2" w:rsidP="001B51E2">
      <w:pPr>
        <w:pStyle w:val="Heading3"/>
        <w:rPr>
          <w:rFonts w:ascii="Consolas" w:hAnsi="Consolas" w:cs="Consolas"/>
          <w:color w:val="000000"/>
          <w:sz w:val="19"/>
          <w:szCs w:val="19"/>
        </w:rPr>
      </w:pPr>
      <w:bookmarkStart w:id="8" w:name="_Toc462671990"/>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GetRibbonPanelCount</w:t>
      </w:r>
      <w:proofErr w:type="spell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tabIndex</w:t>
      </w:r>
      <w:proofErr w:type="spellEnd"/>
      <w:r>
        <w:rPr>
          <w:rFonts w:ascii="Consolas" w:hAnsi="Consolas" w:cs="Consolas"/>
          <w:color w:val="000000"/>
          <w:sz w:val="19"/>
          <w:szCs w:val="19"/>
        </w:rPr>
        <w:t>)</w:t>
      </w:r>
      <w:bookmarkEnd w:id="8"/>
    </w:p>
    <w:p w:rsidR="001B51E2" w:rsidRDefault="001B51E2" w:rsidP="001B51E2">
      <w:r>
        <w:t>Ribbon tabs are indexed using zero based indexing.  Panels are used to enclose buttons, in a sort of group box manner.</w:t>
      </w:r>
    </w:p>
    <w:p w:rsidR="001B51E2" w:rsidRDefault="001B51E2" w:rsidP="001B51E2">
      <w:r>
        <w:t>An error return would be 0, since that’s not possible – every tab always has at least one panel.  Error is most likely due to an improper index.</w:t>
      </w:r>
    </w:p>
    <w:p w:rsidR="001B51E2" w:rsidRDefault="001B51E2" w:rsidP="001B51E2">
      <w:pPr>
        <w:pStyle w:val="Heading3"/>
        <w:rPr>
          <w:rFonts w:ascii="Consolas" w:hAnsi="Consolas" w:cs="Consolas"/>
          <w:color w:val="000000"/>
          <w:sz w:val="19"/>
          <w:szCs w:val="19"/>
        </w:rPr>
      </w:pPr>
      <w:bookmarkStart w:id="9" w:name="_Toc462671991"/>
      <w:proofErr w:type="gramStart"/>
      <w:r>
        <w:rPr>
          <w:rFonts w:ascii="Consolas" w:hAnsi="Consolas" w:cs="Consolas"/>
          <w:color w:val="0000FF"/>
          <w:sz w:val="19"/>
          <w:szCs w:val="19"/>
        </w:rPr>
        <w:lastRenderedPageBreak/>
        <w:t>long</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GetRibbonButtonCount</w:t>
      </w:r>
      <w:proofErr w:type="spell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tabIndex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PanelIndex</w:t>
      </w:r>
      <w:proofErr w:type="spellEnd"/>
      <w:r>
        <w:rPr>
          <w:rFonts w:ascii="Consolas" w:hAnsi="Consolas" w:cs="Consolas"/>
          <w:color w:val="000000"/>
          <w:sz w:val="19"/>
          <w:szCs w:val="19"/>
        </w:rPr>
        <w:t>)</w:t>
      </w:r>
      <w:bookmarkEnd w:id="9"/>
    </w:p>
    <w:p w:rsidR="001B51E2" w:rsidRDefault="001B51E2" w:rsidP="001B51E2">
      <w:r>
        <w:t>A panel encloses buttons, which are the main basis of the ribbon user interface.   As the API programmer iterates through the ribbon, this call returns the number of buttons enclosed by the specified panel.</w:t>
      </w:r>
    </w:p>
    <w:p w:rsidR="001B51E2" w:rsidRDefault="001B51E2" w:rsidP="001B51E2">
      <w:r>
        <w:t>An error return would be a zero.</w:t>
      </w:r>
    </w:p>
    <w:p w:rsidR="001B51E2" w:rsidRDefault="001B51E2" w:rsidP="001B51E2">
      <w:pPr>
        <w:pStyle w:val="Heading3"/>
        <w:rPr>
          <w:rFonts w:ascii="Consolas" w:hAnsi="Consolas" w:cs="Consolas"/>
          <w:color w:val="000000"/>
          <w:sz w:val="19"/>
          <w:szCs w:val="19"/>
        </w:rPr>
      </w:pPr>
      <w:bookmarkStart w:id="10" w:name="_Toc462671992"/>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GetRibbonButtonMenuItemCount</w:t>
      </w:r>
      <w:proofErr w:type="spell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tabIndex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PanelIndex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ButtonIndex</w:t>
      </w:r>
      <w:proofErr w:type="spellEnd"/>
      <w:r>
        <w:rPr>
          <w:rFonts w:ascii="Consolas" w:hAnsi="Consolas" w:cs="Consolas"/>
          <w:color w:val="000000"/>
          <w:sz w:val="19"/>
          <w:szCs w:val="19"/>
        </w:rPr>
        <w:t>)</w:t>
      </w:r>
      <w:bookmarkEnd w:id="10"/>
    </w:p>
    <w:p w:rsidR="001B51E2" w:rsidRDefault="001B51E2" w:rsidP="001B51E2">
      <w:r>
        <w:t xml:space="preserve">Some buttons contain an associated menu.  This call is the main way the API programmer would find the associated menu.  </w:t>
      </w:r>
    </w:p>
    <w:p w:rsidR="001B51E2" w:rsidRDefault="001B51E2" w:rsidP="001B51E2">
      <w:r>
        <w:t>If the return value is 0, there is no menu.</w:t>
      </w:r>
    </w:p>
    <w:p w:rsidR="001B51E2" w:rsidRDefault="001B51E2" w:rsidP="001B51E2">
      <w:pPr>
        <w:pStyle w:val="Heading3"/>
        <w:rPr>
          <w:rFonts w:ascii="Consolas" w:hAnsi="Consolas" w:cs="Consolas"/>
          <w:color w:val="000000"/>
          <w:sz w:val="19"/>
          <w:szCs w:val="19"/>
        </w:rPr>
      </w:pPr>
      <w:bookmarkStart w:id="11" w:name="_Toc462671993"/>
      <w:proofErr w:type="gramStart"/>
      <w:r>
        <w:rPr>
          <w:rFonts w:ascii="Consolas" w:hAnsi="Consolas" w:cs="Consolas"/>
          <w:i/>
          <w:iCs/>
          <w:color w:val="0000FF"/>
          <w:sz w:val="19"/>
          <w:szCs w:val="19"/>
        </w:rPr>
        <w:t>BSTR</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GetRibbonTabText</w:t>
      </w:r>
      <w:proofErr w:type="spell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tabIndex</w:t>
      </w:r>
      <w:proofErr w:type="spellEnd"/>
      <w:r>
        <w:rPr>
          <w:rFonts w:ascii="Consolas" w:hAnsi="Consolas" w:cs="Consolas"/>
          <w:color w:val="000000"/>
          <w:sz w:val="19"/>
          <w:szCs w:val="19"/>
        </w:rPr>
        <w:t>)</w:t>
      </w:r>
      <w:bookmarkEnd w:id="11"/>
    </w:p>
    <w:p w:rsidR="001B51E2" w:rsidRDefault="00763D35" w:rsidP="001B51E2">
      <w:r>
        <w:t>This routine returns the text associated with the specified tab.  As stated in the introduction, if custom tabs are loaded, this would return the text of the custom tab.</w:t>
      </w:r>
    </w:p>
    <w:p w:rsidR="00763D35" w:rsidRDefault="00763D35" w:rsidP="001B51E2">
      <w:r>
        <w:t>An error return would be an empty string.</w:t>
      </w:r>
    </w:p>
    <w:p w:rsidR="00763D35" w:rsidRDefault="00763D35" w:rsidP="00763D35">
      <w:pPr>
        <w:pStyle w:val="Heading3"/>
        <w:rPr>
          <w:rFonts w:ascii="Consolas" w:hAnsi="Consolas" w:cs="Consolas"/>
          <w:color w:val="000000"/>
          <w:sz w:val="19"/>
          <w:szCs w:val="19"/>
        </w:rPr>
      </w:pPr>
      <w:bookmarkStart w:id="12" w:name="_Toc462671994"/>
      <w:proofErr w:type="gramStart"/>
      <w:r>
        <w:rPr>
          <w:rFonts w:ascii="Consolas" w:hAnsi="Consolas" w:cs="Consolas"/>
          <w:i/>
          <w:iCs/>
          <w:color w:val="0000FF"/>
          <w:sz w:val="19"/>
          <w:szCs w:val="19"/>
        </w:rPr>
        <w:t>BSTR</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GetRibbonPanelText</w:t>
      </w:r>
      <w:proofErr w:type="spell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tabIndex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PanelIndex</w:t>
      </w:r>
      <w:proofErr w:type="spellEnd"/>
      <w:r>
        <w:rPr>
          <w:rFonts w:ascii="Consolas" w:hAnsi="Consolas" w:cs="Consolas"/>
          <w:color w:val="000000"/>
          <w:sz w:val="19"/>
          <w:szCs w:val="19"/>
        </w:rPr>
        <w:t>)</w:t>
      </w:r>
      <w:bookmarkEnd w:id="12"/>
    </w:p>
    <w:p w:rsidR="00763D35" w:rsidRDefault="00763D35" w:rsidP="00763D35">
      <w:r>
        <w:t>This routine returns the text associated with the specified panel on the specified tab.</w:t>
      </w:r>
    </w:p>
    <w:p w:rsidR="00763D35" w:rsidRDefault="00763D35" w:rsidP="00763D35">
      <w:r>
        <w:t>An error return would be an empty string.</w:t>
      </w:r>
    </w:p>
    <w:p w:rsidR="00763D35" w:rsidRDefault="00763D35" w:rsidP="00763D35">
      <w:pPr>
        <w:pStyle w:val="Heading3"/>
        <w:rPr>
          <w:rFonts w:ascii="Consolas" w:hAnsi="Consolas" w:cs="Consolas"/>
          <w:color w:val="000000"/>
          <w:sz w:val="19"/>
          <w:szCs w:val="19"/>
        </w:rPr>
      </w:pPr>
      <w:bookmarkStart w:id="13" w:name="_Toc462671995"/>
      <w:proofErr w:type="gramStart"/>
      <w:r>
        <w:rPr>
          <w:rFonts w:ascii="Consolas" w:hAnsi="Consolas" w:cs="Consolas"/>
          <w:i/>
          <w:iCs/>
          <w:color w:val="0000FF"/>
          <w:sz w:val="19"/>
          <w:szCs w:val="19"/>
        </w:rPr>
        <w:t>BSTR</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GetRibbonButtonText</w:t>
      </w:r>
      <w:proofErr w:type="spell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tabIndex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PanelIndex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ButtonIndex</w:t>
      </w:r>
      <w:proofErr w:type="spellEnd"/>
      <w:r>
        <w:rPr>
          <w:rFonts w:ascii="Consolas" w:hAnsi="Consolas" w:cs="Consolas"/>
          <w:color w:val="000000"/>
          <w:sz w:val="19"/>
          <w:szCs w:val="19"/>
        </w:rPr>
        <w:t>)</w:t>
      </w:r>
      <w:bookmarkEnd w:id="13"/>
    </w:p>
    <w:p w:rsidR="00763D35" w:rsidRDefault="00763D35" w:rsidP="00763D35">
      <w:r>
        <w:t>This routine returns the text associated with the specified button, on the specified panel on the specified tab.</w:t>
      </w:r>
    </w:p>
    <w:p w:rsidR="00763D35" w:rsidRDefault="00763D35" w:rsidP="00763D35">
      <w:r>
        <w:t>An error return would be an empty string.</w:t>
      </w:r>
    </w:p>
    <w:p w:rsidR="00763D35" w:rsidRDefault="00763D35" w:rsidP="00763D35">
      <w:pPr>
        <w:pStyle w:val="Heading3"/>
        <w:rPr>
          <w:rFonts w:ascii="Consolas" w:hAnsi="Consolas" w:cs="Consolas"/>
          <w:color w:val="000000"/>
          <w:sz w:val="19"/>
          <w:szCs w:val="19"/>
        </w:rPr>
      </w:pPr>
      <w:bookmarkStart w:id="14" w:name="_Toc462671996"/>
      <w:r>
        <w:rPr>
          <w:rFonts w:ascii="Consolas" w:hAnsi="Consolas" w:cs="Consolas"/>
          <w:i/>
          <w:iCs/>
          <w:color w:val="0000FF"/>
          <w:sz w:val="19"/>
          <w:szCs w:val="19"/>
        </w:rPr>
        <w:t>BSTR</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r>
        <w:rPr>
          <w:rFonts w:ascii="Consolas" w:hAnsi="Consolas" w:cs="Consolas"/>
          <w:color w:val="000000"/>
          <w:sz w:val="19"/>
          <w:szCs w:val="19"/>
        </w:rPr>
        <w:t>::</w:t>
      </w:r>
      <w:proofErr w:type="spellStart"/>
      <w:proofErr w:type="gramStart"/>
      <w:r>
        <w:rPr>
          <w:rFonts w:ascii="Consolas" w:hAnsi="Consolas" w:cs="Consolas"/>
          <w:color w:val="880000"/>
          <w:sz w:val="19"/>
          <w:szCs w:val="19"/>
        </w:rPr>
        <w:t>GetRibbonButtonItemText</w:t>
      </w:r>
      <w:proofErr w:type="spellEnd"/>
      <w:r>
        <w:rPr>
          <w:rFonts w:ascii="Consolas" w:hAnsi="Consolas" w:cs="Consolas"/>
          <w:color w:val="000000"/>
          <w:sz w:val="19"/>
          <w:szCs w:val="19"/>
        </w:rPr>
        <w:t>(</w:t>
      </w:r>
      <w:proofErr w:type="gramEnd"/>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tabIndex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PanelIndex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ButtonIndex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ItemIndex</w:t>
      </w:r>
      <w:proofErr w:type="spellEnd"/>
      <w:r>
        <w:rPr>
          <w:rFonts w:ascii="Consolas" w:hAnsi="Consolas" w:cs="Consolas"/>
          <w:color w:val="000000"/>
          <w:sz w:val="19"/>
          <w:szCs w:val="19"/>
        </w:rPr>
        <w:t>)</w:t>
      </w:r>
      <w:bookmarkEnd w:id="14"/>
    </w:p>
    <w:p w:rsidR="00763D35" w:rsidRDefault="00763D35" w:rsidP="00763D35">
      <w:r>
        <w:t>This routine returns the text associated with the specified menu item on the specified button, on the specified panel on the specified tab.</w:t>
      </w:r>
    </w:p>
    <w:p w:rsidR="00763D35" w:rsidRDefault="00763D35" w:rsidP="00763D35">
      <w:r>
        <w:t>An error return would be an empty string.</w:t>
      </w:r>
    </w:p>
    <w:p w:rsidR="00763D35" w:rsidRDefault="00502905" w:rsidP="00502905">
      <w:pPr>
        <w:pStyle w:val="Heading2"/>
      </w:pPr>
      <w:bookmarkStart w:id="15" w:name="_Toc462671997"/>
      <w:r>
        <w:t>Update Command</w:t>
      </w:r>
      <w:bookmarkEnd w:id="15"/>
    </w:p>
    <w:p w:rsidR="00502905" w:rsidRDefault="00502905" w:rsidP="00502905">
      <w:r>
        <w:t xml:space="preserve">The ribbon does not update automatically.  </w:t>
      </w:r>
    </w:p>
    <w:p w:rsidR="00502905" w:rsidRDefault="00502905" w:rsidP="00502905">
      <w:pPr>
        <w:pStyle w:val="Heading3"/>
        <w:rPr>
          <w:rFonts w:ascii="Consolas" w:hAnsi="Consolas" w:cs="Consolas"/>
          <w:color w:val="000000"/>
          <w:sz w:val="19"/>
          <w:szCs w:val="19"/>
        </w:rPr>
      </w:pPr>
      <w:bookmarkStart w:id="16" w:name="_Toc462671998"/>
      <w:proofErr w:type="gramStart"/>
      <w:r>
        <w:rPr>
          <w:rFonts w:ascii="Consolas" w:hAnsi="Consolas" w:cs="Consolas"/>
          <w:color w:val="0000FF"/>
          <w:sz w:val="19"/>
          <w:szCs w:val="19"/>
        </w:rPr>
        <w:t>long</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r>
        <w:rPr>
          <w:rFonts w:ascii="Consolas" w:hAnsi="Consolas" w:cs="Consolas"/>
          <w:color w:val="000000"/>
          <w:sz w:val="19"/>
          <w:szCs w:val="19"/>
        </w:rPr>
        <w:t>::</w:t>
      </w:r>
      <w:proofErr w:type="spellStart"/>
      <w:r>
        <w:rPr>
          <w:rFonts w:ascii="Consolas" w:hAnsi="Consolas" w:cs="Consolas"/>
          <w:color w:val="880000"/>
          <w:sz w:val="19"/>
          <w:szCs w:val="19"/>
        </w:rPr>
        <w:t>UpdateRibbonBar</w:t>
      </w:r>
      <w:proofErr w:type="spellEnd"/>
      <w:r>
        <w:rPr>
          <w:rFonts w:ascii="Consolas" w:hAnsi="Consolas" w:cs="Consolas"/>
          <w:color w:val="000000"/>
          <w:sz w:val="19"/>
          <w:szCs w:val="19"/>
        </w:rPr>
        <w:t>()</w:t>
      </w:r>
      <w:bookmarkEnd w:id="16"/>
    </w:p>
    <w:p w:rsidR="00502905" w:rsidRDefault="00502905" w:rsidP="00502905">
      <w:r>
        <w:t>This command will cause the ribbon to redraw itself.  Use this command after adding tabs, panels, buttons, and or menus.</w:t>
      </w:r>
    </w:p>
    <w:p w:rsidR="00502905" w:rsidRDefault="00502905" w:rsidP="00502905">
      <w:pPr>
        <w:pStyle w:val="Heading2"/>
      </w:pPr>
      <w:bookmarkStart w:id="17" w:name="_Toc462671999"/>
      <w:r>
        <w:lastRenderedPageBreak/>
        <w:t>“Add” Commands</w:t>
      </w:r>
      <w:bookmarkEnd w:id="17"/>
    </w:p>
    <w:p w:rsidR="00502905" w:rsidRDefault="00502905" w:rsidP="00502905">
      <w:pPr>
        <w:pStyle w:val="Heading3"/>
        <w:rPr>
          <w:rFonts w:ascii="Consolas" w:hAnsi="Consolas" w:cs="Consolas"/>
          <w:color w:val="000000"/>
          <w:sz w:val="19"/>
          <w:szCs w:val="19"/>
        </w:rPr>
      </w:pPr>
      <w:bookmarkStart w:id="18" w:name="_Toc462672000"/>
      <w:proofErr w:type="gramStart"/>
      <w:r>
        <w:rPr>
          <w:rFonts w:ascii="Consolas" w:hAnsi="Consolas" w:cs="Consolas"/>
          <w:color w:val="0000FF"/>
          <w:sz w:val="19"/>
          <w:szCs w:val="19"/>
        </w:rPr>
        <w:t>long</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r>
        <w:rPr>
          <w:rFonts w:ascii="Consolas" w:hAnsi="Consolas" w:cs="Consolas"/>
          <w:color w:val="000000"/>
          <w:sz w:val="19"/>
          <w:szCs w:val="19"/>
        </w:rPr>
        <w:t>::</w:t>
      </w:r>
      <w:proofErr w:type="spellStart"/>
      <w:r>
        <w:rPr>
          <w:rFonts w:ascii="Consolas" w:hAnsi="Consolas" w:cs="Consolas"/>
          <w:color w:val="880000"/>
          <w:sz w:val="19"/>
          <w:szCs w:val="19"/>
        </w:rPr>
        <w:t>AddRibbonButtonCommand</w:t>
      </w:r>
      <w:proofErr w:type="spellEnd"/>
      <w:r>
        <w:rPr>
          <w:rFonts w:ascii="Consolas" w:hAnsi="Consolas" w:cs="Consolas"/>
          <w:color w:val="000000"/>
          <w:sz w:val="19"/>
          <w:szCs w:val="19"/>
        </w:rPr>
        <w:t>(</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TabName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PanelName</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BeforeIndex</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pCommandName</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i/>
          <w:iCs/>
          <w:color w:val="A000A0"/>
          <w:sz w:val="19"/>
          <w:szCs w:val="19"/>
        </w:rPr>
        <w:t>FAR</w:t>
      </w:r>
      <w:r>
        <w:rPr>
          <w:rFonts w:ascii="Consolas" w:hAnsi="Consolas" w:cs="Consolas"/>
          <w:color w:val="000000"/>
          <w:sz w:val="19"/>
          <w:szCs w:val="19"/>
        </w:rPr>
        <w:t xml:space="preserve">* </w:t>
      </w:r>
      <w:proofErr w:type="spellStart"/>
      <w:r>
        <w:rPr>
          <w:rFonts w:ascii="Consolas" w:hAnsi="Consolas" w:cs="Consolas"/>
          <w:color w:val="000080"/>
          <w:sz w:val="19"/>
          <w:szCs w:val="19"/>
        </w:rPr>
        <w:t>NewIndex</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i/>
          <w:iCs/>
          <w:color w:val="A000A0"/>
          <w:sz w:val="19"/>
          <w:szCs w:val="19"/>
        </w:rPr>
        <w:t>FAR</w:t>
      </w:r>
      <w:r>
        <w:rPr>
          <w:rFonts w:ascii="Consolas" w:hAnsi="Consolas" w:cs="Consolas"/>
          <w:color w:val="000000"/>
          <w:sz w:val="19"/>
          <w:szCs w:val="19"/>
        </w:rPr>
        <w:t xml:space="preserve">* </w:t>
      </w:r>
      <w:proofErr w:type="spellStart"/>
      <w:r>
        <w:rPr>
          <w:rFonts w:ascii="Consolas" w:hAnsi="Consolas" w:cs="Consolas"/>
          <w:color w:val="000080"/>
          <w:sz w:val="19"/>
          <w:szCs w:val="19"/>
        </w:rPr>
        <w:t>CommandNumber</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80"/>
          <w:sz w:val="19"/>
          <w:szCs w:val="19"/>
        </w:rPr>
        <w:t>iconIndex</w:t>
      </w:r>
      <w:proofErr w:type="spellEnd"/>
      <w:r>
        <w:rPr>
          <w:rFonts w:ascii="Consolas" w:hAnsi="Consolas" w:cs="Consolas"/>
          <w:color w:val="000000"/>
          <w:sz w:val="19"/>
          <w:szCs w:val="19"/>
        </w:rPr>
        <w:t>)</w:t>
      </w:r>
      <w:bookmarkEnd w:id="18"/>
    </w:p>
    <w:p w:rsidR="00502905" w:rsidRDefault="00502905" w:rsidP="00502905">
      <w:r>
        <w:t>This command is very powerful</w:t>
      </w:r>
      <w:r w:rsidR="00F019B4">
        <w:t>, use with caution</w:t>
      </w:r>
      <w:r>
        <w:t>.</w:t>
      </w:r>
    </w:p>
    <w:p w:rsidR="00F019B4" w:rsidRDefault="00F019B4" w:rsidP="00502905">
      <w:r>
        <w:t>The caller should pass the desired names of Tab, Panel, and Button.  Please note that if the Tab name isn’t found, a new Tab by that name is created.  Also if the Panel name isn’t found on the specified tab, then a new Panel will be created.</w:t>
      </w:r>
    </w:p>
    <w:p w:rsidR="00F019B4" w:rsidRDefault="00F019B4" w:rsidP="00F019B4">
      <w:pPr>
        <w:pStyle w:val="Heading4"/>
      </w:pPr>
      <w:r>
        <w:t>Separators</w:t>
      </w:r>
    </w:p>
    <w:p w:rsidR="00F019B4" w:rsidRDefault="00F019B4" w:rsidP="00502905">
      <w:r>
        <w:t>A Separator can be created by calling with an empty button name.</w:t>
      </w:r>
    </w:p>
    <w:p w:rsidR="00F019B4" w:rsidRDefault="00F019B4" w:rsidP="00502905">
      <w:r>
        <w:t>If a button name by the same name already exists on the panel, it is removed, and the new button is added.</w:t>
      </w:r>
    </w:p>
    <w:p w:rsidR="00F019B4" w:rsidRDefault="00F019B4" w:rsidP="00F019B4">
      <w:pPr>
        <w:pStyle w:val="Heading4"/>
      </w:pPr>
      <w:r>
        <w:t>Button Position</w:t>
      </w:r>
    </w:p>
    <w:p w:rsidR="00F019B4" w:rsidRDefault="00F019B4" w:rsidP="00502905">
      <w:r>
        <w:t>The caller can specify the order the button will appear on the panel by specifying the before index.  If the panel has four buttons, a before index of 3 would create the button in the second position.</w:t>
      </w:r>
    </w:p>
    <w:p w:rsidR="00F019B4" w:rsidRDefault="00F019B4" w:rsidP="00502905">
      <w:r>
        <w:t>The return value of “new index” is the position of the new button on the panel.</w:t>
      </w:r>
    </w:p>
    <w:p w:rsidR="00F019B4" w:rsidRDefault="00F019B4" w:rsidP="00F019B4">
      <w:pPr>
        <w:pStyle w:val="Heading4"/>
      </w:pPr>
      <w:r>
        <w:t>Command Number</w:t>
      </w:r>
    </w:p>
    <w:p w:rsidR="00F019B4" w:rsidRDefault="00F019B4" w:rsidP="00502905">
      <w:r>
        <w:t>The return index of command number is the command number that will be sent each time the button is pressed.  This should normally call the reactor code you’ve associated with the button.</w:t>
      </w:r>
    </w:p>
    <w:p w:rsidR="00F019B4" w:rsidRDefault="00F019B4" w:rsidP="00F019B4">
      <w:pPr>
        <w:pStyle w:val="Heading4"/>
      </w:pPr>
      <w:r>
        <w:t>Icon</w:t>
      </w:r>
      <w:r w:rsidR="001A4852">
        <w:t>s</w:t>
      </w:r>
    </w:p>
    <w:p w:rsidR="00F019B4" w:rsidRPr="00F019B4" w:rsidRDefault="001A4852" w:rsidP="00F019B4">
      <w:r>
        <w:t>There are around 200 icons reserved for buttons.  The last parameter of the API call allows the caller to specify which icon will be created on the ribbon.</w:t>
      </w:r>
    </w:p>
    <w:p w:rsidR="00F019B4" w:rsidRDefault="001A4852" w:rsidP="00502905">
      <w:r>
        <w:t>Rather than attempt to create a document to show each icon, I created a special backdoor way to see the index for each icon in the system.</w:t>
      </w:r>
    </w:p>
    <w:p w:rsidR="001A4852" w:rsidRDefault="001A4852" w:rsidP="00502905">
      <w:r>
        <w:t>Bring up the Tab manager by selecting it from either the context menu on the ribbon, or from the application button (back door button) on the top left of Adept.</w:t>
      </w:r>
    </w:p>
    <w:p w:rsidR="001A4852" w:rsidRDefault="001A4852" w:rsidP="00502905">
      <w:r>
        <w:rPr>
          <w:noProof/>
        </w:rPr>
        <w:drawing>
          <wp:inline distT="0" distB="0" distL="0" distR="0" wp14:anchorId="54DB4F35" wp14:editId="4434095E">
            <wp:extent cx="1666667" cy="156190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6667" cy="1561905"/>
                    </a:xfrm>
                    <a:prstGeom prst="rect">
                      <a:avLst/>
                    </a:prstGeom>
                  </pic:spPr>
                </pic:pic>
              </a:graphicData>
            </a:graphic>
          </wp:inline>
        </w:drawing>
      </w:r>
    </w:p>
    <w:p w:rsidR="001A4852" w:rsidRDefault="001A4852" w:rsidP="00502905">
      <w:r>
        <w:lastRenderedPageBreak/>
        <w:t>Once the tab manager appears, prepare the following key combinations:</w:t>
      </w:r>
    </w:p>
    <w:p w:rsidR="001A4852" w:rsidRDefault="001A4852" w:rsidP="00502905">
      <w:r>
        <w:t>Control + Shift + Alt.  Now click on “New Custom Tab.”  When these key combinations are seen, the icon section of the custom tab editor display information specifically for the API programmer.</w:t>
      </w:r>
    </w:p>
    <w:p w:rsidR="00F019B4" w:rsidRDefault="00F019B4" w:rsidP="00502905">
      <w:r>
        <w:rPr>
          <w:noProof/>
        </w:rPr>
        <w:drawing>
          <wp:inline distT="0" distB="0" distL="0" distR="0" wp14:anchorId="7445CB14" wp14:editId="5F71C748">
            <wp:extent cx="4609524" cy="256190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9524" cy="2561905"/>
                    </a:xfrm>
                    <a:prstGeom prst="rect">
                      <a:avLst/>
                    </a:prstGeom>
                  </pic:spPr>
                </pic:pic>
              </a:graphicData>
            </a:graphic>
          </wp:inline>
        </w:drawing>
      </w:r>
    </w:p>
    <w:p w:rsidR="001A4852" w:rsidRDefault="001A4852" w:rsidP="00502905">
      <w:r>
        <w:t>As you see by the graphic, the index associated with each icon is displayed.  For example, if you selected index 179 – you would create a button with the green smiley face icon associated with it.</w:t>
      </w:r>
    </w:p>
    <w:p w:rsidR="00502905" w:rsidRDefault="00402D3F" w:rsidP="00402D3F">
      <w:pPr>
        <w:pStyle w:val="Heading3"/>
        <w:rPr>
          <w:rFonts w:ascii="Consolas" w:hAnsi="Consolas" w:cs="Consolas"/>
          <w:color w:val="000000"/>
          <w:sz w:val="19"/>
          <w:szCs w:val="19"/>
        </w:rPr>
      </w:pPr>
      <w:bookmarkStart w:id="19" w:name="_Toc462672001"/>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r>
        <w:rPr>
          <w:rFonts w:ascii="Consolas" w:hAnsi="Consolas" w:cs="Consolas"/>
          <w:color w:val="000000"/>
          <w:sz w:val="19"/>
          <w:szCs w:val="19"/>
        </w:rPr>
        <w:t>::</w:t>
      </w:r>
      <w:proofErr w:type="spellStart"/>
      <w:proofErr w:type="gramStart"/>
      <w:r>
        <w:rPr>
          <w:rFonts w:ascii="Consolas" w:hAnsi="Consolas" w:cs="Consolas"/>
          <w:color w:val="880000"/>
          <w:sz w:val="19"/>
          <w:szCs w:val="19"/>
        </w:rPr>
        <w:t>AddMenuItemToButton</w:t>
      </w:r>
      <w:proofErr w:type="spellEnd"/>
      <w:r>
        <w:rPr>
          <w:rFonts w:ascii="Consolas" w:hAnsi="Consolas" w:cs="Consolas"/>
          <w:color w:val="000000"/>
          <w:sz w:val="19"/>
          <w:szCs w:val="19"/>
        </w:rPr>
        <w:t>(</w:t>
      </w:r>
      <w:proofErr w:type="gramEnd"/>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TabName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PanelName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ButtonName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pMenuItemName</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80"/>
          <w:sz w:val="19"/>
          <w:szCs w:val="19"/>
        </w:rPr>
        <w:t>CommandNumber</w:t>
      </w:r>
      <w:proofErr w:type="spellEnd"/>
      <w:r>
        <w:rPr>
          <w:rFonts w:ascii="Consolas" w:hAnsi="Consolas" w:cs="Consolas"/>
          <w:color w:val="000000"/>
          <w:sz w:val="19"/>
          <w:szCs w:val="19"/>
        </w:rPr>
        <w:t>)</w:t>
      </w:r>
      <w:bookmarkEnd w:id="19"/>
    </w:p>
    <w:p w:rsidR="00402D3F" w:rsidRDefault="00402D3F" w:rsidP="00402D3F">
      <w:r>
        <w:t xml:space="preserve">This call allows the API programmer to add a menu item to a </w:t>
      </w:r>
      <w:r w:rsidR="008B4760">
        <w:t>ribbon button</w:t>
      </w:r>
      <w:r w:rsidR="005749D3">
        <w:t xml:space="preserve">.  </w:t>
      </w:r>
    </w:p>
    <w:p w:rsidR="005749D3" w:rsidRDefault="005749D3" w:rsidP="00402D3F">
      <w:r>
        <w:t>Again, this is very powerful.  If the tab or panel or button does not exist, they will each be created.</w:t>
      </w:r>
    </w:p>
    <w:p w:rsidR="005749D3" w:rsidRDefault="005749D3" w:rsidP="00402D3F">
      <w:r>
        <w:t>The menu item is then appended to the menu, and the command number is returned.</w:t>
      </w:r>
    </w:p>
    <w:p w:rsidR="005749D3" w:rsidRDefault="005749D3" w:rsidP="005749D3">
      <w:pPr>
        <w:pStyle w:val="Heading2"/>
      </w:pPr>
      <w:bookmarkStart w:id="20" w:name="_Toc462672002"/>
      <w:r>
        <w:t>“Remove” commands</w:t>
      </w:r>
      <w:bookmarkEnd w:id="20"/>
    </w:p>
    <w:p w:rsidR="005749D3" w:rsidRDefault="00735C57" w:rsidP="005749D3">
      <w:r>
        <w:t>The following calls are provide to allow the API program to remove commands that were added via the API.</w:t>
      </w:r>
    </w:p>
    <w:p w:rsidR="00735C57" w:rsidRDefault="00735C57" w:rsidP="00735C57">
      <w:pPr>
        <w:pStyle w:val="Heading3"/>
        <w:rPr>
          <w:rFonts w:ascii="Consolas" w:hAnsi="Consolas" w:cs="Consolas"/>
          <w:color w:val="000000"/>
          <w:sz w:val="19"/>
          <w:szCs w:val="19"/>
        </w:rPr>
      </w:pPr>
      <w:bookmarkStart w:id="21" w:name="_Toc462672003"/>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DoesRibbonButtonExist</w:t>
      </w:r>
      <w:proofErr w:type="spellEnd"/>
      <w:r>
        <w:rPr>
          <w:rFonts w:ascii="Consolas" w:hAnsi="Consolas" w:cs="Consolas"/>
          <w:color w:val="000000"/>
          <w:sz w:val="19"/>
          <w:szCs w:val="19"/>
        </w:rPr>
        <w:t>(</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TabName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PanelName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ButtonName</w:t>
      </w:r>
      <w:proofErr w:type="spellEnd"/>
      <w:r>
        <w:rPr>
          <w:rFonts w:ascii="Consolas" w:hAnsi="Consolas" w:cs="Consolas"/>
          <w:color w:val="000000"/>
          <w:sz w:val="19"/>
          <w:szCs w:val="19"/>
        </w:rPr>
        <w:t>)</w:t>
      </w:r>
      <w:bookmarkEnd w:id="21"/>
    </w:p>
    <w:p w:rsidR="00735C57" w:rsidRDefault="00735C57" w:rsidP="00735C57">
      <w:r>
        <w:t>This call is a good test to call before removing a command.</w:t>
      </w:r>
    </w:p>
    <w:p w:rsidR="00735C57" w:rsidRDefault="00735C57" w:rsidP="00735C57">
      <w:r>
        <w:t>The call includes tab, panel, and button name.  If all three of these exists, then the call returns TRUE.  If any of these don’t exist, then the call returns FALSE.</w:t>
      </w:r>
    </w:p>
    <w:p w:rsidR="00735C57" w:rsidRDefault="00735C57" w:rsidP="00735C57">
      <w:pPr>
        <w:rPr>
          <w:rFonts w:ascii="Consolas" w:hAnsi="Consolas" w:cs="Consolas"/>
          <w:color w:val="000000"/>
          <w:sz w:val="19"/>
          <w:szCs w:val="19"/>
        </w:rPr>
      </w:pPr>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RemoveRibbonTab</w:t>
      </w:r>
      <w:proofErr w:type="spellEnd"/>
      <w:r>
        <w:rPr>
          <w:rFonts w:ascii="Consolas" w:hAnsi="Consolas" w:cs="Consolas"/>
          <w:color w:val="000000"/>
          <w:sz w:val="19"/>
          <w:szCs w:val="19"/>
        </w:rPr>
        <w:t>(</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TabName</w:t>
      </w:r>
      <w:proofErr w:type="spellEnd"/>
      <w:r>
        <w:rPr>
          <w:rFonts w:ascii="Consolas" w:hAnsi="Consolas" w:cs="Consolas"/>
          <w:color w:val="000000"/>
          <w:sz w:val="19"/>
          <w:szCs w:val="19"/>
        </w:rPr>
        <w:t>)</w:t>
      </w:r>
    </w:p>
    <w:p w:rsidR="00735C57" w:rsidRDefault="00735C57" w:rsidP="00735C57">
      <w:pPr>
        <w:rPr>
          <w:rFonts w:ascii="Consolas" w:hAnsi="Consolas" w:cs="Consolas"/>
          <w:color w:val="000000"/>
          <w:sz w:val="19"/>
          <w:szCs w:val="19"/>
        </w:rPr>
      </w:pPr>
      <w:r>
        <w:rPr>
          <w:rFonts w:ascii="Consolas" w:hAnsi="Consolas" w:cs="Consolas"/>
          <w:color w:val="000000"/>
          <w:sz w:val="19"/>
          <w:szCs w:val="19"/>
        </w:rPr>
        <w:t>This call will remove the specified ribbon tab, along with all the panels, buttons, and menu items contained on that tab.</w:t>
      </w:r>
    </w:p>
    <w:p w:rsidR="00B82E73" w:rsidRDefault="00B82E73" w:rsidP="00735C57">
      <w:pPr>
        <w:rPr>
          <w:rFonts w:ascii="Consolas" w:hAnsi="Consolas" w:cs="Consolas"/>
          <w:color w:val="000000"/>
          <w:sz w:val="19"/>
          <w:szCs w:val="19"/>
        </w:rPr>
      </w:pPr>
      <w:r>
        <w:rPr>
          <w:rFonts w:ascii="Consolas" w:hAnsi="Consolas" w:cs="Consolas"/>
          <w:color w:val="000000"/>
          <w:sz w:val="19"/>
          <w:szCs w:val="19"/>
        </w:rPr>
        <w:lastRenderedPageBreak/>
        <w:t>If the specified Tab isn’t found, no action will be taken.</w:t>
      </w:r>
    </w:p>
    <w:p w:rsidR="00735C57" w:rsidRDefault="00735C57" w:rsidP="00735C57">
      <w:pPr>
        <w:rPr>
          <w:rFonts w:ascii="Consolas" w:hAnsi="Consolas" w:cs="Consolas"/>
          <w:color w:val="000000"/>
          <w:sz w:val="19"/>
          <w:szCs w:val="19"/>
        </w:rPr>
      </w:pPr>
      <w:r>
        <w:rPr>
          <w:rFonts w:ascii="Consolas" w:hAnsi="Consolas" w:cs="Consolas"/>
          <w:color w:val="000000"/>
          <w:sz w:val="19"/>
          <w:szCs w:val="19"/>
        </w:rPr>
        <w:t>Clearly this is very powerful, so should be used with caution.</w:t>
      </w:r>
    </w:p>
    <w:p w:rsidR="00735C57" w:rsidRDefault="00735C57" w:rsidP="00735C57">
      <w:pPr>
        <w:pStyle w:val="Heading3"/>
        <w:rPr>
          <w:rFonts w:ascii="Consolas" w:hAnsi="Consolas" w:cs="Consolas"/>
          <w:color w:val="000000"/>
          <w:sz w:val="19"/>
          <w:szCs w:val="19"/>
        </w:rPr>
      </w:pPr>
      <w:bookmarkStart w:id="22" w:name="_Toc462672004"/>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RemoveRibbonPanel</w:t>
      </w:r>
      <w:proofErr w:type="spellEnd"/>
      <w:r>
        <w:rPr>
          <w:rFonts w:ascii="Consolas" w:hAnsi="Consolas" w:cs="Consolas"/>
          <w:color w:val="000000"/>
          <w:sz w:val="19"/>
          <w:szCs w:val="19"/>
        </w:rPr>
        <w:t>(</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TabName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PanelName</w:t>
      </w:r>
      <w:proofErr w:type="spellEnd"/>
      <w:r>
        <w:rPr>
          <w:rFonts w:ascii="Consolas" w:hAnsi="Consolas" w:cs="Consolas"/>
          <w:color w:val="000000"/>
          <w:sz w:val="19"/>
          <w:szCs w:val="19"/>
        </w:rPr>
        <w:t>)</w:t>
      </w:r>
      <w:bookmarkEnd w:id="22"/>
    </w:p>
    <w:p w:rsidR="00735C57" w:rsidRDefault="00735C57" w:rsidP="00735C57">
      <w:r>
        <w:t>This command will remove the specified Panel from the specified tab, along with all the buttons and menus on that panel.</w:t>
      </w:r>
    </w:p>
    <w:p w:rsidR="00B82E73" w:rsidRDefault="00B82E73" w:rsidP="00735C57">
      <w:r>
        <w:t>If the tab and/or panel isn’t found, no action is taken.</w:t>
      </w:r>
    </w:p>
    <w:p w:rsidR="00735C57" w:rsidRDefault="00735C57" w:rsidP="00735C57">
      <w:r>
        <w:t>Again, this is very powerful and should be used with caution.</w:t>
      </w:r>
    </w:p>
    <w:p w:rsidR="00735C57" w:rsidRDefault="00735C57" w:rsidP="00735C57">
      <w:pPr>
        <w:pStyle w:val="Heading3"/>
        <w:rPr>
          <w:rFonts w:ascii="Consolas" w:hAnsi="Consolas" w:cs="Consolas"/>
          <w:color w:val="000000"/>
          <w:sz w:val="19"/>
          <w:szCs w:val="19"/>
        </w:rPr>
      </w:pPr>
      <w:bookmarkStart w:id="23" w:name="_Toc462672005"/>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RemoveRibbonButton</w:t>
      </w:r>
      <w:proofErr w:type="spellEnd"/>
      <w:r>
        <w:rPr>
          <w:rFonts w:ascii="Consolas" w:hAnsi="Consolas" w:cs="Consolas"/>
          <w:color w:val="000000"/>
          <w:sz w:val="19"/>
          <w:szCs w:val="19"/>
        </w:rPr>
        <w:t>(</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TabName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PanelName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ButtonName</w:t>
      </w:r>
      <w:proofErr w:type="spellEnd"/>
      <w:r>
        <w:rPr>
          <w:rFonts w:ascii="Consolas" w:hAnsi="Consolas" w:cs="Consolas"/>
          <w:color w:val="000000"/>
          <w:sz w:val="19"/>
          <w:szCs w:val="19"/>
        </w:rPr>
        <w:t>)</w:t>
      </w:r>
      <w:bookmarkEnd w:id="23"/>
    </w:p>
    <w:p w:rsidR="00735C57" w:rsidRDefault="00735C57" w:rsidP="00735C57">
      <w:r>
        <w:t>This call will remove the specified button from the specified tab and panel.</w:t>
      </w:r>
    </w:p>
    <w:p w:rsidR="00735C57" w:rsidRDefault="00735C57" w:rsidP="00735C57">
      <w:r>
        <w:t>If the tab and/or panel/or button isn’t found, no action is taken.</w:t>
      </w:r>
    </w:p>
    <w:p w:rsidR="00B82E73" w:rsidRDefault="00B82E73" w:rsidP="00B82E73">
      <w:pPr>
        <w:pStyle w:val="Heading3"/>
        <w:rPr>
          <w:rFonts w:ascii="Consolas" w:hAnsi="Consolas" w:cs="Consolas"/>
          <w:color w:val="000000"/>
          <w:sz w:val="19"/>
          <w:szCs w:val="19"/>
        </w:rPr>
      </w:pPr>
      <w:bookmarkStart w:id="24" w:name="_Toc462672006"/>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CGuiApi</w:t>
      </w:r>
      <w:proofErr w:type="spellEnd"/>
      <w:proofErr w:type="gramEnd"/>
      <w:r>
        <w:rPr>
          <w:rFonts w:ascii="Consolas" w:hAnsi="Consolas" w:cs="Consolas"/>
          <w:color w:val="000000"/>
          <w:sz w:val="19"/>
          <w:szCs w:val="19"/>
        </w:rPr>
        <w:t>::</w:t>
      </w:r>
      <w:proofErr w:type="spellStart"/>
      <w:r>
        <w:rPr>
          <w:rFonts w:ascii="Consolas" w:hAnsi="Consolas" w:cs="Consolas"/>
          <w:color w:val="880000"/>
          <w:sz w:val="19"/>
          <w:szCs w:val="19"/>
        </w:rPr>
        <w:t>RemoveRibbonButtonMenu</w:t>
      </w:r>
      <w:proofErr w:type="spellEnd"/>
      <w:r>
        <w:rPr>
          <w:rFonts w:ascii="Consolas" w:hAnsi="Consolas" w:cs="Consolas"/>
          <w:color w:val="000000"/>
          <w:sz w:val="19"/>
          <w:szCs w:val="19"/>
        </w:rPr>
        <w:t>(</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TabName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PanelName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ButtonName</w:t>
      </w:r>
      <w:proofErr w:type="spellEnd"/>
      <w:r>
        <w:rPr>
          <w:rFonts w:ascii="Consolas" w:hAnsi="Consolas" w:cs="Consolas"/>
          <w:color w:val="000000"/>
          <w:sz w:val="19"/>
          <w:szCs w:val="19"/>
        </w:rPr>
        <w:t xml:space="preserve">, </w:t>
      </w:r>
      <w:r>
        <w:rPr>
          <w:rFonts w:ascii="Consolas" w:hAnsi="Consolas" w:cs="Consolas"/>
          <w:i/>
          <w:iCs/>
          <w:color w:val="0000FF"/>
          <w:sz w:val="19"/>
          <w:szCs w:val="19"/>
        </w:rPr>
        <w:t>LPCTSTR</w:t>
      </w:r>
      <w:r>
        <w:rPr>
          <w:rFonts w:ascii="Consolas" w:hAnsi="Consolas" w:cs="Consolas"/>
          <w:color w:val="000000"/>
          <w:sz w:val="19"/>
          <w:szCs w:val="19"/>
        </w:rPr>
        <w:t xml:space="preserve"> </w:t>
      </w:r>
      <w:proofErr w:type="spellStart"/>
      <w:r>
        <w:rPr>
          <w:rFonts w:ascii="Consolas" w:hAnsi="Consolas" w:cs="Consolas"/>
          <w:color w:val="000080"/>
          <w:sz w:val="19"/>
          <w:szCs w:val="19"/>
        </w:rPr>
        <w:t>MenuName</w:t>
      </w:r>
      <w:proofErr w:type="spellEnd"/>
      <w:r>
        <w:rPr>
          <w:rFonts w:ascii="Consolas" w:hAnsi="Consolas" w:cs="Consolas"/>
          <w:color w:val="000000"/>
          <w:sz w:val="19"/>
          <w:szCs w:val="19"/>
        </w:rPr>
        <w:t>)</w:t>
      </w:r>
      <w:bookmarkEnd w:id="24"/>
    </w:p>
    <w:p w:rsidR="00B82E73" w:rsidRDefault="00B82E73" w:rsidP="00B82E73">
      <w:r>
        <w:t>This call will remove the specified menu item from the specified tab, panel, and button.</w:t>
      </w:r>
    </w:p>
    <w:p w:rsidR="00B82E73" w:rsidRDefault="00B82E73" w:rsidP="00B82E73">
      <w:r>
        <w:t>If the tab/panel/and or button isn’t found, no action will be taken.</w:t>
      </w:r>
    </w:p>
    <w:p w:rsidR="00B82E73" w:rsidRDefault="00BD01CF" w:rsidP="00BD01CF">
      <w:pPr>
        <w:pStyle w:val="Heading1"/>
      </w:pPr>
      <w:r>
        <w:t>Sample Plugin – Hello Ribbon</w:t>
      </w:r>
    </w:p>
    <w:p w:rsidR="00BD01CF" w:rsidRDefault="00BD01CF" w:rsidP="00BD01CF">
      <w:r>
        <w:t>I created a very simple plugin to illustrate the API calls to create custom ribbon tabs, buttons, and menus.</w:t>
      </w:r>
    </w:p>
    <w:p w:rsidR="00BD01CF" w:rsidRDefault="00BD01CF" w:rsidP="00BD01CF">
      <w:r>
        <w:t xml:space="preserve">One of the </w:t>
      </w:r>
      <w:proofErr w:type="spellStart"/>
      <w:r>
        <w:t>CSharp</w:t>
      </w:r>
      <w:proofErr w:type="spellEnd"/>
      <w:r>
        <w:t xml:space="preserve"> projects under SDK10 Examples is called “</w:t>
      </w:r>
      <w:proofErr w:type="spellStart"/>
      <w:r>
        <w:t>AP_HelloRibbon</w:t>
      </w:r>
      <w:proofErr w:type="spellEnd"/>
      <w:r>
        <w:t>”</w:t>
      </w:r>
    </w:p>
    <w:p w:rsidR="00BD01CF" w:rsidRDefault="00BD01CF" w:rsidP="00BD01CF">
      <w:r>
        <w:t>If you build this, register the resultant DLL, then add the plugin to Adept’s list of plugins, you’ll see how custom ribbon tabs, buttons, and menus can be added to the Adept Desktop set of ribbon tabs.</w:t>
      </w:r>
    </w:p>
    <w:p w:rsidR="00BD01CF" w:rsidRDefault="00BD01CF" w:rsidP="00BD01CF">
      <w:r>
        <w:t>It’s very simple, but it contains the building blocks you will use to create more complex programs.</w:t>
      </w:r>
      <w:r w:rsidR="0040737D">
        <w:t xml:space="preserve">  </w:t>
      </w:r>
      <w:bookmarkStart w:id="25" w:name="_GoBack"/>
      <w:bookmarkEnd w:id="25"/>
    </w:p>
    <w:p w:rsidR="00BD01CF" w:rsidRDefault="00BD01CF" w:rsidP="00BD01CF">
      <w:pPr>
        <w:pStyle w:val="Heading2"/>
      </w:pPr>
      <w:r>
        <w:t>A note about icon indexes</w:t>
      </w:r>
    </w:p>
    <w:p w:rsidR="00BD01CF" w:rsidRDefault="00BD01CF" w:rsidP="00BD01CF">
      <w:r>
        <w:t>The ribbon API calls include a parameter to specify which icon index the button should use.  There is sort of a problem, since how do you know which icon to use?</w:t>
      </w:r>
    </w:p>
    <w:p w:rsidR="00BD01CF" w:rsidRDefault="00BD01CF" w:rsidP="00BD01CF">
      <w:r>
        <w:t>Rather than have a long list of icon indexes, which would grow obsolete over time, I put in what I call a backdoor that will display all the icons with their associated index.</w:t>
      </w:r>
    </w:p>
    <w:p w:rsidR="003C1D46" w:rsidRDefault="00BD01CF" w:rsidP="003C1D46">
      <w:r>
        <w:t xml:space="preserve">First bring up the desktop client, then bring up the Ribbon Tab Manager. </w:t>
      </w:r>
      <w:r w:rsidR="003C1D46">
        <w:t xml:space="preserve"> Hold down three keys at the same time – CONTROL and ALT and SHIFT – and then click on the “New Custom Tab” button.</w:t>
      </w:r>
    </w:p>
    <w:p w:rsidR="003C1D46" w:rsidRDefault="003C1D46" w:rsidP="003C1D46">
      <w:r>
        <w:t xml:space="preserve">These three keys open a backdoor which will now show the custom tab UI, but where the icons shown (bottom left of the dialog) I’ve added a line to show the index.  The icons are shown in index order – and using the # shown by an icon will display the associated icon.  You can scroll through the icons to find one that is interesting to you.  There are currently 203 icons, but expect that number to continue to </w:t>
      </w:r>
      <w:r>
        <w:lastRenderedPageBreak/>
        <w:t>grow over time.  Ignore the “name” attached to each icon – I use the name to make sure I have the correct icon.</w:t>
      </w:r>
    </w:p>
    <w:p w:rsidR="003C1D46" w:rsidRDefault="003C1D46" w:rsidP="003C1D46">
      <w:r>
        <w:rPr>
          <w:noProof/>
        </w:rPr>
        <w:drawing>
          <wp:inline distT="0" distB="0" distL="0" distR="0" wp14:anchorId="45E313A5" wp14:editId="3C9260BA">
            <wp:extent cx="4542857" cy="26952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2857" cy="2695238"/>
                    </a:xfrm>
                    <a:prstGeom prst="rect">
                      <a:avLst/>
                    </a:prstGeom>
                  </pic:spPr>
                </pic:pic>
              </a:graphicData>
            </a:graphic>
          </wp:inline>
        </w:drawing>
      </w:r>
    </w:p>
    <w:p w:rsidR="003C1D46" w:rsidRDefault="003C1D46" w:rsidP="003C1D46">
      <w:r>
        <w:rPr>
          <w:noProof/>
        </w:rPr>
        <w:drawing>
          <wp:inline distT="0" distB="0" distL="0" distR="0" wp14:anchorId="65A49D57" wp14:editId="4762176E">
            <wp:extent cx="4542857" cy="26952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42857" cy="2695238"/>
                    </a:xfrm>
                    <a:prstGeom prst="rect">
                      <a:avLst/>
                    </a:prstGeom>
                  </pic:spPr>
                </pic:pic>
              </a:graphicData>
            </a:graphic>
          </wp:inline>
        </w:drawing>
      </w:r>
    </w:p>
    <w:p w:rsidR="00BD01CF" w:rsidRDefault="00BD01CF" w:rsidP="003C1D46">
      <w:pPr>
        <w:pStyle w:val="Heading2"/>
      </w:pPr>
      <w:r>
        <w:t>Creating a custom ribbon tab</w:t>
      </w:r>
    </w:p>
    <w:p w:rsidR="00BD01CF" w:rsidRPr="00BD01CF" w:rsidRDefault="00BD01CF" w:rsidP="00BD01CF">
      <w:r>
        <w:t>The following code adds a button with the text “Hello Ribbon Button” on a new custom tab named “Hello Ribbon” inside a panel named “Ribbon Panel One.”</w:t>
      </w:r>
    </w:p>
    <w:p w:rsidR="00BD01CF" w:rsidRDefault="00BD01CF" w:rsidP="00BD01CF">
      <w:r>
        <w:rPr>
          <w:noProof/>
        </w:rPr>
        <w:lastRenderedPageBreak/>
        <w:drawing>
          <wp:inline distT="0" distB="0" distL="0" distR="0" wp14:anchorId="3A3FE78A" wp14:editId="0BB7A10A">
            <wp:extent cx="3323809" cy="158095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23809" cy="1580952"/>
                    </a:xfrm>
                    <a:prstGeom prst="rect">
                      <a:avLst/>
                    </a:prstGeom>
                  </pic:spPr>
                </pic:pic>
              </a:graphicData>
            </a:graphic>
          </wp:inline>
        </w:drawing>
      </w:r>
    </w:p>
    <w:p w:rsidR="003C1D46" w:rsidRDefault="003C1D46" w:rsidP="00BD01CF">
      <w:r>
        <w:t>Note, the icon index of 196 will use this icon:</w:t>
      </w:r>
    </w:p>
    <w:p w:rsidR="003C1D46" w:rsidRDefault="003C1D46" w:rsidP="00BD01CF">
      <w:r>
        <w:rPr>
          <w:noProof/>
        </w:rPr>
        <w:drawing>
          <wp:inline distT="0" distB="0" distL="0" distR="0" wp14:anchorId="7FB73407" wp14:editId="5636E483">
            <wp:extent cx="714286" cy="7904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4286" cy="790476"/>
                    </a:xfrm>
                    <a:prstGeom prst="rect">
                      <a:avLst/>
                    </a:prstGeom>
                  </pic:spPr>
                </pic:pic>
              </a:graphicData>
            </a:graphic>
          </wp:inline>
        </w:drawing>
      </w:r>
    </w:p>
    <w:p w:rsidR="00BD01CF" w:rsidRDefault="00BD01CF" w:rsidP="00BD01CF">
      <w:r>
        <w:t>The -1 indicates we don’t care about the order of buttons on the panel (since there is only one.)  The returned index “</w:t>
      </w:r>
      <w:proofErr w:type="spellStart"/>
      <w:r>
        <w:t>newIndex</w:t>
      </w:r>
      <w:proofErr w:type="spellEnd"/>
      <w:r>
        <w:t>” isn’t saved, since this program doesn’t use it.</w:t>
      </w:r>
    </w:p>
    <w:p w:rsidR="00BD01CF" w:rsidRDefault="00BD01CF" w:rsidP="00BD01CF">
      <w:r>
        <w:t xml:space="preserve">The command number of this button is returned in </w:t>
      </w:r>
      <w:r>
        <w:rPr>
          <w:rFonts w:ascii="Consolas" w:hAnsi="Consolas" w:cs="Consolas"/>
          <w:color w:val="000080"/>
          <w:sz w:val="19"/>
          <w:szCs w:val="19"/>
        </w:rPr>
        <w:t>_</w:t>
      </w:r>
      <w:proofErr w:type="spellStart"/>
      <w:r>
        <w:rPr>
          <w:rFonts w:ascii="Consolas" w:hAnsi="Consolas" w:cs="Consolas"/>
          <w:color w:val="000080"/>
          <w:sz w:val="19"/>
          <w:szCs w:val="19"/>
        </w:rPr>
        <w:t>CommandNumber_HelloRibbonButton</w:t>
      </w:r>
      <w:proofErr w:type="spellEnd"/>
      <w:r>
        <w:rPr>
          <w:rFonts w:ascii="Consolas" w:hAnsi="Consolas" w:cs="Consolas"/>
          <w:color w:val="000080"/>
          <w:sz w:val="19"/>
          <w:szCs w:val="19"/>
        </w:rPr>
        <w:t>.</w:t>
      </w:r>
      <w:r>
        <w:t xml:space="preserve"> </w:t>
      </w:r>
    </w:p>
    <w:p w:rsidR="00BD01CF" w:rsidRDefault="003C1D46" w:rsidP="00BD01CF">
      <w:r>
        <w:t>Here is the new custom tab with the single button and panel created as requested in the call:</w:t>
      </w:r>
    </w:p>
    <w:p w:rsidR="003C1D46" w:rsidRDefault="003C1D46" w:rsidP="00BD01CF">
      <w:r>
        <w:rPr>
          <w:noProof/>
        </w:rPr>
        <w:drawing>
          <wp:inline distT="0" distB="0" distL="0" distR="0" wp14:anchorId="12E46F1D" wp14:editId="79D607BE">
            <wp:extent cx="5943600" cy="8534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53440"/>
                    </a:xfrm>
                    <a:prstGeom prst="rect">
                      <a:avLst/>
                    </a:prstGeom>
                  </pic:spPr>
                </pic:pic>
              </a:graphicData>
            </a:graphic>
          </wp:inline>
        </w:drawing>
      </w:r>
    </w:p>
    <w:p w:rsidR="003C1D46" w:rsidRDefault="003C1D46" w:rsidP="00BD01CF">
      <w:r>
        <w:t>Clicking on the button currently does this:</w:t>
      </w:r>
    </w:p>
    <w:p w:rsidR="003C1D46" w:rsidRDefault="003C1D46" w:rsidP="00BD01CF">
      <w:r>
        <w:rPr>
          <w:noProof/>
        </w:rPr>
        <w:drawing>
          <wp:inline distT="0" distB="0" distL="0" distR="0">
            <wp:extent cx="1524000" cy="1409700"/>
            <wp:effectExtent l="0" t="0" r="0" b="0"/>
            <wp:docPr id="12" name="Picture 12" descr="C:\Users\GENE~1.SEW\AppData\Local\Temp\SNAGHTML1a293b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E~1.SEW\AppData\Local\Temp\SNAGHTML1a293b6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0" cy="1409700"/>
                    </a:xfrm>
                    <a:prstGeom prst="rect">
                      <a:avLst/>
                    </a:prstGeom>
                    <a:noFill/>
                    <a:ln>
                      <a:noFill/>
                    </a:ln>
                  </pic:spPr>
                </pic:pic>
              </a:graphicData>
            </a:graphic>
          </wp:inline>
        </w:drawing>
      </w:r>
    </w:p>
    <w:p w:rsidR="003C1D46" w:rsidRDefault="003C1D46" w:rsidP="00BD01CF">
      <w:r>
        <w:t>Directed so by this code:</w:t>
      </w:r>
    </w:p>
    <w:p w:rsidR="003C1D46" w:rsidRDefault="003C1D46" w:rsidP="00BD01CF">
      <w:r>
        <w:rPr>
          <w:noProof/>
        </w:rPr>
        <w:lastRenderedPageBreak/>
        <w:drawing>
          <wp:inline distT="0" distB="0" distL="0" distR="0" wp14:anchorId="5E6C5C14" wp14:editId="442AEB8A">
            <wp:extent cx="4609524" cy="714286"/>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9524" cy="714286"/>
                    </a:xfrm>
                    <a:prstGeom prst="rect">
                      <a:avLst/>
                    </a:prstGeom>
                  </pic:spPr>
                </pic:pic>
              </a:graphicData>
            </a:graphic>
          </wp:inline>
        </w:drawing>
      </w:r>
    </w:p>
    <w:p w:rsidR="003C1D46" w:rsidRDefault="003C1D46" w:rsidP="00BD01CF">
      <w:r>
        <w:t xml:space="preserve">In </w:t>
      </w:r>
      <w:proofErr w:type="gramStart"/>
      <w:r>
        <w:t>the begin</w:t>
      </w:r>
      <w:proofErr w:type="gramEnd"/>
      <w:r>
        <w:t xml:space="preserve"> custom command event code.</w:t>
      </w:r>
    </w:p>
    <w:p w:rsidR="003C1D46" w:rsidRDefault="003C1D46" w:rsidP="00BD01CF">
      <w:r>
        <w:t>Clearly you can create your desired code in place.</w:t>
      </w:r>
    </w:p>
    <w:p w:rsidR="003C1D46" w:rsidRDefault="003C1D46" w:rsidP="003C1D46">
      <w:pPr>
        <w:pStyle w:val="Heading2"/>
      </w:pPr>
      <w:r>
        <w:t>Adding a menu item to a button</w:t>
      </w:r>
    </w:p>
    <w:p w:rsidR="003C1D46" w:rsidRDefault="003C1D46" w:rsidP="003C1D46">
      <w:r>
        <w:t xml:space="preserve">I </w:t>
      </w:r>
      <w:r w:rsidR="00296F06">
        <w:t>added a menu pick to the help tab</w:t>
      </w:r>
    </w:p>
    <w:p w:rsidR="00296F06" w:rsidRDefault="00296F06" w:rsidP="003C1D46">
      <w:r>
        <w:rPr>
          <w:noProof/>
        </w:rPr>
        <w:drawing>
          <wp:inline distT="0" distB="0" distL="0" distR="0" wp14:anchorId="1AF8741E" wp14:editId="3E1D3D06">
            <wp:extent cx="5943600" cy="13214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321435"/>
                    </a:xfrm>
                    <a:prstGeom prst="rect">
                      <a:avLst/>
                    </a:prstGeom>
                  </pic:spPr>
                </pic:pic>
              </a:graphicData>
            </a:graphic>
          </wp:inline>
        </w:drawing>
      </w:r>
    </w:p>
    <w:p w:rsidR="00296F06" w:rsidRDefault="00296F06" w:rsidP="003C1D46">
      <w:r>
        <w:t>Using the following code:</w:t>
      </w:r>
    </w:p>
    <w:p w:rsidR="00296F06" w:rsidRDefault="00296F06" w:rsidP="003C1D46">
      <w:r>
        <w:rPr>
          <w:noProof/>
        </w:rPr>
        <w:drawing>
          <wp:inline distT="0" distB="0" distL="0" distR="0" wp14:anchorId="0EAB7516" wp14:editId="08DE922E">
            <wp:extent cx="2876190" cy="1085714"/>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76190" cy="1085714"/>
                    </a:xfrm>
                    <a:prstGeom prst="rect">
                      <a:avLst/>
                    </a:prstGeom>
                  </pic:spPr>
                </pic:pic>
              </a:graphicData>
            </a:graphic>
          </wp:inline>
        </w:drawing>
      </w:r>
    </w:p>
    <w:p w:rsidR="00296F06" w:rsidRDefault="00296F06" w:rsidP="003C1D46">
      <w:r>
        <w:t>Note there is no icon index currently available via the API.</w:t>
      </w:r>
    </w:p>
    <w:p w:rsidR="00296F06" w:rsidRDefault="00296F06" w:rsidP="00296F06">
      <w:pPr>
        <w:pStyle w:val="Heading2"/>
      </w:pPr>
      <w:r>
        <w:t xml:space="preserve">Adding a button to an existing </w:t>
      </w:r>
      <w:r w:rsidR="0040737D">
        <w:t>system tab</w:t>
      </w:r>
    </w:p>
    <w:p w:rsidR="0040737D" w:rsidRDefault="0040737D" w:rsidP="0040737D">
      <w:r>
        <w:t>I added a button to an existing system tab:</w:t>
      </w:r>
    </w:p>
    <w:p w:rsidR="0040737D" w:rsidRDefault="0040737D" w:rsidP="0040737D">
      <w:r>
        <w:rPr>
          <w:noProof/>
        </w:rPr>
        <w:drawing>
          <wp:inline distT="0" distB="0" distL="0" distR="0" wp14:anchorId="04127404" wp14:editId="03CA2032">
            <wp:extent cx="5943600" cy="10788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078865"/>
                    </a:xfrm>
                    <a:prstGeom prst="rect">
                      <a:avLst/>
                    </a:prstGeom>
                  </pic:spPr>
                </pic:pic>
              </a:graphicData>
            </a:graphic>
          </wp:inline>
        </w:drawing>
      </w:r>
    </w:p>
    <w:p w:rsidR="0040737D" w:rsidRDefault="0040737D" w:rsidP="0040737D">
      <w:r>
        <w:t>Using the following code:</w:t>
      </w:r>
    </w:p>
    <w:p w:rsidR="0040737D" w:rsidRDefault="0040737D" w:rsidP="0040737D">
      <w:r>
        <w:rPr>
          <w:noProof/>
        </w:rPr>
        <w:lastRenderedPageBreak/>
        <w:drawing>
          <wp:inline distT="0" distB="0" distL="0" distR="0" wp14:anchorId="3D0EDC19" wp14:editId="18418EE5">
            <wp:extent cx="3180952" cy="1495238"/>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80952" cy="1495238"/>
                    </a:xfrm>
                    <a:prstGeom prst="rect">
                      <a:avLst/>
                    </a:prstGeom>
                  </pic:spPr>
                </pic:pic>
              </a:graphicData>
            </a:graphic>
          </wp:inline>
        </w:drawing>
      </w:r>
    </w:p>
    <w:p w:rsidR="0040737D" w:rsidRDefault="0040737D" w:rsidP="0040737D">
      <w:r>
        <w:t>Again – if you use the back door to get icon indexes, you can see that 185 is a fast car:</w:t>
      </w:r>
    </w:p>
    <w:p w:rsidR="0040737D" w:rsidRDefault="0040737D" w:rsidP="0040737D">
      <w:r>
        <w:rPr>
          <w:noProof/>
        </w:rPr>
        <w:drawing>
          <wp:inline distT="0" distB="0" distL="0" distR="0" wp14:anchorId="0F84F828" wp14:editId="03090F89">
            <wp:extent cx="685714" cy="685714"/>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714" cy="685714"/>
                    </a:xfrm>
                    <a:prstGeom prst="rect">
                      <a:avLst/>
                    </a:prstGeom>
                  </pic:spPr>
                </pic:pic>
              </a:graphicData>
            </a:graphic>
          </wp:inline>
        </w:drawing>
      </w:r>
    </w:p>
    <w:p w:rsidR="0040737D" w:rsidRDefault="0040737D" w:rsidP="0040737D"/>
    <w:p w:rsidR="0040737D" w:rsidRPr="0040737D" w:rsidRDefault="0040737D" w:rsidP="0040737D"/>
    <w:sectPr w:rsidR="0040737D" w:rsidRPr="0040737D" w:rsidSect="00D93F37">
      <w:headerReference w:type="defaul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28F1" w:rsidRDefault="00A528F1" w:rsidP="00D93F37">
      <w:pPr>
        <w:spacing w:after="0" w:line="240" w:lineRule="auto"/>
      </w:pPr>
      <w:r>
        <w:separator/>
      </w:r>
    </w:p>
  </w:endnote>
  <w:endnote w:type="continuationSeparator" w:id="0">
    <w:p w:rsidR="00A528F1" w:rsidRDefault="00A528F1" w:rsidP="00D93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28F1" w:rsidRDefault="00A528F1" w:rsidP="00D93F37">
      <w:pPr>
        <w:spacing w:after="0" w:line="240" w:lineRule="auto"/>
      </w:pPr>
      <w:r>
        <w:separator/>
      </w:r>
    </w:p>
  </w:footnote>
  <w:footnote w:type="continuationSeparator" w:id="0">
    <w:p w:rsidR="00A528F1" w:rsidRDefault="00A528F1" w:rsidP="00D93F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3F37" w:rsidRDefault="00D93F37">
    <w:pPr>
      <w:pStyle w:val="Heade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58"/>
      <w:gridCol w:w="2700"/>
    </w:tblGrid>
    <w:tr w:rsidR="00D93F37" w:rsidTr="00E64946">
      <w:tc>
        <w:tcPr>
          <w:tcW w:w="6858" w:type="dxa"/>
        </w:tcPr>
        <w:p w:rsidR="00D93F37" w:rsidRDefault="00D93F37" w:rsidP="00D93F37">
          <w:r>
            <w:t>Adept 10.1 API Changes</w:t>
          </w:r>
        </w:p>
      </w:tc>
      <w:tc>
        <w:tcPr>
          <w:tcW w:w="2700" w:type="dxa"/>
        </w:tcPr>
        <w:p w:rsidR="00D93F37" w:rsidRDefault="00D93F37" w:rsidP="00D93F37">
          <w:pPr>
            <w:tabs>
              <w:tab w:val="left" w:pos="1135"/>
            </w:tabs>
            <w:spacing w:before="40"/>
            <w:ind w:right="68"/>
          </w:pPr>
          <w:r>
            <w:t xml:space="preserve">  Version:           1.0</w:t>
          </w:r>
        </w:p>
      </w:tc>
    </w:tr>
    <w:tr w:rsidR="00D93F37" w:rsidTr="00E64946">
      <w:tc>
        <w:tcPr>
          <w:tcW w:w="6858" w:type="dxa"/>
        </w:tcPr>
        <w:p w:rsidR="00D93F37" w:rsidRPr="00FE480F" w:rsidRDefault="00D93F37" w:rsidP="00D93F37">
          <w:r>
            <w:t>Adept 10.1 API Changes.doc</w:t>
          </w:r>
        </w:p>
      </w:tc>
      <w:tc>
        <w:tcPr>
          <w:tcW w:w="2700" w:type="dxa"/>
        </w:tcPr>
        <w:p w:rsidR="00D93F37" w:rsidRDefault="00D93F37" w:rsidP="00D93F37">
          <w:r>
            <w:t xml:space="preserve">  Date:  September 2016</w:t>
          </w:r>
        </w:p>
      </w:tc>
    </w:tr>
  </w:tbl>
  <w:p w:rsidR="00D93F37" w:rsidRDefault="00D93F37">
    <w:pPr>
      <w:pStyle w:val="Header"/>
    </w:pPr>
  </w:p>
  <w:p w:rsidR="00D93F37" w:rsidRDefault="00D93F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EC6693"/>
    <w:multiLevelType w:val="hybridMultilevel"/>
    <w:tmpl w:val="A98C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E0046"/>
    <w:multiLevelType w:val="hybridMultilevel"/>
    <w:tmpl w:val="5C14D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7D569C"/>
    <w:multiLevelType w:val="hybridMultilevel"/>
    <w:tmpl w:val="F21C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BC2A6C"/>
    <w:multiLevelType w:val="hybridMultilevel"/>
    <w:tmpl w:val="3742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F37"/>
    <w:rsid w:val="000812D1"/>
    <w:rsid w:val="0019079A"/>
    <w:rsid w:val="001A4852"/>
    <w:rsid w:val="001B1442"/>
    <w:rsid w:val="001B51E2"/>
    <w:rsid w:val="00296F06"/>
    <w:rsid w:val="00324938"/>
    <w:rsid w:val="003C1D46"/>
    <w:rsid w:val="00402D3F"/>
    <w:rsid w:val="0040737D"/>
    <w:rsid w:val="004C12EE"/>
    <w:rsid w:val="004E73B0"/>
    <w:rsid w:val="00502905"/>
    <w:rsid w:val="005749D3"/>
    <w:rsid w:val="0058403E"/>
    <w:rsid w:val="0068221B"/>
    <w:rsid w:val="00712DDA"/>
    <w:rsid w:val="00735C57"/>
    <w:rsid w:val="00763D35"/>
    <w:rsid w:val="008B4760"/>
    <w:rsid w:val="00A528F1"/>
    <w:rsid w:val="00B82E73"/>
    <w:rsid w:val="00BA1274"/>
    <w:rsid w:val="00BD01CF"/>
    <w:rsid w:val="00C3763C"/>
    <w:rsid w:val="00D93F37"/>
    <w:rsid w:val="00E63C92"/>
    <w:rsid w:val="00F019B4"/>
    <w:rsid w:val="00FA1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BB9D8B-0889-443F-ABB7-AAB421EC6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3F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907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376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019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3F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F37"/>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93F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F37"/>
  </w:style>
  <w:style w:type="paragraph" w:styleId="Footer">
    <w:name w:val="footer"/>
    <w:basedOn w:val="Normal"/>
    <w:link w:val="FooterChar"/>
    <w:uiPriority w:val="99"/>
    <w:unhideWhenUsed/>
    <w:rsid w:val="00D93F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F37"/>
  </w:style>
  <w:style w:type="character" w:customStyle="1" w:styleId="Heading1Char">
    <w:name w:val="Heading 1 Char"/>
    <w:basedOn w:val="DefaultParagraphFont"/>
    <w:link w:val="Heading1"/>
    <w:uiPriority w:val="9"/>
    <w:rsid w:val="00D93F3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93F37"/>
    <w:pPr>
      <w:outlineLvl w:val="9"/>
    </w:pPr>
  </w:style>
  <w:style w:type="paragraph" w:styleId="TOC1">
    <w:name w:val="toc 1"/>
    <w:basedOn w:val="Normal"/>
    <w:next w:val="Normal"/>
    <w:autoRedefine/>
    <w:uiPriority w:val="39"/>
    <w:unhideWhenUsed/>
    <w:rsid w:val="00D93F37"/>
    <w:pPr>
      <w:spacing w:after="100"/>
    </w:pPr>
  </w:style>
  <w:style w:type="character" w:styleId="Hyperlink">
    <w:name w:val="Hyperlink"/>
    <w:basedOn w:val="DefaultParagraphFont"/>
    <w:uiPriority w:val="99"/>
    <w:unhideWhenUsed/>
    <w:rsid w:val="00D93F37"/>
    <w:rPr>
      <w:color w:val="0563C1" w:themeColor="hyperlink"/>
      <w:u w:val="single"/>
    </w:rPr>
  </w:style>
  <w:style w:type="character" w:customStyle="1" w:styleId="Heading2Char">
    <w:name w:val="Heading 2 Char"/>
    <w:basedOn w:val="DefaultParagraphFont"/>
    <w:link w:val="Heading2"/>
    <w:uiPriority w:val="9"/>
    <w:rsid w:val="0019079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12DDA"/>
    <w:pPr>
      <w:ind w:left="720"/>
      <w:contextualSpacing/>
    </w:pPr>
  </w:style>
  <w:style w:type="paragraph" w:styleId="TOC2">
    <w:name w:val="toc 2"/>
    <w:basedOn w:val="Normal"/>
    <w:next w:val="Normal"/>
    <w:autoRedefine/>
    <w:uiPriority w:val="39"/>
    <w:unhideWhenUsed/>
    <w:rsid w:val="004E73B0"/>
    <w:pPr>
      <w:spacing w:after="100"/>
      <w:ind w:left="220"/>
    </w:pPr>
  </w:style>
  <w:style w:type="character" w:customStyle="1" w:styleId="Heading3Char">
    <w:name w:val="Heading 3 Char"/>
    <w:basedOn w:val="DefaultParagraphFont"/>
    <w:link w:val="Heading3"/>
    <w:uiPriority w:val="9"/>
    <w:rsid w:val="00C3763C"/>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1B51E2"/>
    <w:pPr>
      <w:spacing w:after="100"/>
      <w:ind w:left="440"/>
    </w:pPr>
  </w:style>
  <w:style w:type="character" w:customStyle="1" w:styleId="Heading4Char">
    <w:name w:val="Heading 4 Char"/>
    <w:basedOn w:val="DefaultParagraphFont"/>
    <w:link w:val="Heading4"/>
    <w:uiPriority w:val="9"/>
    <w:rsid w:val="00F019B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1F0A9-3D2D-4F49-89FF-FA9775F04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14</Pages>
  <Words>2409</Words>
  <Characters>13736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 Sewell</dc:creator>
  <cp:keywords/>
  <dc:description/>
  <cp:lastModifiedBy>Gene Sewell</cp:lastModifiedBy>
  <cp:revision>10</cp:revision>
  <dcterms:created xsi:type="dcterms:W3CDTF">2016-09-26T17:31:00Z</dcterms:created>
  <dcterms:modified xsi:type="dcterms:W3CDTF">2017-09-26T15:05:00Z</dcterms:modified>
</cp:coreProperties>
</file>