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МІНІСТЕРСТВО ОСВІТИ І НАУКИ УКРАЇНИ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НАЦІОНАЛЬНИЙ ТЕХНІЧНИЙ УНІВЕРСИТЕТ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«ХАРКІВСЬКИЙ ПОЛІТЕХНІЧНИЙ ІНСТИТУТ»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Pr="006D7168" w:rsidRDefault="009F245E">
      <w:pPr>
        <w:jc w:val="center"/>
        <w:rPr>
          <w:rFonts w:ascii="Times New Roman" w:eastAsia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№</w:t>
      </w:r>
      <w:r w:rsidR="00830A06">
        <w:rPr>
          <w:rFonts w:ascii="Times New Roman" w:eastAsia="Times New Roman" w:hAnsi="Times New Roman" w:cs="Times New Roman"/>
          <w:sz w:val="36"/>
          <w:lang w:val="uk-UA"/>
        </w:rPr>
        <w:t>6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36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>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 w:rsidR="00A23ABE"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 xml:space="preserve">                       Студент</w:t>
      </w:r>
      <w:r w:rsidR="0041260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12601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="00412601">
        <w:rPr>
          <w:rFonts w:ascii="Times New Roman" w:eastAsia="Times New Roman" w:hAnsi="Times New Roman" w:cs="Times New Roman"/>
          <w:sz w:val="28"/>
        </w:rPr>
        <w:t xml:space="preserve"> КН-36А</w:t>
      </w:r>
    </w:p>
    <w:p w:rsidR="00A20702" w:rsidRDefault="009F245E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412601">
        <w:rPr>
          <w:rFonts w:ascii="Times New Roman" w:eastAsia="Times New Roman" w:hAnsi="Times New Roman" w:cs="Times New Roman"/>
          <w:sz w:val="28"/>
        </w:rPr>
        <w:t xml:space="preserve">Кулик </w:t>
      </w:r>
      <w:proofErr w:type="spellStart"/>
      <w:r w:rsidR="00412601">
        <w:rPr>
          <w:rFonts w:ascii="Times New Roman" w:eastAsia="Times New Roman" w:hAnsi="Times New Roman" w:cs="Times New Roman"/>
          <w:sz w:val="28"/>
        </w:rPr>
        <w:t>Володимир</w:t>
      </w:r>
      <w:proofErr w:type="spellEnd"/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П</w:t>
      </w:r>
      <w:r w:rsidR="00412601">
        <w:rPr>
          <w:rFonts w:ascii="Times New Roman" w:eastAsia="Times New Roman" w:hAnsi="Times New Roman" w:cs="Times New Roman"/>
          <w:sz w:val="28"/>
        </w:rPr>
        <w:t>еревірила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412601" w:rsidRPr="00412601">
        <w:rPr>
          <w:rFonts w:ascii="Times New Roman" w:eastAsia="Times New Roman" w:hAnsi="Times New Roman" w:cs="Times New Roman"/>
          <w:sz w:val="28"/>
          <w:szCs w:val="28"/>
          <w:lang w:val="uk-UA"/>
        </w:rPr>
        <w:t>доц. каф. ПІ ІТУ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412601" w:rsidRPr="00412601">
        <w:rPr>
          <w:rFonts w:ascii="Times New Roman" w:eastAsia="Times New Roman" w:hAnsi="Times New Roman" w:cs="Times New Roman"/>
          <w:sz w:val="28"/>
          <w:szCs w:val="28"/>
          <w:lang w:val="uk-UA"/>
        </w:rPr>
        <w:t>Захарова Т.В.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tabs>
          <w:tab w:val="left" w:pos="3717"/>
          <w:tab w:val="center" w:pos="4677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A20702" w:rsidRDefault="00412601">
      <w:pPr>
        <w:tabs>
          <w:tab w:val="left" w:pos="3717"/>
          <w:tab w:val="center" w:pos="4677"/>
        </w:tabs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2016</w:t>
      </w:r>
    </w:p>
    <w:p w:rsidR="00A20702" w:rsidRPr="008C7C60" w:rsidRDefault="009F245E" w:rsidP="00D74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830A06">
        <w:rPr>
          <w:rFonts w:ascii="Times New Roman" w:eastAsia="Times New Roman" w:hAnsi="Times New Roman" w:cs="Times New Roman"/>
          <w:color w:val="000000"/>
          <w:sz w:val="28"/>
          <w:lang w:val="uk-UA"/>
        </w:rPr>
        <w:t>6</w:t>
      </w:r>
    </w:p>
    <w:p w:rsidR="00A20702" w:rsidRPr="00830A06" w:rsidRDefault="009F245E" w:rsidP="0083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0A06">
        <w:rPr>
          <w:rFonts w:ascii="Times New Roman" w:hAnsi="Times New Roman" w:cs="Times New Roman"/>
          <w:b/>
          <w:sz w:val="28"/>
          <w:szCs w:val="28"/>
        </w:rPr>
        <w:t>Тема</w:t>
      </w:r>
      <w:r w:rsidR="006D7168" w:rsidRPr="00830A06">
        <w:rPr>
          <w:rFonts w:ascii="Times New Roman" w:hAnsi="Times New Roman" w:cs="Times New Roman"/>
          <w:b/>
          <w:sz w:val="28"/>
          <w:szCs w:val="28"/>
        </w:rPr>
        <w:t>:</w:t>
      </w:r>
      <w:r w:rsidR="006D7168" w:rsidRPr="008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вказівників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заголовних</w:t>
      </w:r>
      <w:proofErr w:type="spellEnd"/>
      <w:r w:rsidR="00830A06" w:rsidRPr="008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A06" w:rsidRPr="00830A0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</w:p>
    <w:p w:rsidR="00A20702" w:rsidRDefault="009F245E" w:rsidP="00830A06">
      <w:pPr>
        <w:pStyle w:val="3"/>
        <w:shd w:val="clear" w:color="auto" w:fill="FFFFFF"/>
      </w:pPr>
      <w:r>
        <w:rPr>
          <w:rFonts w:ascii="Times New Roman" w:hAnsi="Times New Roman" w:cs="Times New Roman"/>
          <w:sz w:val="28"/>
        </w:rPr>
        <w:t>Завдання:</w:t>
      </w:r>
      <w:r w:rsidR="006D7168" w:rsidRPr="006D7168">
        <w:t xml:space="preserve"> </w:t>
      </w:r>
    </w:p>
    <w:p w:rsidR="00830A06" w:rsidRDefault="00830A06" w:rsidP="00830A06">
      <w:pPr>
        <w:pStyle w:val="3"/>
      </w:pPr>
      <w:r>
        <w:t xml:space="preserve">1.1 Метод ділення відрізку навпіл </w:t>
      </w:r>
    </w:p>
    <w:p w:rsidR="00830A06" w:rsidRDefault="00830A06" w:rsidP="00830A06">
      <w:pPr>
        <w:pStyle w:val="justified"/>
      </w:pPr>
      <w:r>
        <w:t>Реалізувати програму знаходження кореня рівняння методом ділення відрізку навпіл (дихотомії) у різних одиницях трансляції. Описати та використати вказівник на функцію, тип якого, а також прототип функції знаходження кореня слід розташувати у заголовному файлі.</w:t>
      </w:r>
    </w:p>
    <w:p w:rsidR="00830A06" w:rsidRDefault="00830A06" w:rsidP="00830A06">
      <w:pPr>
        <w:pStyle w:val="3"/>
      </w:pPr>
      <w:r>
        <w:t>1.2 Індивідуальне завдання</w:t>
      </w:r>
    </w:p>
    <w:p w:rsidR="00830A06" w:rsidRDefault="00830A06" w:rsidP="00830A06">
      <w:pPr>
        <w:pStyle w:val="justified"/>
      </w:pPr>
      <w:r>
        <w:t xml:space="preserve">Написати програму, яка реалізує перебір значень з метою пошуку деякого значення відповідно до індивідуального завдання, наведеного в таблиці. Необхідне значення може бути знайдено шляхом перевірки проміжних значень функції (або першої / другої похідної). Слід використати вказівник на функцію, для якого визначити </w:t>
      </w:r>
      <w:proofErr w:type="spellStart"/>
      <w:r>
        <w:rPr>
          <w:rStyle w:val="HTML"/>
          <w:b/>
          <w:bCs/>
        </w:rPr>
        <w:t>typedef</w:t>
      </w:r>
      <w:proofErr w:type="spellEnd"/>
      <w:r>
        <w:t>.</w:t>
      </w:r>
    </w:p>
    <w:p w:rsidR="00830A06" w:rsidRDefault="00830A06" w:rsidP="00830A06">
      <w:pPr>
        <w:pStyle w:val="justified"/>
      </w:pPr>
      <w:r>
        <w:t xml:space="preserve">Сирцевий код повинен бути розділений на дві одиниці трансляції. Перша одиниця трансляції буде представлена заголовним файлом і файлом реалізації. Визначення </w:t>
      </w:r>
      <w:proofErr w:type="spellStart"/>
      <w:r>
        <w:rPr>
          <w:rStyle w:val="HTML"/>
          <w:b/>
          <w:bCs/>
        </w:rPr>
        <w:t>typedef</w:t>
      </w:r>
      <w:proofErr w:type="spellEnd"/>
      <w:r>
        <w:t xml:space="preserve">, а також прототип функції пошуку потрібного значення, повинні бути розташовані в заголовному файлі. Визначення цієї функції слід здійснити у файлі реалізації. Функція для перевірки працездатності програми, а також функція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()</w:t>
      </w:r>
      <w:r>
        <w:t>, повинні бути розташовані в іншій одиниці трансляції.</w:t>
      </w:r>
    </w:p>
    <w:p w:rsidR="00830A06" w:rsidRPr="00830A06" w:rsidRDefault="00830A06" w:rsidP="00830A06">
      <w:pPr>
        <w:pStyle w:val="justified"/>
      </w:pPr>
      <w:r>
        <w:rPr>
          <w:noProof/>
          <w:lang w:val="ru-RU" w:eastAsia="ru-RU"/>
        </w:rPr>
        <w:drawing>
          <wp:inline distT="0" distB="0" distL="0" distR="0">
            <wp:extent cx="5943600" cy="255270"/>
            <wp:effectExtent l="0" t="0" r="0" b="0"/>
            <wp:docPr id="2" name="Рисунок 2" descr="C:\Users\Пашка\Desktop\БезымянныйвФАЦАЦФ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шка\Desktop\БезымянныйвФАЦАЦФ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68" w:rsidRPr="008C7C60" w:rsidRDefault="009F245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8C7C60">
        <w:rPr>
          <w:rFonts w:ascii="Times New Roman" w:eastAsia="Times New Roman" w:hAnsi="Times New Roman" w:cs="Times New Roman"/>
          <w:b/>
          <w:sz w:val="28"/>
        </w:rPr>
        <w:t xml:space="preserve"> №1</w:t>
      </w:r>
    </w:p>
    <w:p w:rsidR="00830A06" w:rsidRPr="00412601" w:rsidRDefault="00830A06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func</w:t>
      </w:r>
      <w:proofErr w:type="spellEnd"/>
      <w:r w:rsidRPr="00412601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h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func_h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func_h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P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endif</w:t>
      </w:r>
      <w:proofErr w:type="spellEnd"/>
    </w:p>
    <w:p w:rsidR="00830A06" w:rsidRDefault="00830A06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func.cpp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x=(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)/2;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(x)&gt;0)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=x;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=x;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-2;</w:t>
      </w:r>
    </w:p>
    <w:p w:rsid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</w:t>
      </w:r>
      <w:r w:rsidRPr="00412601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412601">
        <w:rPr>
          <w:rFonts w:ascii="Times New Roman" w:eastAsia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cpp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a,b,eps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coordinate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segment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a;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coordinate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segment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b;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g,a,b,eps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&lt;&lt;z&lt;&lt;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830A06" w:rsidRPr="00412601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Pr="00412601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830A06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="00412601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bookmarkStart w:id="0" w:name="_GoBack"/>
      <w:bookmarkEnd w:id="0"/>
      <w:r w:rsidRPr="00830A06">
        <w:rPr>
          <w:rFonts w:ascii="Times New Roman" w:eastAsia="Times New Roman" w:hAnsi="Times New Roman" w:cs="Times New Roman"/>
          <w:b/>
          <w:sz w:val="28"/>
          <w:lang w:val="uk-UA"/>
        </w:rPr>
        <w:t>№2</w:t>
      </w:r>
    </w:p>
    <w:p w:rsidR="00830A06" w:rsidRPr="00412601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func</w:t>
      </w:r>
      <w:proofErr w:type="spellEnd"/>
      <w:r w:rsidRPr="00412601">
        <w:rPr>
          <w:rFonts w:ascii="Times New Roman" w:eastAsia="Times New Roman" w:hAnsi="Times New Roman" w:cs="Times New Roman"/>
          <w:b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h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func_h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func_h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12601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endif</w:t>
      </w:r>
      <w:proofErr w:type="spellEnd"/>
    </w:p>
    <w:p w:rsid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func.cpp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)) /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lastRenderedPageBreak/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(v2 - v1) /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i+=0.1)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(d,i,0.0000001);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(z==0)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m=i;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(m&gt;i)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m=i;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P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30A06" w:rsidRPr="00830A06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</w:t>
      </w:r>
      <w:r w:rsidRPr="00830A0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830A06">
        <w:rPr>
          <w:rFonts w:ascii="Times New Roman" w:eastAsia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cpp</w:t>
      </w:r>
      <w:proofErr w:type="spellEnd"/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a=-10, b=10;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d,a,b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30A06" w:rsidRDefault="00830A06" w:rsidP="0083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30A06" w:rsidRPr="00825DE7" w:rsidRDefault="00830A06" w:rsidP="00830A06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20702" w:rsidRPr="00825DE7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Висновок</w:t>
      </w:r>
      <w:r w:rsidR="009F245E" w:rsidRPr="00DC188C">
        <w:rPr>
          <w:rFonts w:ascii="Times New Roman" w:eastAsia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Навчився  </w:t>
      </w:r>
      <w:r w:rsidR="00825DE7">
        <w:rPr>
          <w:rFonts w:ascii="Times New Roman" w:eastAsia="Times New Roman" w:hAnsi="Times New Roman" w:cs="Times New Roman"/>
          <w:b/>
          <w:sz w:val="28"/>
          <w:lang w:val="uk-UA"/>
        </w:rPr>
        <w:t>використовувати вказівники на функції та заголовні файли. За допомогою заголовних файлів та файлів реалізації розбивав виконання програми на різні файли.</w:t>
      </w:r>
    </w:p>
    <w:sectPr w:rsidR="00A20702" w:rsidRPr="0082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BC9"/>
    <w:multiLevelType w:val="hybridMultilevel"/>
    <w:tmpl w:val="495A6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629"/>
    <w:multiLevelType w:val="multilevel"/>
    <w:tmpl w:val="D4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02"/>
    <w:rsid w:val="000C30A1"/>
    <w:rsid w:val="00412601"/>
    <w:rsid w:val="006043E2"/>
    <w:rsid w:val="006D7168"/>
    <w:rsid w:val="00825DE7"/>
    <w:rsid w:val="00830A06"/>
    <w:rsid w:val="008B3016"/>
    <w:rsid w:val="008C7C60"/>
    <w:rsid w:val="009F245E"/>
    <w:rsid w:val="00A20702"/>
    <w:rsid w:val="00A23ABE"/>
    <w:rsid w:val="00D74413"/>
    <w:rsid w:val="00DC188C"/>
    <w:rsid w:val="00E73AB7"/>
    <w:rsid w:val="00F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84E6C-3C2A-486B-BEB7-2106A09D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D71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6D716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rsid w:val="006D716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6D7168"/>
    <w:rPr>
      <w:i/>
      <w:iCs/>
    </w:rPr>
  </w:style>
  <w:style w:type="paragraph" w:styleId="a7">
    <w:name w:val="List Paragraph"/>
    <w:basedOn w:val="a"/>
    <w:uiPriority w:val="34"/>
    <w:qFormat/>
    <w:rsid w:val="006D71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7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30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9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928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Пашка</dc:creator>
  <cp:lastModifiedBy>Владимир Кулик</cp:lastModifiedBy>
  <cp:revision>3</cp:revision>
  <dcterms:created xsi:type="dcterms:W3CDTF">2015-12-28T13:16:00Z</dcterms:created>
  <dcterms:modified xsi:type="dcterms:W3CDTF">2016-12-21T21:01:00Z</dcterms:modified>
</cp:coreProperties>
</file>