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Pr="001D3EF9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Pr="001D3E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Основи управління складними системами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3352D" w:rsidRPr="0053352D" w:rsidRDefault="0053352D" w:rsidP="005335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72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 на основні операції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Pr="005E6B86" w:rsidRDefault="005F701D" w:rsidP="005F701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5F701D" w:rsidRDefault="005F701D" w:rsidP="005F701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5F701D" w:rsidRDefault="005F701D" w:rsidP="005F701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5F701D" w:rsidRDefault="005F701D" w:rsidP="005F701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701D" w:rsidRPr="00072BE1" w:rsidRDefault="005F701D" w:rsidP="005F701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5F701D" w:rsidRDefault="005F701D" w:rsidP="005F701D">
      <w:pPr>
        <w:spacing w:after="0" w:line="240" w:lineRule="auto"/>
        <w:ind w:firstLine="666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Pr="001D3EF9" w:rsidRDefault="005F701D" w:rsidP="00533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5F701D" w:rsidRDefault="005F701D" w:rsidP="005F70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F701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533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Pr="0053352D" w:rsidRDefault="005F701D" w:rsidP="0053352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5F701D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Ці</w:t>
      </w:r>
      <w:r w:rsidRPr="003B732C">
        <w:rPr>
          <w:b/>
          <w:sz w:val="28"/>
          <w:szCs w:val="28"/>
        </w:rPr>
        <w:t>ль</w:t>
      </w:r>
      <w:proofErr w:type="spellEnd"/>
      <w:r w:rsidRPr="003B732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Познайомитись з пакетом </w:t>
      </w:r>
      <w:r w:rsidRPr="001A1293">
        <w:rPr>
          <w:sz w:val="28"/>
          <w:szCs w:val="28"/>
          <w:lang w:val="uk-UA"/>
        </w:rPr>
        <w:t>прикладних програм для вирішення задач технічних обчислень</w:t>
      </w:r>
      <w:r w:rsidRPr="001D3EF9">
        <w:rPr>
          <w:sz w:val="28"/>
          <w:szCs w:val="28"/>
        </w:rPr>
        <w:t>.</w:t>
      </w:r>
    </w:p>
    <w:p w:rsidR="005F701D" w:rsidRDefault="005F701D" w:rsidP="005F701D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 роботи:</w:t>
      </w:r>
    </w:p>
    <w:p w:rsidR="005F701D" w:rsidRPr="004C025A" w:rsidRDefault="005F701D" w:rsidP="005F701D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5F701D">
        <w:rPr>
          <w:b/>
          <w:sz w:val="28"/>
          <w:szCs w:val="28"/>
          <w:lang w:val="uk-UA"/>
        </w:rPr>
        <w:t xml:space="preserve">Загальний огляд програми </w:t>
      </w:r>
      <w:r w:rsidRPr="005F701D">
        <w:rPr>
          <w:b/>
          <w:sz w:val="28"/>
          <w:szCs w:val="28"/>
          <w:lang w:val="en-US"/>
        </w:rPr>
        <w:t>MATLAB</w:t>
      </w:r>
      <w:r w:rsidRPr="004C025A">
        <w:rPr>
          <w:b/>
          <w:sz w:val="28"/>
          <w:szCs w:val="28"/>
        </w:rPr>
        <w:t xml:space="preserve">. </w:t>
      </w:r>
    </w:p>
    <w:p w:rsidR="005F701D" w:rsidRPr="0062720C" w:rsidRDefault="005F701D" w:rsidP="005F701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 w:rsidRPr="00526E92">
        <w:rPr>
          <w:bCs/>
          <w:color w:val="auto"/>
          <w:sz w:val="28"/>
          <w:szCs w:val="28"/>
          <w:shd w:val="clear" w:color="auto" w:fill="FFFFFF"/>
          <w:lang w:val="uk-UA"/>
        </w:rPr>
        <w:t>MATLAB</w:t>
      </w:r>
      <w:r w:rsidRPr="00526E92">
        <w:rPr>
          <w:color w:val="auto"/>
          <w:sz w:val="28"/>
          <w:szCs w:val="28"/>
          <w:shd w:val="clear" w:color="auto" w:fill="FFFFFF"/>
          <w:lang w:val="uk-UA"/>
        </w:rPr>
        <w:t> — пакет прикладних програм для </w:t>
      </w:r>
      <w:hyperlink r:id="rId6" w:tooltip="Числовий аналіз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числового аналізу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, а також </w:t>
      </w:r>
      <w:hyperlink r:id="rId7" w:tooltip="Мова програмування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мова програмування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, що використовується в даному пакеті. Система створена компанією </w:t>
      </w:r>
      <w:proofErr w:type="spellStart"/>
      <w:r w:rsidRPr="00526E92">
        <w:rPr>
          <w:iCs/>
          <w:color w:val="auto"/>
          <w:sz w:val="28"/>
          <w:szCs w:val="28"/>
          <w:shd w:val="clear" w:color="auto" w:fill="FFFFFF"/>
          <w:lang w:val="uk-UA"/>
        </w:rPr>
        <w:t>The</w:t>
      </w:r>
      <w:proofErr w:type="spellEnd"/>
      <w:r w:rsidRPr="00526E92">
        <w:rPr>
          <w:iCs/>
          <w:color w:val="auto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26E92">
        <w:rPr>
          <w:iCs/>
          <w:color w:val="auto"/>
          <w:sz w:val="28"/>
          <w:szCs w:val="28"/>
          <w:shd w:val="clear" w:color="auto" w:fill="FFFFFF"/>
          <w:lang w:val="uk-UA"/>
        </w:rPr>
        <w:t>MathWorks</w:t>
      </w:r>
      <w:proofErr w:type="spellEnd"/>
      <w:r w:rsidRPr="00526E92">
        <w:rPr>
          <w:color w:val="auto"/>
          <w:sz w:val="28"/>
          <w:szCs w:val="28"/>
          <w:shd w:val="clear" w:color="auto" w:fill="FFFFFF"/>
          <w:lang w:val="uk-UA"/>
        </w:rPr>
        <w:t> і є зручним засобом для роботи з </w:t>
      </w:r>
      <w:hyperlink r:id="rId8" w:tooltip="Математична матриця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математичними матрицями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, малювання </w:t>
      </w:r>
      <w:hyperlink r:id="rId9" w:tooltip="Математична функція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функцій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, роботи з алгоритмами, створення робочих оболонок (</w:t>
      </w:r>
      <w:proofErr w:type="spellStart"/>
      <w:r w:rsidRPr="00526E92">
        <w:rPr>
          <w:color w:val="auto"/>
          <w:sz w:val="28"/>
          <w:szCs w:val="28"/>
          <w:shd w:val="clear" w:color="auto" w:fill="FFFFFF"/>
          <w:lang w:val="uk-UA"/>
        </w:rPr>
        <w:t>user</w:t>
      </w:r>
      <w:proofErr w:type="spellEnd"/>
      <w:r w:rsidRPr="00526E92">
        <w:rPr>
          <w:color w:val="auto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26E92">
        <w:rPr>
          <w:color w:val="auto"/>
          <w:sz w:val="28"/>
          <w:szCs w:val="28"/>
          <w:shd w:val="clear" w:color="auto" w:fill="FFFFFF"/>
          <w:lang w:val="uk-UA"/>
        </w:rPr>
        <w:t>interfaces</w:t>
      </w:r>
      <w:proofErr w:type="spellEnd"/>
      <w:r w:rsidRPr="00526E92">
        <w:rPr>
          <w:color w:val="auto"/>
          <w:sz w:val="28"/>
          <w:szCs w:val="28"/>
          <w:shd w:val="clear" w:color="auto" w:fill="FFFFFF"/>
          <w:lang w:val="uk-UA"/>
        </w:rPr>
        <w:t>) з програмами в інших </w:t>
      </w:r>
      <w:hyperlink r:id="rId10" w:tooltip="Мова програмування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мовах програмування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 xml:space="preserve">. Хоча цей продукт спеціалізується на чисельному обчисленні, спеціальні інструментальні засоби працюють з програмним забезпеченням </w:t>
      </w:r>
      <w:proofErr w:type="spellStart"/>
      <w:r w:rsidRPr="00526E92">
        <w:rPr>
          <w:color w:val="auto"/>
          <w:sz w:val="28"/>
          <w:szCs w:val="28"/>
          <w:shd w:val="clear" w:color="auto" w:fill="FFFFFF"/>
          <w:lang w:val="uk-UA"/>
        </w:rPr>
        <w:t>Maple</w:t>
      </w:r>
      <w:proofErr w:type="spellEnd"/>
      <w:r w:rsidRPr="00526E92">
        <w:rPr>
          <w:color w:val="auto"/>
          <w:sz w:val="28"/>
          <w:szCs w:val="28"/>
          <w:shd w:val="clear" w:color="auto" w:fill="FFFFFF"/>
          <w:lang w:val="uk-UA"/>
        </w:rPr>
        <w:t>, що робить його повноцінною системою для роботи з </w:t>
      </w:r>
      <w:hyperlink r:id="rId11" w:tooltip="Алгебра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алгеброю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>Сучасна комп'ютерна математика пропонує цілий набір інтегрованих програмних систем і пакетів програм для автоматизації математичних розрахункі</w:t>
      </w:r>
      <w:r>
        <w:rPr>
          <w:sz w:val="28"/>
          <w:szCs w:val="28"/>
          <w:lang w:val="uk-UA"/>
        </w:rPr>
        <w:t>в.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MATLAB - одна з найстаріших, ретельно опрацьованих і перевірених часом систем автоматизації математичних розрахунків, побудована на розширеному поданні та застосуванні матричних операцій. Це знайшло відображення в назві системи - </w:t>
      </w:r>
      <w:proofErr w:type="spellStart"/>
      <w:r w:rsidRPr="004045BB">
        <w:rPr>
          <w:sz w:val="28"/>
          <w:szCs w:val="28"/>
          <w:lang w:val="uk-UA"/>
        </w:rPr>
        <w:t>MATrix</w:t>
      </w:r>
      <w:proofErr w:type="spellEnd"/>
      <w:r w:rsidRPr="004045BB">
        <w:rPr>
          <w:sz w:val="28"/>
          <w:szCs w:val="28"/>
          <w:lang w:val="uk-UA"/>
        </w:rPr>
        <w:t xml:space="preserve"> </w:t>
      </w:r>
      <w:proofErr w:type="spellStart"/>
      <w:r w:rsidRPr="004045BB">
        <w:rPr>
          <w:sz w:val="28"/>
          <w:szCs w:val="28"/>
          <w:lang w:val="uk-UA"/>
        </w:rPr>
        <w:t>LABoratory</w:t>
      </w:r>
      <w:proofErr w:type="spellEnd"/>
      <w:r w:rsidRPr="004045BB">
        <w:rPr>
          <w:sz w:val="28"/>
          <w:szCs w:val="28"/>
          <w:lang w:val="uk-UA"/>
        </w:rPr>
        <w:t xml:space="preserve"> - матрична лабораторія.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Матриці широко застосовуються в складних математичних розрахунках, наприклад при вирішенні задач лінійної алгебри та математичного моделювання статичних і динамічних систем і об'єктів. Вони є основою автоматичного складання і рішення рівнянь стану динамічних об'єктів і систем. Прикладом може служити розширення MATLAB - </w:t>
      </w:r>
      <w:proofErr w:type="spellStart"/>
      <w:r w:rsidRPr="004045BB">
        <w:rPr>
          <w:sz w:val="28"/>
          <w:szCs w:val="28"/>
          <w:lang w:val="uk-UA"/>
        </w:rPr>
        <w:t>Simulink</w:t>
      </w:r>
      <w:proofErr w:type="spellEnd"/>
      <w:r w:rsidRPr="004045BB">
        <w:rPr>
          <w:sz w:val="28"/>
          <w:szCs w:val="28"/>
          <w:lang w:val="uk-UA"/>
        </w:rPr>
        <w:t>. Це істотно підвищує інтерес до системи MATLAB, що увібрала в себе кращі досягнення в області швидкого вирішення матричних задач.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Однак в даний час MATLAB далеко вийшла за межі спеціалізованої матричної системи і стала однією з найбільш потужних універсальних інтегрованих СКМ. Слово «інтегрована» вказує на те, що в цій системі об'єднані зручна оболонка, редактор виразів і текстових коментарів, </w:t>
      </w:r>
      <w:r w:rsidRPr="004045BB">
        <w:rPr>
          <w:sz w:val="28"/>
          <w:szCs w:val="28"/>
          <w:lang w:val="uk-UA"/>
        </w:rPr>
        <w:lastRenderedPageBreak/>
        <w:t xml:space="preserve">обчислювач і графічний програмний процесор. У новій версії використовуються такі потужні типи даних, як багатовимірні масиви, масиви осередків, масиви структур, масиви </w:t>
      </w:r>
      <w:proofErr w:type="spellStart"/>
      <w:r w:rsidRPr="004045BB">
        <w:rPr>
          <w:sz w:val="28"/>
          <w:szCs w:val="28"/>
          <w:lang w:val="uk-UA"/>
        </w:rPr>
        <w:t>Java</w:t>
      </w:r>
      <w:proofErr w:type="spellEnd"/>
      <w:r w:rsidRPr="004045BB">
        <w:rPr>
          <w:sz w:val="28"/>
          <w:szCs w:val="28"/>
          <w:lang w:val="uk-UA"/>
        </w:rPr>
        <w:t xml:space="preserve"> і розріджені матриці, що відкриває можливості застосування системи при створенні і налагодженні нових алгоритмів матричних і заснованих на них паралельних обчислень і великих баз даних.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>В цілому MATLAB - це унікальна колекція реалізацій сучасних чисельних методів комп'ютерної математики, створених за останні три десятка років. Вона увібрала в себе і досвід, правила і методи математичних обчислень, накопичені за тисячі років розвитку математики. Це поєднується з потужними засобами графічної візуалізації і навіть анімаційної графіки. Систему з доданою до неї великої документацією цілком можна розглядати як фундаментальний багатотомний електронний довідник з математичного забезпечення ЕОМ - від масових персональних комп'ютерів до супер-ЕОМ.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Система MATLAB була розроблена </w:t>
      </w:r>
      <w:proofErr w:type="spellStart"/>
      <w:r w:rsidRPr="004045BB">
        <w:rPr>
          <w:sz w:val="28"/>
          <w:szCs w:val="28"/>
          <w:lang w:val="uk-UA"/>
        </w:rPr>
        <w:t>Молер</w:t>
      </w:r>
      <w:proofErr w:type="spellEnd"/>
      <w:r w:rsidRPr="004045BB">
        <w:rPr>
          <w:sz w:val="28"/>
          <w:szCs w:val="28"/>
          <w:lang w:val="uk-UA"/>
        </w:rPr>
        <w:t xml:space="preserve"> (С. В. </w:t>
      </w:r>
      <w:proofErr w:type="spellStart"/>
      <w:r w:rsidRPr="004045BB">
        <w:rPr>
          <w:sz w:val="28"/>
          <w:szCs w:val="28"/>
          <w:lang w:val="uk-UA"/>
        </w:rPr>
        <w:t>Moler</w:t>
      </w:r>
      <w:proofErr w:type="spellEnd"/>
      <w:r w:rsidRPr="004045BB">
        <w:rPr>
          <w:sz w:val="28"/>
          <w:szCs w:val="28"/>
          <w:lang w:val="uk-UA"/>
        </w:rPr>
        <w:t xml:space="preserve">) і з кінця 70-х рр. широко використовувалася на великих ЕОМ. На початку 80-х рр. Джон </w:t>
      </w:r>
      <w:proofErr w:type="spellStart"/>
      <w:r w:rsidRPr="004045BB">
        <w:rPr>
          <w:sz w:val="28"/>
          <w:szCs w:val="28"/>
          <w:lang w:val="uk-UA"/>
        </w:rPr>
        <w:t>Літл</w:t>
      </w:r>
      <w:proofErr w:type="spellEnd"/>
      <w:r w:rsidRPr="004045BB">
        <w:rPr>
          <w:sz w:val="28"/>
          <w:szCs w:val="28"/>
          <w:lang w:val="uk-UA"/>
        </w:rPr>
        <w:t xml:space="preserve"> (</w:t>
      </w:r>
      <w:proofErr w:type="spellStart"/>
      <w:r w:rsidRPr="004045BB">
        <w:rPr>
          <w:sz w:val="28"/>
          <w:szCs w:val="28"/>
          <w:lang w:val="uk-UA"/>
        </w:rPr>
        <w:t>John</w:t>
      </w:r>
      <w:proofErr w:type="spellEnd"/>
      <w:r w:rsidRPr="004045BB">
        <w:rPr>
          <w:sz w:val="28"/>
          <w:szCs w:val="28"/>
          <w:lang w:val="uk-UA"/>
        </w:rPr>
        <w:t xml:space="preserve"> </w:t>
      </w:r>
      <w:proofErr w:type="spellStart"/>
      <w:r w:rsidRPr="004045BB">
        <w:rPr>
          <w:sz w:val="28"/>
          <w:szCs w:val="28"/>
          <w:lang w:val="uk-UA"/>
        </w:rPr>
        <w:t>Little</w:t>
      </w:r>
      <w:proofErr w:type="spellEnd"/>
      <w:r w:rsidRPr="004045BB">
        <w:rPr>
          <w:sz w:val="28"/>
          <w:szCs w:val="28"/>
          <w:lang w:val="uk-UA"/>
        </w:rPr>
        <w:t xml:space="preserve">) з фірми </w:t>
      </w:r>
      <w:proofErr w:type="spellStart"/>
      <w:r w:rsidRPr="004045BB">
        <w:rPr>
          <w:sz w:val="28"/>
          <w:szCs w:val="28"/>
          <w:lang w:val="uk-UA"/>
        </w:rPr>
        <w:t>MathWorks</w:t>
      </w:r>
      <w:proofErr w:type="spellEnd"/>
      <w:r w:rsidRPr="004045BB">
        <w:rPr>
          <w:sz w:val="28"/>
          <w:szCs w:val="28"/>
          <w:lang w:val="uk-UA"/>
        </w:rPr>
        <w:t xml:space="preserve">, </w:t>
      </w:r>
      <w:proofErr w:type="spellStart"/>
      <w:r w:rsidRPr="004045BB">
        <w:rPr>
          <w:sz w:val="28"/>
          <w:szCs w:val="28"/>
          <w:lang w:val="uk-UA"/>
        </w:rPr>
        <w:t>Inc</w:t>
      </w:r>
      <w:proofErr w:type="spellEnd"/>
      <w:r w:rsidRPr="004045BB">
        <w:rPr>
          <w:sz w:val="28"/>
          <w:szCs w:val="28"/>
          <w:lang w:val="uk-UA"/>
        </w:rPr>
        <w:t xml:space="preserve">. розробив версії системи PC MATLAB для комп'ютерів класу IBM PC, VAX і Macintosh. Надалі були створені версії для робочих станцій </w:t>
      </w:r>
      <w:proofErr w:type="spellStart"/>
      <w:r w:rsidRPr="004045BB">
        <w:rPr>
          <w:sz w:val="28"/>
          <w:szCs w:val="28"/>
          <w:lang w:val="uk-UA"/>
        </w:rPr>
        <w:t>Sun</w:t>
      </w:r>
      <w:proofErr w:type="spellEnd"/>
      <w:r w:rsidRPr="004045BB">
        <w:rPr>
          <w:sz w:val="28"/>
          <w:szCs w:val="28"/>
          <w:lang w:val="uk-UA"/>
        </w:rPr>
        <w:t>, комп'ютерів з операційною системою UNIX і багатьох інших типів великих і малих ЕОМ. Зараз понад десятка популярних комп'ютерних платформ можуть працювати з системою MATLAB. І ось тепер з'явилася новітня версія цієї системи - MATLAB 6. Однією з основних завдань системи було надання користувачам потужного мови програмування, орієнтованого на математичні розрахунки і здатного перевершити можливості традиційних мов програмування, які протягом багатьох років використовувалися для реалізації чисельних методів. При цьому особлива увага приділялася як підвищення швидкості обчислень, так і</w:t>
      </w:r>
      <w:r>
        <w:rPr>
          <w:sz w:val="28"/>
          <w:szCs w:val="28"/>
          <w:lang w:val="uk-UA"/>
        </w:rPr>
        <w:t xml:space="preserve"> </w:t>
      </w:r>
      <w:r w:rsidRPr="004045BB">
        <w:rPr>
          <w:sz w:val="28"/>
          <w:szCs w:val="28"/>
          <w:lang w:val="uk-UA"/>
        </w:rPr>
        <w:t>адаптації системи до вирішення найрізноманітніших завдань користувачів.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Можливості MATLAB досить великі, а по швидкості виконання завдань система нерідко перевершує своїх конкурентів. Вона може бути застосована </w:t>
      </w:r>
      <w:r w:rsidRPr="004045BB">
        <w:rPr>
          <w:sz w:val="28"/>
          <w:szCs w:val="28"/>
          <w:lang w:val="uk-UA"/>
        </w:rPr>
        <w:lastRenderedPageBreak/>
        <w:t xml:space="preserve">для розрахунків практично в будь-якій області науки і техніки. Наприклад, дуже широко використовується при математичному моделюванні механічних пристроїв і систем, зокрема в динаміці, гідродинаміки, аеродинаміки, акустиці, енергетиці і т. </w:t>
      </w:r>
      <w:r>
        <w:rPr>
          <w:sz w:val="28"/>
          <w:szCs w:val="28"/>
          <w:lang w:val="uk-UA"/>
        </w:rPr>
        <w:t>д</w:t>
      </w:r>
      <w:r w:rsidRPr="004045BB">
        <w:rPr>
          <w:sz w:val="28"/>
          <w:szCs w:val="28"/>
          <w:lang w:val="uk-UA"/>
        </w:rPr>
        <w:t>. Цьому сприяє не тільки розширений набір матричних та інших операцій і функцій, а й наявність пакета розширення (</w:t>
      </w:r>
      <w:proofErr w:type="spellStart"/>
      <w:r w:rsidRPr="004045BB">
        <w:rPr>
          <w:sz w:val="28"/>
          <w:szCs w:val="28"/>
          <w:lang w:val="uk-UA"/>
        </w:rPr>
        <w:t>toolbox</w:t>
      </w:r>
      <w:proofErr w:type="spellEnd"/>
      <w:r w:rsidRPr="004045BB">
        <w:rPr>
          <w:sz w:val="28"/>
          <w:szCs w:val="28"/>
          <w:lang w:val="uk-UA"/>
        </w:rPr>
        <w:t xml:space="preserve">) </w:t>
      </w:r>
      <w:proofErr w:type="spellStart"/>
      <w:r w:rsidRPr="004045BB">
        <w:rPr>
          <w:sz w:val="28"/>
          <w:szCs w:val="28"/>
          <w:lang w:val="uk-UA"/>
        </w:rPr>
        <w:t>Simulink</w:t>
      </w:r>
      <w:proofErr w:type="spellEnd"/>
      <w:r w:rsidRPr="004045BB">
        <w:rPr>
          <w:sz w:val="28"/>
          <w:szCs w:val="28"/>
          <w:lang w:val="uk-UA"/>
        </w:rPr>
        <w:t>, спеціально призначеного для вирішення задач блочного моделювання динамічних систем і пристроїв, а також десятків інших пакетів розширень.</w:t>
      </w:r>
    </w:p>
    <w:p w:rsidR="005F701D" w:rsidRPr="00264CE2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264CE2">
        <w:rPr>
          <w:sz w:val="28"/>
          <w:szCs w:val="28"/>
          <w:lang w:val="uk-UA"/>
        </w:rPr>
        <w:t>истеми MATLAB містять спеціальні засоби для електротехнічних і радіотехнічних розрахунків (операції з комплексними числами, матрицями, векторами і пол</w:t>
      </w:r>
      <w:r>
        <w:rPr>
          <w:sz w:val="28"/>
          <w:szCs w:val="28"/>
          <w:lang w:val="uk-UA"/>
        </w:rPr>
        <w:t>і</w:t>
      </w:r>
      <w:r w:rsidRPr="00264CE2">
        <w:rPr>
          <w:sz w:val="28"/>
          <w:szCs w:val="28"/>
          <w:lang w:val="uk-UA"/>
        </w:rPr>
        <w:t>номами, обробка даних, аналіз сигналів і цифрова фільтрація), обробки зображень, реалізації нейронних мереж, а також кошти, що відносяться до інших нових напрямків науки і техніки.</w:t>
      </w:r>
    </w:p>
    <w:p w:rsidR="005F701D" w:rsidRPr="00264CE2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CE2">
        <w:rPr>
          <w:sz w:val="28"/>
          <w:szCs w:val="28"/>
          <w:lang w:val="uk-UA"/>
        </w:rPr>
        <w:t>Важливими перевагами системи є її відкритість і розширюваність. Більшість команд і функцій системи реалізовані у вигляді текстових m-файлів (з розширенням .m) і файлів на мові С, причому всі файли доступні для модифікації. Користувачеві дана можливість створювати не тільки окремі файли, але і бібліотеки файлів для реалізації специфічних завдань.</w:t>
      </w:r>
    </w:p>
    <w:p w:rsidR="005F701D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CE2">
        <w:rPr>
          <w:sz w:val="28"/>
          <w:szCs w:val="28"/>
          <w:lang w:val="uk-UA"/>
        </w:rPr>
        <w:t>Вражаюча легкість модифікації системи і можливість її адаптації до вирішення специфічних завдань науки і техніки привели до створення десятків пакетів прикладних програм (</w:t>
      </w:r>
      <w:proofErr w:type="spellStart"/>
      <w:r w:rsidRPr="00264CE2">
        <w:rPr>
          <w:sz w:val="28"/>
          <w:szCs w:val="28"/>
          <w:lang w:val="uk-UA"/>
        </w:rPr>
        <w:t>toolbox</w:t>
      </w:r>
      <w:proofErr w:type="spellEnd"/>
      <w:r w:rsidRPr="00264CE2">
        <w:rPr>
          <w:sz w:val="28"/>
          <w:szCs w:val="28"/>
          <w:lang w:val="uk-UA"/>
        </w:rPr>
        <w:t xml:space="preserve">), набагато розширили сфери застосування системи. Деякі з них, наприклад </w:t>
      </w:r>
      <w:proofErr w:type="spellStart"/>
      <w:r w:rsidRPr="00264CE2">
        <w:rPr>
          <w:sz w:val="28"/>
          <w:szCs w:val="28"/>
          <w:lang w:val="uk-UA"/>
        </w:rPr>
        <w:t>Notebook</w:t>
      </w:r>
      <w:proofErr w:type="spellEnd"/>
      <w:r w:rsidRPr="00264CE2">
        <w:rPr>
          <w:sz w:val="28"/>
          <w:szCs w:val="28"/>
          <w:lang w:val="uk-UA"/>
        </w:rPr>
        <w:t xml:space="preserve"> (інтеграція з текстовим процесором Word і підготовка «живих» електронних книг), </w:t>
      </w:r>
      <w:proofErr w:type="spellStart"/>
      <w:r w:rsidRPr="00264CE2">
        <w:rPr>
          <w:sz w:val="28"/>
          <w:szCs w:val="28"/>
          <w:lang w:val="uk-UA"/>
        </w:rPr>
        <w:t>Symbolic</w:t>
      </w:r>
      <w:proofErr w:type="spellEnd"/>
      <w:r w:rsidRPr="00264CE2">
        <w:rPr>
          <w:sz w:val="28"/>
          <w:szCs w:val="28"/>
          <w:lang w:val="uk-UA"/>
        </w:rPr>
        <w:t xml:space="preserve"> </w:t>
      </w:r>
      <w:proofErr w:type="spellStart"/>
      <w:r w:rsidRPr="00264CE2">
        <w:rPr>
          <w:sz w:val="28"/>
          <w:szCs w:val="28"/>
          <w:lang w:val="uk-UA"/>
        </w:rPr>
        <w:t>Math</w:t>
      </w:r>
      <w:proofErr w:type="spellEnd"/>
      <w:r w:rsidRPr="00264CE2">
        <w:rPr>
          <w:sz w:val="28"/>
          <w:szCs w:val="28"/>
          <w:lang w:val="uk-UA"/>
        </w:rPr>
        <w:t xml:space="preserve"> і </w:t>
      </w:r>
      <w:proofErr w:type="spellStart"/>
      <w:r w:rsidRPr="00264CE2">
        <w:rPr>
          <w:sz w:val="28"/>
          <w:szCs w:val="28"/>
          <w:lang w:val="uk-UA"/>
        </w:rPr>
        <w:t>Extended</w:t>
      </w:r>
      <w:proofErr w:type="spellEnd"/>
      <w:r w:rsidRPr="00264CE2">
        <w:rPr>
          <w:sz w:val="28"/>
          <w:szCs w:val="28"/>
          <w:lang w:val="uk-UA"/>
        </w:rPr>
        <w:t xml:space="preserve"> </w:t>
      </w:r>
      <w:proofErr w:type="spellStart"/>
      <w:r w:rsidRPr="00264CE2">
        <w:rPr>
          <w:sz w:val="28"/>
          <w:szCs w:val="28"/>
          <w:lang w:val="uk-UA"/>
        </w:rPr>
        <w:t>Symbolic</w:t>
      </w:r>
      <w:proofErr w:type="spellEnd"/>
      <w:r w:rsidRPr="00264CE2">
        <w:rPr>
          <w:sz w:val="28"/>
          <w:szCs w:val="28"/>
          <w:lang w:val="uk-UA"/>
        </w:rPr>
        <w:t xml:space="preserve"> </w:t>
      </w:r>
      <w:proofErr w:type="spellStart"/>
      <w:r w:rsidRPr="00264CE2">
        <w:rPr>
          <w:sz w:val="28"/>
          <w:szCs w:val="28"/>
          <w:lang w:val="uk-UA"/>
        </w:rPr>
        <w:t>Math</w:t>
      </w:r>
      <w:proofErr w:type="spellEnd"/>
      <w:r w:rsidRPr="00264CE2">
        <w:rPr>
          <w:sz w:val="28"/>
          <w:szCs w:val="28"/>
          <w:lang w:val="uk-UA"/>
        </w:rPr>
        <w:t xml:space="preserve"> (символьні обчислення із застосуванням ядра системи </w:t>
      </w:r>
      <w:proofErr w:type="spellStart"/>
      <w:r w:rsidRPr="00264CE2">
        <w:rPr>
          <w:sz w:val="28"/>
          <w:szCs w:val="28"/>
          <w:lang w:val="uk-UA"/>
        </w:rPr>
        <w:t>Maple</w:t>
      </w:r>
      <w:proofErr w:type="spellEnd"/>
      <w:r w:rsidRPr="00264CE2">
        <w:rPr>
          <w:sz w:val="28"/>
          <w:szCs w:val="28"/>
          <w:lang w:val="uk-UA"/>
        </w:rPr>
        <w:t xml:space="preserve"> V R5) і </w:t>
      </w:r>
      <w:proofErr w:type="spellStart"/>
      <w:r w:rsidRPr="00264CE2">
        <w:rPr>
          <w:sz w:val="28"/>
          <w:szCs w:val="28"/>
          <w:lang w:val="uk-UA"/>
        </w:rPr>
        <w:t>Simulink</w:t>
      </w:r>
      <w:proofErr w:type="spellEnd"/>
      <w:r w:rsidRPr="00264CE2">
        <w:rPr>
          <w:sz w:val="28"/>
          <w:szCs w:val="28"/>
          <w:lang w:val="uk-UA"/>
        </w:rPr>
        <w:t xml:space="preserve"> (моделювання динамічних систем і пристроїв, заданих у вигляді системи блоків), настільки органічно інтегрувалися з системою MATLAB, що стали її складовими частинами. </w:t>
      </w:r>
    </w:p>
    <w:p w:rsidR="005F701D" w:rsidRPr="00EB62A7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B62A7">
        <w:rPr>
          <w:sz w:val="28"/>
          <w:szCs w:val="28"/>
          <w:lang w:val="uk-UA"/>
        </w:rPr>
        <w:t>Недоліки:</w:t>
      </w:r>
    </w:p>
    <w:p w:rsidR="005F701D" w:rsidRPr="004215ED" w:rsidRDefault="005F701D" w:rsidP="005F701D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4215ED">
        <w:rPr>
          <w:sz w:val="28"/>
          <w:szCs w:val="28"/>
          <w:lang w:val="uk-UA"/>
        </w:rPr>
        <w:t>овільний і перевантажений операторами, командами, функціями мову, основною метою якого є поліпшення візуального сприйняття</w:t>
      </w:r>
      <w:r w:rsidRPr="0040525B">
        <w:rPr>
          <w:sz w:val="28"/>
          <w:szCs w:val="28"/>
        </w:rPr>
        <w:t>;</w:t>
      </w:r>
    </w:p>
    <w:p w:rsidR="005F701D" w:rsidRPr="004215ED" w:rsidRDefault="005F701D" w:rsidP="005F701D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вузькоспрямований</w:t>
      </w:r>
      <w:proofErr w:type="spellEnd"/>
      <w:r w:rsidRPr="004215ED">
        <w:rPr>
          <w:sz w:val="28"/>
          <w:szCs w:val="28"/>
          <w:lang w:val="uk-UA"/>
        </w:rPr>
        <w:t>. Немає ніякої більше програмної платформи, де б MATLAB був корисний</w:t>
      </w:r>
      <w:r w:rsidRPr="0040525B">
        <w:rPr>
          <w:sz w:val="28"/>
          <w:szCs w:val="28"/>
        </w:rPr>
        <w:t>;</w:t>
      </w:r>
    </w:p>
    <w:p w:rsidR="005F701D" w:rsidRPr="00B76919" w:rsidRDefault="005F701D" w:rsidP="005F701D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ціна</w:t>
      </w:r>
      <w:r w:rsidRPr="00B76919">
        <w:rPr>
          <w:sz w:val="28"/>
          <w:szCs w:val="28"/>
          <w:lang w:val="uk-UA"/>
        </w:rPr>
        <w:t xml:space="preserve"> ПО</w:t>
      </w:r>
      <w:r>
        <w:rPr>
          <w:sz w:val="28"/>
          <w:szCs w:val="28"/>
          <w:lang w:val="en-US"/>
        </w:rPr>
        <w:t>;</w:t>
      </w:r>
    </w:p>
    <w:p w:rsidR="005F701D" w:rsidRPr="00B76919" w:rsidRDefault="005F701D" w:rsidP="005F701D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B76919">
        <w:rPr>
          <w:sz w:val="28"/>
          <w:szCs w:val="28"/>
          <w:lang w:val="uk-UA"/>
        </w:rPr>
        <w:t>евисокий попит. Незважаючи на великий інтерес до MATLAB практично у всіх сферах, фактично і легально його використовують лише деякі</w:t>
      </w:r>
      <w:r w:rsidRPr="008D7AD2">
        <w:rPr>
          <w:sz w:val="28"/>
          <w:szCs w:val="28"/>
        </w:rPr>
        <w:t>.</w:t>
      </w:r>
    </w:p>
    <w:p w:rsidR="005F701D" w:rsidRPr="00B76919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B76919">
        <w:rPr>
          <w:sz w:val="28"/>
          <w:szCs w:val="28"/>
          <w:lang w:val="uk-UA"/>
        </w:rPr>
        <w:t>ереваги:</w:t>
      </w:r>
    </w:p>
    <w:p w:rsidR="005F701D" w:rsidRPr="00B76919" w:rsidRDefault="005F701D" w:rsidP="005F701D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B76919">
        <w:rPr>
          <w:sz w:val="28"/>
          <w:szCs w:val="28"/>
          <w:lang w:val="uk-UA"/>
        </w:rPr>
        <w:t>ова легк</w:t>
      </w:r>
      <w:r>
        <w:rPr>
          <w:sz w:val="28"/>
          <w:szCs w:val="28"/>
          <w:lang w:val="uk-UA"/>
        </w:rPr>
        <w:t>а</w:t>
      </w:r>
      <w:r w:rsidRPr="00B76919">
        <w:rPr>
          <w:sz w:val="28"/>
          <w:szCs w:val="28"/>
          <w:lang w:val="uk-UA"/>
        </w:rPr>
        <w:t xml:space="preserve"> для вивчення, має простий і зрозумілий синтаксис</w:t>
      </w:r>
      <w:r w:rsidRPr="008D7AD2">
        <w:rPr>
          <w:sz w:val="28"/>
          <w:szCs w:val="28"/>
        </w:rPr>
        <w:t>;</w:t>
      </w:r>
    </w:p>
    <w:p w:rsidR="005F701D" w:rsidRPr="00B76919" w:rsidRDefault="005F701D" w:rsidP="005F701D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B76919">
        <w:rPr>
          <w:sz w:val="28"/>
          <w:szCs w:val="28"/>
          <w:lang w:val="uk-UA"/>
        </w:rPr>
        <w:t>еличезні можливості</w:t>
      </w:r>
      <w:r>
        <w:rPr>
          <w:sz w:val="28"/>
          <w:szCs w:val="28"/>
          <w:lang w:val="en-US"/>
        </w:rPr>
        <w:t>;</w:t>
      </w:r>
    </w:p>
    <w:p w:rsidR="005F701D" w:rsidRPr="00B76919" w:rsidRDefault="005F701D" w:rsidP="005F701D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</w:t>
      </w:r>
      <w:r w:rsidRPr="00B76919">
        <w:rPr>
          <w:sz w:val="28"/>
          <w:szCs w:val="28"/>
          <w:lang w:val="uk-UA"/>
        </w:rPr>
        <w:t>асті оновлення, як правило помітні позитивні перетворення відбуваються не рідше пари раз на рік</w:t>
      </w:r>
      <w:r w:rsidRPr="008D7AD2">
        <w:rPr>
          <w:sz w:val="28"/>
          <w:szCs w:val="28"/>
        </w:rPr>
        <w:t>;</w:t>
      </w:r>
    </w:p>
    <w:p w:rsidR="005F701D" w:rsidRDefault="005F701D" w:rsidP="005F701D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B76919">
        <w:rPr>
          <w:sz w:val="28"/>
          <w:szCs w:val="28"/>
          <w:lang w:val="uk-UA"/>
        </w:rPr>
        <w:t>рограмне середовище дозволяє перетворювати його в "швидкий" код на С,</w:t>
      </w:r>
      <w:r>
        <w:rPr>
          <w:sz w:val="28"/>
          <w:szCs w:val="28"/>
          <w:lang w:val="uk-UA"/>
        </w:rPr>
        <w:t xml:space="preserve"> </w:t>
      </w:r>
      <w:r w:rsidRPr="00B76919">
        <w:rPr>
          <w:sz w:val="28"/>
          <w:szCs w:val="28"/>
          <w:lang w:val="uk-UA"/>
        </w:rPr>
        <w:t>С++.</w:t>
      </w:r>
    </w:p>
    <w:p w:rsidR="005F701D" w:rsidRPr="005F701D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83CC4" w:rsidRPr="00232723" w:rsidRDefault="005F701D" w:rsidP="005F701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Огляд інтерфейсу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r w:rsidRPr="00232723">
        <w:rPr>
          <w:rFonts w:ascii="Times New Roman" w:hAnsi="Times New Roman" w:cs="Times New Roman"/>
          <w:b/>
          <w:sz w:val="28"/>
          <w:szCs w:val="28"/>
        </w:rPr>
        <w:t>.</w:t>
      </w:r>
    </w:p>
    <w:p w:rsidR="00F05102" w:rsidRDefault="00F05102" w:rsidP="00F05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BB2EF5D" wp14:editId="6A956E8A">
            <wp:simplePos x="0" y="0"/>
            <wp:positionH relativeFrom="column">
              <wp:posOffset>-143795</wp:posOffset>
            </wp:positionH>
            <wp:positionV relativeFrom="paragraph">
              <wp:posOffset>387744</wp:posOffset>
            </wp:positionV>
            <wp:extent cx="5940425" cy="31051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2723">
        <w:rPr>
          <w:rFonts w:ascii="Times New Roman" w:hAnsi="Times New Roman" w:cs="Times New Roman"/>
          <w:sz w:val="28"/>
          <w:szCs w:val="28"/>
          <w:lang w:val="uk-UA"/>
        </w:rPr>
        <w:t xml:space="preserve">Головне меню інтерфейсу показане на рисунку 1. </w:t>
      </w:r>
    </w:p>
    <w:p w:rsidR="00F05102" w:rsidRDefault="00F05102" w:rsidP="00F0510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головне меню програми.</w:t>
      </w:r>
    </w:p>
    <w:p w:rsidR="00F05102" w:rsidRDefault="00F05102" w:rsidP="00F05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C025A" w:rsidRDefault="00232723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Головне меню поділяється на декілька головних частин, таких як панель інструментів</w:t>
      </w:r>
      <w:r w:rsidR="004C025A">
        <w:rPr>
          <w:rFonts w:ascii="Times New Roman" w:hAnsi="Times New Roman" w:cs="Times New Roman"/>
          <w:sz w:val="28"/>
          <w:szCs w:val="28"/>
          <w:lang w:val="uk-UA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  <w:lang w:val="uk-UA"/>
        </w:rPr>
        <w:t>, провідник</w:t>
      </w:r>
      <w:r w:rsidR="004C025A">
        <w:rPr>
          <w:rFonts w:ascii="Times New Roman" w:hAnsi="Times New Roman" w:cs="Times New Roman"/>
          <w:sz w:val="28"/>
          <w:szCs w:val="28"/>
          <w:lang w:val="uk-UA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вікно команд</w:t>
      </w:r>
      <w:r w:rsidR="004C025A">
        <w:rPr>
          <w:rFonts w:ascii="Times New Roman" w:hAnsi="Times New Roman" w:cs="Times New Roman"/>
          <w:sz w:val="28"/>
          <w:szCs w:val="28"/>
          <w:lang w:val="uk-UA"/>
        </w:rPr>
        <w:t>(рисунок 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C025A" w:rsidRDefault="004C025A" w:rsidP="002327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A0413E" wp14:editId="4EF3E8B4">
            <wp:simplePos x="0" y="0"/>
            <wp:positionH relativeFrom="column">
              <wp:posOffset>-148818</wp:posOffset>
            </wp:positionH>
            <wp:positionV relativeFrom="paragraph">
              <wp:posOffset>408940</wp:posOffset>
            </wp:positionV>
            <wp:extent cx="5940425" cy="55245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25A" w:rsidRPr="00F05102" w:rsidRDefault="00F05102" w:rsidP="00F0510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Панель інструментів</w:t>
      </w:r>
    </w:p>
    <w:p w:rsidR="004C025A" w:rsidRDefault="004C025A" w:rsidP="002327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05102" w:rsidRDefault="00343E5C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Панель інструментів </w:t>
      </w:r>
      <w:r w:rsidR="00F05102">
        <w:rPr>
          <w:rFonts w:ascii="Times New Roman" w:hAnsi="Times New Roman" w:cs="Times New Roman"/>
          <w:sz w:val="28"/>
          <w:szCs w:val="28"/>
          <w:lang w:val="uk-UA"/>
        </w:rPr>
        <w:t>складається з таких пунктів:</w:t>
      </w:r>
    </w:p>
    <w:p w:rsidR="00F05102" w:rsidRDefault="00F05102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051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меню, за допомогою якого можна маніпулювати з файлами. Можна створити новий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або іншого типу, відкрити раніше створений файл, або знайти всі файли які співпадають з описом.</w:t>
      </w:r>
    </w:p>
    <w:p w:rsidR="00F05102" w:rsidRDefault="00F05102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F0510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пункт меню, який дозволяє маніпулювати змінними в рамках робочої області. Можна загрузити їх з файлу, зберегти їх у файл, створити нову змінну, відкрити параметри змінної або видалити всі змінні.</w:t>
      </w:r>
    </w:p>
    <w:p w:rsidR="00A54839" w:rsidRDefault="00A54839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меню, який дозволяє працювати з кодом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>, аналізувати його, запускати та видаляти.</w:t>
      </w:r>
    </w:p>
    <w:p w:rsidR="00A54839" w:rsidRDefault="00A54839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A548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меню, натиснувши на який відкривається вікно роботи з програмою </w:t>
      </w:r>
      <w:r>
        <w:rPr>
          <w:rFonts w:ascii="Times New Roman" w:hAnsi="Times New Roman" w:cs="Times New Roman"/>
          <w:sz w:val="28"/>
          <w:szCs w:val="28"/>
          <w:lang w:val="en-US"/>
        </w:rPr>
        <w:t>Simulink.</w:t>
      </w:r>
    </w:p>
    <w:p w:rsidR="00A54839" w:rsidRPr="00D31954" w:rsidRDefault="00A54839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A548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для настройки робочого оточення. Можна настроїти інтерфейс кнопкою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>, кнопк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preferences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 настройки усіх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SetPath</w:t>
      </w:r>
      <w:proofErr w:type="spellEnd"/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</w:t>
      </w:r>
      <w:r w:rsidR="00D31954">
        <w:rPr>
          <w:rFonts w:ascii="Times New Roman" w:hAnsi="Times New Roman" w:cs="Times New Roman"/>
          <w:sz w:val="28"/>
          <w:szCs w:val="28"/>
          <w:lang w:val="uk-UA"/>
        </w:rPr>
        <w:t>ввести шлях до робочої папки.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954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D31954"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 w:rsidR="00D31954">
        <w:rPr>
          <w:rFonts w:ascii="Times New Roman" w:hAnsi="Times New Roman" w:cs="Times New Roman"/>
          <w:sz w:val="28"/>
          <w:szCs w:val="28"/>
          <w:lang w:val="uk-UA"/>
        </w:rPr>
        <w:t xml:space="preserve">настройка для паралельної роботи декількох людей. </w:t>
      </w:r>
      <w:r w:rsidR="00D3195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D31954" w:rsidRPr="00D319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31954">
        <w:rPr>
          <w:rFonts w:ascii="Times New Roman" w:hAnsi="Times New Roman" w:cs="Times New Roman"/>
          <w:sz w:val="28"/>
          <w:szCs w:val="28"/>
          <w:lang w:val="en-US"/>
        </w:rPr>
        <w:t>Ons</w:t>
      </w:r>
      <w:proofErr w:type="spellEnd"/>
      <w:r w:rsidR="00D31954"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 w:rsidR="00D31954">
        <w:rPr>
          <w:rFonts w:ascii="Times New Roman" w:hAnsi="Times New Roman" w:cs="Times New Roman"/>
          <w:sz w:val="28"/>
          <w:szCs w:val="28"/>
          <w:lang w:val="uk-UA"/>
        </w:rPr>
        <w:t xml:space="preserve">настройка додатків для </w:t>
      </w:r>
      <w:r w:rsidR="00D31954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D31954" w:rsidRPr="00D31954">
        <w:rPr>
          <w:rFonts w:ascii="Times New Roman" w:hAnsi="Times New Roman" w:cs="Times New Roman"/>
          <w:sz w:val="28"/>
          <w:szCs w:val="28"/>
        </w:rPr>
        <w:t>.</w:t>
      </w:r>
    </w:p>
    <w:p w:rsidR="00D31954" w:rsidRDefault="00D31954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 на довідку, спільноту по програмі та на можливість написати питання до підтримки.</w:t>
      </w:r>
    </w:p>
    <w:p w:rsidR="00D31954" w:rsidRDefault="00D31954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Plots</w:t>
      </w:r>
      <w:r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вкладка меню, за допомогою якої можна будувати різни графіки.</w:t>
      </w:r>
    </w:p>
    <w:p w:rsidR="00D31954" w:rsidRPr="00F05102" w:rsidRDefault="00D31954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вкладка меню у якій можна встановити додатки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31954">
        <w:rPr>
          <w:rFonts w:ascii="Times New Roman" w:hAnsi="Times New Roman" w:cs="Times New Roman"/>
          <w:sz w:val="28"/>
          <w:szCs w:val="28"/>
        </w:rPr>
        <w:t>.</w:t>
      </w:r>
    </w:p>
    <w:p w:rsidR="00D31954" w:rsidRDefault="00D31954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Панель провідника складається з 2-х вкладок:</w:t>
      </w:r>
    </w:p>
    <w:p w:rsidR="00D31954" w:rsidRDefault="00D31954" w:rsidP="00D31954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31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D31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яка грає роль провідника по операційний системі.</w:t>
      </w:r>
    </w:p>
    <w:p w:rsidR="00D31954" w:rsidRDefault="00D31954" w:rsidP="00D31954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D31954">
        <w:rPr>
          <w:rFonts w:ascii="Times New Roman" w:hAnsi="Times New Roman" w:cs="Times New Roman"/>
          <w:sz w:val="28"/>
          <w:szCs w:val="28"/>
          <w:lang w:val="uk-UA"/>
        </w:rPr>
        <w:t xml:space="preserve"> яка дає можливість бачити змінні у робочому просторі у компактній манері</w:t>
      </w:r>
    </w:p>
    <w:p w:rsidR="00D31954" w:rsidRPr="00D31954" w:rsidRDefault="00D31954" w:rsidP="00D319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1954" w:rsidRDefault="00D31954" w:rsidP="00D31954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8E2E25" wp14:editId="2330F5C0">
            <wp:extent cx="3295650" cy="550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54" w:rsidRPr="0053352D" w:rsidRDefault="00E801FB" w:rsidP="00D31954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D31954">
        <w:rPr>
          <w:rFonts w:ascii="Times New Roman" w:hAnsi="Times New Roman" w:cs="Times New Roman"/>
          <w:sz w:val="28"/>
          <w:szCs w:val="28"/>
          <w:lang w:val="uk-UA"/>
        </w:rPr>
        <w:t xml:space="preserve"> – Панель провідника.</w:t>
      </w:r>
    </w:p>
    <w:p w:rsidR="00AE251A" w:rsidRDefault="00343E5C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34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показує змінні які знаходяться в робочій області. За допомогою вікна команд можна робити різноманітні операції над скалярами, векторами, матрицями, поліномами, функціями та іншим.</w:t>
      </w:r>
      <w:r w:rsidR="00AE251A" w:rsidRPr="004C0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01FB" w:rsidRDefault="00E801FB" w:rsidP="00E801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B1216D" wp14:editId="38A7F5C9">
            <wp:extent cx="4219575" cy="3848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FB" w:rsidRDefault="00E801FB" w:rsidP="00E801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Вікно команд</w:t>
      </w:r>
    </w:p>
    <w:p w:rsidR="00E801FB" w:rsidRDefault="00E801FB" w:rsidP="00E801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801FB" w:rsidRDefault="00E801FB" w:rsidP="00E801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команд це основна область</w:t>
      </w:r>
      <w:r w:rsidRPr="00E80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з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801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 рисунку 3 воно поділено на 2 частини.</w:t>
      </w:r>
    </w:p>
    <w:p w:rsidR="00E801FB" w:rsidRDefault="00E801FB" w:rsidP="00E801F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801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файл у якому розробляються різні функції.</w:t>
      </w:r>
    </w:p>
    <w:p w:rsidR="00E801FB" w:rsidRPr="00E801FB" w:rsidRDefault="00E801FB" w:rsidP="00E801F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команд у якому ці функції використовуються</w:t>
      </w:r>
    </w:p>
    <w:p w:rsidR="005F701D" w:rsidRPr="00343E5C" w:rsidRDefault="00AE251A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простий сценарій використання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E25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нам необхідно побудувати вектор випадкових чисел, а потім побудувати </w:t>
      </w:r>
      <w:r w:rsidR="002A289A">
        <w:rPr>
          <w:rFonts w:ascii="Times New Roman" w:hAnsi="Times New Roman" w:cs="Times New Roman"/>
          <w:sz w:val="28"/>
          <w:szCs w:val="28"/>
          <w:lang w:val="uk-UA"/>
        </w:rPr>
        <w:t>кумулятивну криву на основі цієї вибірки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A289A">
        <w:rPr>
          <w:rFonts w:ascii="Times New Roman" w:hAnsi="Times New Roman" w:cs="Times New Roman"/>
          <w:sz w:val="28"/>
          <w:szCs w:val="28"/>
          <w:lang w:val="uk-UA"/>
        </w:rPr>
        <w:t>Для того, щоб це зробити, необхідно у вікні команд написати код з лістинга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32723" w:rsidRDefault="00232723" w:rsidP="00F051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723" w:rsidRDefault="002A289A" w:rsidP="0023272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1. Побудова кумулятивної кривої </w:t>
      </w:r>
    </w:p>
    <w:p w:rsidR="002A289A" w:rsidRPr="002A289A" w:rsidRDefault="002A289A" w:rsidP="002A289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A289A">
        <w:rPr>
          <w:rFonts w:ascii="Times New Roman" w:hAnsi="Times New Roman" w:cs="Times New Roman"/>
          <w:sz w:val="28"/>
          <w:szCs w:val="28"/>
          <w:lang w:val="uk-UA"/>
        </w:rPr>
        <w:t xml:space="preserve">&gt;&gt; x = </w:t>
      </w:r>
      <w:proofErr w:type="spellStart"/>
      <w:r w:rsidRPr="002A289A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2A289A">
        <w:rPr>
          <w:rFonts w:ascii="Times New Roman" w:hAnsi="Times New Roman" w:cs="Times New Roman"/>
          <w:sz w:val="28"/>
          <w:szCs w:val="28"/>
          <w:lang w:val="uk-UA"/>
        </w:rPr>
        <w:t>(1, 10000);</w:t>
      </w:r>
    </w:p>
    <w:p w:rsidR="002A289A" w:rsidRDefault="002A289A" w:rsidP="002A289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A289A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2A289A">
        <w:rPr>
          <w:rFonts w:ascii="Times New Roman" w:hAnsi="Times New Roman" w:cs="Times New Roman"/>
          <w:sz w:val="28"/>
          <w:szCs w:val="28"/>
          <w:lang w:val="uk-UA"/>
        </w:rPr>
        <w:t>cdfplot</w:t>
      </w:r>
      <w:proofErr w:type="spellEnd"/>
      <w:r w:rsidRPr="002A289A">
        <w:rPr>
          <w:rFonts w:ascii="Times New Roman" w:hAnsi="Times New Roman" w:cs="Times New Roman"/>
          <w:sz w:val="28"/>
          <w:szCs w:val="28"/>
          <w:lang w:val="uk-UA"/>
        </w:rPr>
        <w:t>(x)</w:t>
      </w:r>
    </w:p>
    <w:p w:rsidR="002A289A" w:rsidRDefault="002A289A" w:rsidP="002A289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програми показаний на рисунку 2.</w:t>
      </w:r>
    </w:p>
    <w:p w:rsidR="002A289A" w:rsidRDefault="002A289A" w:rsidP="002A289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274DDC" wp14:editId="4F4E92E7">
            <wp:extent cx="5324475" cy="481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9A" w:rsidRPr="0053352D" w:rsidRDefault="002A289A" w:rsidP="002A28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Кумулятивна крива для 10000 випадкових чисел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згенерованих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функцією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</w:p>
    <w:p w:rsidR="00E801FB" w:rsidRPr="004C025A" w:rsidRDefault="00E801FB" w:rsidP="002A28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289A" w:rsidRDefault="00663E52" w:rsidP="00663E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створення власних функцій потрібно створити новий файл, написати у ньому вираз для функції та зберегти його, потім у іншому файлі його використовувати. Створення функції та її використання показані на рисунках 3, 4.</w:t>
      </w:r>
    </w:p>
    <w:p w:rsidR="00120783" w:rsidRDefault="00120783" w:rsidP="001207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7C0FC1" wp14:editId="67653661">
            <wp:extent cx="245745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83" w:rsidRPr="00120783" w:rsidRDefault="00120783" w:rsidP="001207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Власна функція</w:t>
      </w:r>
    </w:p>
    <w:p w:rsidR="00120783" w:rsidRDefault="00120783" w:rsidP="001207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31EFB7" wp14:editId="25FA6D09">
            <wp:extent cx="195262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83" w:rsidRDefault="00120783" w:rsidP="001207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Використання написаної функції</w:t>
      </w:r>
    </w:p>
    <w:p w:rsidR="00120783" w:rsidRDefault="00120783" w:rsidP="001207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120783" w:rsidRPr="00120783" w:rsidRDefault="00120783" w:rsidP="001207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лабораторній роботі було виконано знайомство з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>, було ознайомлено з основними операціями, та роботою з файлами.</w:t>
      </w:r>
    </w:p>
    <w:sectPr w:rsidR="00120783" w:rsidRPr="0012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871"/>
    <w:multiLevelType w:val="hybridMultilevel"/>
    <w:tmpl w:val="05A6232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E8C1FFE"/>
    <w:multiLevelType w:val="hybridMultilevel"/>
    <w:tmpl w:val="26BA1F08"/>
    <w:lvl w:ilvl="0" w:tplc="E2DA4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190781"/>
    <w:multiLevelType w:val="hybridMultilevel"/>
    <w:tmpl w:val="2E7E093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F775686"/>
    <w:multiLevelType w:val="hybridMultilevel"/>
    <w:tmpl w:val="28467354"/>
    <w:lvl w:ilvl="0" w:tplc="0BFE5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004E17"/>
    <w:multiLevelType w:val="hybridMultilevel"/>
    <w:tmpl w:val="9376C420"/>
    <w:lvl w:ilvl="0" w:tplc="93D245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1D"/>
    <w:rsid w:val="00047F02"/>
    <w:rsid w:val="00120783"/>
    <w:rsid w:val="00194E54"/>
    <w:rsid w:val="001E778C"/>
    <w:rsid w:val="00232723"/>
    <w:rsid w:val="002A289A"/>
    <w:rsid w:val="002B6CD6"/>
    <w:rsid w:val="00343E5C"/>
    <w:rsid w:val="00410632"/>
    <w:rsid w:val="004C025A"/>
    <w:rsid w:val="0053352D"/>
    <w:rsid w:val="00546040"/>
    <w:rsid w:val="005F701D"/>
    <w:rsid w:val="00663E52"/>
    <w:rsid w:val="008111E1"/>
    <w:rsid w:val="008A004F"/>
    <w:rsid w:val="009B5E36"/>
    <w:rsid w:val="009E332B"/>
    <w:rsid w:val="00A54839"/>
    <w:rsid w:val="00AE251A"/>
    <w:rsid w:val="00D27891"/>
    <w:rsid w:val="00D31954"/>
    <w:rsid w:val="00D50DF9"/>
    <w:rsid w:val="00E801FB"/>
    <w:rsid w:val="00EC1205"/>
    <w:rsid w:val="00EC19B1"/>
    <w:rsid w:val="00F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1117"/>
  <w15:chartTrackingRefBased/>
  <w15:docId w15:val="{6ECD5F24-0B21-4B51-AC33-DA9F2007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01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70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F70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2%D0%B5%D0%BC%D0%B0%D1%82%D0%B8%D1%87%D0%BD%D0%B0_%D0%BC%D0%B0%D1%82%D1%80%D0%B8%D1%86%D1%8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E%D0%B2%D0%B0_%D0%BF%D1%80%D0%BE%D0%B3%D1%80%D0%B0%D0%BC%D1%83%D0%B2%D0%B0%D0%BD%D0%BD%D1%8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7%D0%B8%D1%81%D0%BB%D0%BE%D0%B2%D0%B8%D0%B9_%D0%B0%D0%BD%D0%B0%D0%BB%D1%96%D0%B7" TargetMode="External"/><Relationship Id="rId11" Type="http://schemas.openxmlformats.org/officeDocument/2006/relationships/hyperlink" Target="https://uk.wikipedia.org/wiki/%D0%90%D0%BB%D0%B3%D0%B5%D0%B1%D1%80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uk.wikipedia.org/wiki/%D0%9C%D0%BE%D0%B2%D0%B0_%D0%BF%D1%80%D0%BE%D0%B3%D1%80%D0%B0%D0%BC%D1%83%D0%B2%D0%B0%D0%BD%D0%BD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0%D1%82%D0%B5%D0%BC%D0%B0%D1%82%D0%B8%D1%87%D0%BD%D0%B0_%D1%84%D1%83%D0%BD%D0%BA%D1%86%D1%96%D1%8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A9431-1BE1-4005-B682-4DBAB22DA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2018-09-22T16:02:00Z</dcterms:created>
  <dcterms:modified xsi:type="dcterms:W3CDTF">2018-10-17T16:35:00Z</dcterms:modified>
</cp:coreProperties>
</file>