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numPr>
          <w:ilvl w:val="0"/>
          <w:numId w:val="2"/>
        </w:numPr>
        <w:spacing w:before="280" w:after="280"/>
        <w:contextualSpacing/>
        <w:rPr>
          <w:b/>
          <w:b/>
          <w:bCs/>
        </w:rPr>
      </w:pPr>
      <w:r>
        <w:rPr>
          <w:b/>
          <w:bCs/>
        </w:rPr>
        <w:t>Чим відрізняється посилання Java від указівника C++?</w:t>
      </w:r>
    </w:p>
    <w:p>
      <w:pPr>
        <w:pStyle w:val="Normal"/>
        <w:widowControl/>
        <w:ind w:left="0" w:right="0" w:hanging="0"/>
        <w:jc w:val="both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У Java немає типів указівників. Імена змінних непримітивних типів по суті є іменами посилань на відповідні об'єкти.</w:t>
      </w:r>
    </w:p>
    <w:p>
      <w:pPr>
        <w:pStyle w:val="Normal"/>
        <w:widowControl/>
        <w:ind w:left="0" w:right="0" w:hanging="0"/>
        <w:jc w:val="both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</w:r>
    </w:p>
    <w:p>
      <w:pPr>
        <w:pStyle w:val="Normal"/>
        <w:widowControl/>
        <w:ind w:left="0" w:right="0" w:hanging="0"/>
        <w:jc w:val="both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З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начение объекта это ссылка на память где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объект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лежит, то есть неявно это как бы указатель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ind w:left="707" w:hanging="0"/>
        <w:rPr>
          <w:b/>
          <w:b/>
          <w:bCs/>
        </w:rPr>
      </w:pPr>
      <w:r>
        <w:rPr>
          <w:b/>
          <w:bCs/>
        </w:rPr>
        <w:t>Чим типи-посилання відрізняються від типів-значень?</w:t>
      </w:r>
    </w:p>
    <w:p>
      <w:pPr>
        <w:pStyle w:val="Normal"/>
        <w:rPr/>
      </w:pPr>
      <w:r>
        <w:rPr/>
        <w:t>Типы значений:</w:t>
      </w:r>
    </w:p>
    <w:p>
      <w:pPr>
        <w:pStyle w:val="Normal"/>
        <w:numPr>
          <w:ilvl w:val="0"/>
          <w:numId w:val="4"/>
        </w:numPr>
        <w:rPr/>
      </w:pPr>
      <w:r>
        <w:rPr/>
        <w:t>Целочисленные типы (byte, sbyte, char, short, ushort, int, uint, long, ulong)</w:t>
      </w:r>
    </w:p>
    <w:p>
      <w:pPr>
        <w:pStyle w:val="Normal"/>
        <w:numPr>
          <w:ilvl w:val="0"/>
          <w:numId w:val="4"/>
        </w:numPr>
        <w:rPr/>
      </w:pPr>
      <w:r>
        <w:rPr/>
        <w:t>Типы с плавающей запятой (float, double)</w:t>
      </w:r>
    </w:p>
    <w:p>
      <w:pPr>
        <w:pStyle w:val="Normal"/>
        <w:numPr>
          <w:ilvl w:val="0"/>
          <w:numId w:val="4"/>
        </w:numPr>
        <w:rPr/>
      </w:pPr>
      <w:r>
        <w:rPr/>
        <w:t>Тип decimal</w:t>
      </w:r>
    </w:p>
    <w:p>
      <w:pPr>
        <w:pStyle w:val="Normal"/>
        <w:numPr>
          <w:ilvl w:val="0"/>
          <w:numId w:val="4"/>
        </w:numPr>
        <w:rPr/>
      </w:pPr>
      <w:r>
        <w:rPr/>
        <w:t>Тип bool</w:t>
      </w:r>
    </w:p>
    <w:p>
      <w:pPr>
        <w:pStyle w:val="Normal"/>
        <w:numPr>
          <w:ilvl w:val="0"/>
          <w:numId w:val="4"/>
        </w:numPr>
        <w:rPr/>
      </w:pPr>
      <w:r>
        <w:rPr/>
        <w:t>Перечисления enum</w:t>
      </w:r>
    </w:p>
    <w:p>
      <w:pPr>
        <w:pStyle w:val="Normal"/>
        <w:numPr>
          <w:ilvl w:val="0"/>
          <w:numId w:val="4"/>
        </w:numPr>
        <w:rPr/>
      </w:pPr>
      <w:r>
        <w:rPr/>
        <w:t>Структуры (struct)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Ссылочные типы:</w:t>
      </w:r>
    </w:p>
    <w:p>
      <w:pPr>
        <w:pStyle w:val="Normal"/>
        <w:numPr>
          <w:ilvl w:val="0"/>
          <w:numId w:val="5"/>
        </w:numPr>
        <w:rPr/>
      </w:pPr>
      <w:r>
        <w:rPr/>
        <w:t>Тип object</w:t>
      </w:r>
    </w:p>
    <w:p>
      <w:pPr>
        <w:pStyle w:val="Normal"/>
        <w:numPr>
          <w:ilvl w:val="0"/>
          <w:numId w:val="5"/>
        </w:numPr>
        <w:rPr/>
      </w:pPr>
      <w:r>
        <w:rPr/>
        <w:t>Тип string</w:t>
      </w:r>
    </w:p>
    <w:p>
      <w:pPr>
        <w:pStyle w:val="Normal"/>
        <w:numPr>
          <w:ilvl w:val="0"/>
          <w:numId w:val="5"/>
        </w:numPr>
        <w:rPr/>
      </w:pPr>
      <w:r>
        <w:rPr/>
        <w:t>Классы (class)</w:t>
      </w:r>
    </w:p>
    <w:p>
      <w:pPr>
        <w:pStyle w:val="Normal"/>
        <w:numPr>
          <w:ilvl w:val="0"/>
          <w:numId w:val="5"/>
        </w:numPr>
        <w:rPr/>
      </w:pPr>
      <w:r>
        <w:rPr/>
        <w:t>Интерфейсы (interface)</w:t>
      </w:r>
    </w:p>
    <w:p>
      <w:pPr>
        <w:pStyle w:val="Normal"/>
        <w:numPr>
          <w:ilvl w:val="0"/>
          <w:numId w:val="5"/>
        </w:numPr>
        <w:rPr/>
      </w:pPr>
      <w:r>
        <w:rPr/>
        <w:t>Делегаты (delegate)</w:t>
      </w:r>
    </w:p>
    <w:p>
      <w:pPr>
        <w:pStyle w:val="Style15"/>
        <w:widowControl/>
        <w:bidi w:val="0"/>
        <w:spacing w:lineRule="auto" w:line="240" w:beforeAutospacing="1" w:afterAutospacing="1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ind w:left="707" w:hanging="0"/>
        <w:rPr>
          <w:b/>
          <w:b/>
          <w:bCs/>
        </w:rPr>
      </w:pPr>
      <w:r>
        <w:rPr>
          <w:b/>
          <w:bCs/>
        </w:rPr>
        <w:t>Як у Java здійснюється розіменування?</w:t>
      </w:r>
    </w:p>
    <w:p>
      <w:pPr>
        <w:pStyle w:val="Normal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Розіменування не потрібне: звертання до примітивних типів завжд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и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здійснюється за значенням, а до непримітивних - по посиланню</w:t>
      </w:r>
      <w:r>
        <w:rPr/>
        <w:t xml:space="preserve"> 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ind w:left="707" w:hanging="0"/>
        <w:rPr>
          <w:b/>
          <w:b/>
          <w:bCs/>
        </w:rPr>
      </w:pPr>
      <w:r>
        <w:rPr>
          <w:b/>
          <w:bCs/>
        </w:rPr>
        <w:t>Що є результатом присвоєння одного посилання іншому?</w:t>
      </w:r>
    </w:p>
    <w:p>
      <w:pPr>
        <w:pStyle w:val="Normal"/>
        <w:numPr>
          <w:ilvl w:val="0"/>
          <w:numId w:val="0"/>
        </w:numPr>
        <w:ind w:left="707" w:hanging="0"/>
        <w:rPr>
          <w:b/>
          <w:b/>
          <w:bCs/>
        </w:rPr>
      </w:pP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Присвоювання значення одного посилання іншому не забезпечує копіювання об'єктів. Після присвоювання два посилання посилаються на один об'єкт.</w:t>
      </w:r>
      <w:r>
        <w:rPr>
          <w:b/>
          <w:bCs/>
        </w:rPr>
        <w:t xml:space="preserve"> 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ind w:left="707" w:hanging="0"/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>Чи завжди змінним типів-посилань можна присвоювати </w:t>
      </w:r>
      <w:r>
        <w:rPr>
          <w:rStyle w:val="SourceText"/>
          <w:rFonts w:ascii="Courier New;Courier;mono" w:hAnsi="Courier New;Courier;mono"/>
          <w:b/>
          <w:bCs/>
          <w:i w:val="false"/>
          <w:caps w:val="false"/>
          <w:smallCaps w:val="false"/>
          <w:color w:val="000000"/>
          <w:spacing w:val="0"/>
          <w:sz w:val="28"/>
        </w:rPr>
        <w:t>null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>?</w:t>
      </w:r>
    </w:p>
    <w:p>
      <w:pPr>
        <w:pStyle w:val="Normal"/>
        <w:rPr>
          <w:rFonts w:ascii="Arial;Helvetica;sans-serif" w:hAnsi="Arial;Helvetica;sans-serif"/>
          <w:b/>
          <w:b/>
          <w:bCs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Константа </w:t>
      </w:r>
      <w:r>
        <w:rPr>
          <w:rStyle w:val="SourceText"/>
          <w:rFonts w:ascii="Courier New;Courier;mono" w:hAnsi="Courier New;Courier;mono"/>
          <w:b/>
          <w:bCs/>
          <w:i w:val="false"/>
          <w:caps w:val="false"/>
          <w:smallCaps w:val="false"/>
          <w:color w:val="000000"/>
          <w:spacing w:val="0"/>
          <w:sz w:val="28"/>
        </w:rPr>
        <w:t>null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> </w:t>
      </w: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може бути присвоєна змінній будь-якого типу-посилання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ind w:left="707" w:hanging="0"/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>Як у Java видалити об'єкт, який було створено за допомогою </w:t>
      </w:r>
      <w:r>
        <w:rPr>
          <w:rStyle w:val="SourceText"/>
          <w:rFonts w:ascii="Courier New;Courier;mono" w:hAnsi="Courier New;Courier;mono"/>
          <w:b/>
          <w:bCs/>
          <w:i w:val="false"/>
          <w:caps w:val="false"/>
          <w:smallCaps w:val="false"/>
          <w:color w:val="000000"/>
          <w:spacing w:val="0"/>
          <w:sz w:val="28"/>
        </w:rPr>
        <w:t>new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>?</w:t>
      </w:r>
    </w:p>
    <w:p>
      <w:pPr>
        <w:pStyle w:val="Normal"/>
        <w:rPr>
          <w:rFonts w:ascii="Arial;Helvetica;sans-serif" w:hAnsi="Arial;Helvetica;sans-serif"/>
          <w:b/>
          <w:b/>
          <w:bCs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На відміну від С++, звільнення пам'яті від непотрібних об'єктів не потрібно. У Java немає операції </w:t>
      </w:r>
      <w:r>
        <w:rPr>
          <w:rStyle w:val="SourceText"/>
          <w:rFonts w:ascii="Courier New;Courier;mono" w:hAnsi="Courier New;Courier;mono"/>
          <w:b/>
          <w:bCs/>
          <w:i w:val="false"/>
          <w:caps w:val="false"/>
          <w:smallCaps w:val="false"/>
          <w:color w:val="000000"/>
          <w:spacing w:val="0"/>
          <w:sz w:val="28"/>
        </w:rPr>
        <w:t>delete</w:t>
      </w: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. Для звільнення пам'яті використовується спеціальний механізм, який має назву збирання сміття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ind w:left="707" w:hanging="0"/>
        <w:rPr>
          <w:b/>
          <w:b/>
          <w:bCs/>
        </w:rPr>
      </w:pPr>
      <w:r>
        <w:rPr>
          <w:b/>
          <w:bCs/>
        </w:rPr>
        <w:t>У чому полягає "збирання сміття"?</w:t>
      </w:r>
    </w:p>
    <w:p>
      <w:pPr>
        <w:pStyle w:val="Normal"/>
        <w:rPr>
          <w:b/>
          <w:b/>
          <w:bCs/>
        </w:rPr>
      </w:pP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Цей механізм базується на підрахунку посилань на об'єкти. Кожен об'єкт має свій лічильник посилань. Коли посилання копіюється в нову змінну типу-посилання, лічильник збільшується на одиницю. Коли посилання виходить з області видимості, чи перестає вказувати на об'єкт, лічильник зменшується на одиницю. Коли віртуальній машині Java не вистачає оперативної пам'яті, запускається збирач сміття. Він переглядає список об'єктів і видаляє з пам'яті всі об'єкти, для яких кількість посилань дорівнює 0.</w:t>
      </w:r>
      <w:r>
        <w:rPr>
          <w:b/>
          <w:bCs/>
        </w:rPr>
        <w:t xml:space="preserve"> 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ind w:left="707" w:hanging="0"/>
        <w:rPr>
          <w:b/>
          <w:b/>
          <w:bCs/>
        </w:rPr>
      </w:pPr>
      <w:r>
        <w:rPr>
          <w:b/>
          <w:bCs/>
        </w:rPr>
        <w:t>Чи можна використовувати змінні для визначення довжини масиву?</w:t>
      </w:r>
    </w:p>
    <w:p>
      <w:pPr>
        <w:pStyle w:val="Normal"/>
        <w:rPr>
          <w:b/>
          <w:b/>
          <w:bCs/>
        </w:rPr>
      </w:pP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Розмір масиву не є частиною типу, як це реалізовано в C++. Це дозволяє визначити масив необхідного розміру при виконанні програми</w:t>
      </w:r>
      <w:r>
        <w:rPr>
          <w:b/>
          <w:bCs/>
        </w:rPr>
        <w:t xml:space="preserve"> 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ind w:left="707" w:hanging="0"/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>Чи можна змінити розміри масиву за допомогою поля </w:t>
      </w:r>
      <w:r>
        <w:rPr>
          <w:rStyle w:val="SourceText"/>
          <w:rFonts w:ascii="Courier New;Courier;mono" w:hAnsi="Courier New;Courier;mono"/>
          <w:b/>
          <w:bCs/>
          <w:i w:val="false"/>
          <w:caps w:val="false"/>
          <w:smallCaps w:val="false"/>
          <w:color w:val="000000"/>
          <w:spacing w:val="0"/>
          <w:sz w:val="28"/>
        </w:rPr>
        <w:t>length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>?</w:t>
      </w:r>
    </w:p>
    <w:p>
      <w:pPr>
        <w:pStyle w:val="TextBody"/>
        <w:rPr>
          <w:caps w:val="false"/>
          <w:smallCaps w:val="false"/>
          <w:color w:val="000000"/>
          <w:spacing w:val="0"/>
        </w:rPr>
      </w:pP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Це поле доступне тільки для читання:</w:t>
      </w:r>
    </w:p>
    <w:p>
      <w:pPr>
        <w:pStyle w:val="PreformattedText"/>
        <w:widowControl/>
        <w:bidi w:val="0"/>
        <w:spacing w:lineRule="auto" w:line="240" w:before="0" w:after="0"/>
        <w:ind w:left="720" w:right="540" w:hanging="0"/>
        <w:contextualSpacing/>
        <w:jc w:val="left"/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int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[] a =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new int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[10];</w:t>
      </w:r>
    </w:p>
    <w:p>
      <w:pPr>
        <w:pStyle w:val="PreformattedText"/>
        <w:widowControl/>
        <w:bidi w:val="0"/>
        <w:spacing w:lineRule="auto" w:line="240" w:before="0" w:after="283"/>
        <w:ind w:left="720" w:right="540" w:hanging="0"/>
        <w:jc w:val="left"/>
        <w:rPr/>
      </w:pP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System.out.println(a.length); // 10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ind w:left="707" w:hanging="0"/>
        <w:rPr>
          <w:b/>
          <w:b/>
          <w:bCs/>
        </w:rPr>
      </w:pPr>
      <w:r>
        <w:rPr>
          <w:b/>
          <w:bCs/>
        </w:rPr>
        <w:t>Як додати новий елемент у кінець масиву?</w:t>
      </w:r>
    </w:p>
    <w:p>
      <w:pPr>
        <w:pStyle w:val="PreformattedText"/>
        <w:rPr>
          <w:b w:val="false"/>
          <w:b/>
          <w:bCs/>
        </w:rPr>
      </w:pPr>
      <w:r>
        <w:rPr>
          <w:rFonts w:ascii="Courier New;Courier;mono" w:hAnsi="Courier New;Courier;mono"/>
          <w:b w:val="false"/>
          <w:bCs/>
          <w:i w:val="false"/>
          <w:caps w:val="false"/>
          <w:smallCaps w:val="false"/>
          <w:color w:val="000000"/>
          <w:spacing w:val="0"/>
          <w:sz w:val="28"/>
          <w:lang w:val="en-US"/>
        </w:rPr>
        <w:t>array[array.length()-1] = 123</w:t>
      </w:r>
      <w:r>
        <w:rPr>
          <w:rFonts w:ascii="Courier New;Courier;mono" w:hAnsi="Courier New;Courier;mono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;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ind w:left="707" w:hanging="0"/>
        <w:rPr>
          <w:b/>
          <w:b/>
          <w:bCs/>
        </w:rPr>
      </w:pPr>
      <w:r>
        <w:rPr>
          <w:b/>
          <w:bCs/>
        </w:rPr>
        <w:t>Як визначити кількість стовпців двовимірного масиву?</w:t>
      </w:r>
    </w:p>
    <w:p>
      <w:pPr>
        <w:pStyle w:val="Normal"/>
        <w:numPr>
          <w:ilvl w:val="0"/>
          <w:numId w:val="0"/>
        </w:numPr>
        <w:ind w:left="707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array[0].length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ind w:left="707" w:hanging="0"/>
        <w:rPr>
          <w:b/>
          <w:b/>
          <w:bCs/>
        </w:rPr>
      </w:pPr>
      <w:r>
        <w:rPr>
          <w:b/>
          <w:bCs/>
        </w:rPr>
        <w:t>Чи можна створити двовимірний масив з різною довжиною рядків?</w:t>
      </w:r>
    </w:p>
    <w:p>
      <w:pPr>
        <w:pStyle w:val="Normal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нет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ind w:left="707" w:hanging="0"/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>Чим відрізняється застосування двох різних конструкцій </w:t>
      </w:r>
      <w:r>
        <w:rPr>
          <w:rStyle w:val="SourceText"/>
          <w:rFonts w:ascii="Courier New;Courier;mono" w:hAnsi="Courier New;Courier;mono"/>
          <w:b/>
          <w:bCs/>
          <w:i w:val="false"/>
          <w:caps w:val="false"/>
          <w:smallCaps w:val="false"/>
          <w:color w:val="000000"/>
          <w:spacing w:val="0"/>
          <w:sz w:val="28"/>
        </w:rPr>
        <w:t>for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> для обходу елементів масиву?</w:t>
      </w:r>
    </w:p>
    <w:p>
      <w:pPr>
        <w:pStyle w:val="TextBody"/>
        <w:rPr/>
      </w:pP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Альтернативна форма циклу </w:t>
      </w:r>
      <w:r>
        <w:rPr>
          <w:rStyle w:val="SourceText"/>
          <w:rFonts w:ascii="Courier New;Courier;mono" w:hAnsi="Courier New;Courier;mono"/>
          <w:b/>
          <w:bCs/>
          <w:i w:val="false"/>
          <w:caps w:val="false"/>
          <w:smallCaps w:val="false"/>
          <w:color w:val="000000"/>
          <w:spacing w:val="0"/>
          <w:sz w:val="28"/>
        </w:rPr>
        <w:t>for</w:t>
      </w: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 (починаючи з JDK 1.5) дозволяє спростити повний обхід масивів. Наприклад, замість</w:t>
      </w:r>
    </w:p>
    <w:p>
      <w:pPr>
        <w:pStyle w:val="PreformattedText"/>
        <w:widowControl/>
        <w:ind w:left="1287" w:right="567" w:hanging="0"/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int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[] nums = {1, 2, 3, 4, 5, 6};</w:t>
      </w:r>
    </w:p>
    <w:p>
      <w:pPr>
        <w:pStyle w:val="PreformattedText"/>
        <w:widowControl/>
        <w:ind w:left="1287" w:right="567" w:hanging="0"/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for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(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int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i = 0; i &lt; nums.length; i++) {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System.out.println(nums[i]);</w:t>
      </w:r>
    </w:p>
    <w:p>
      <w:pPr>
        <w:pStyle w:val="PreformattedText"/>
        <w:widowControl/>
        <w:spacing w:before="0" w:after="283"/>
        <w:ind w:left="1287" w:right="567" w:hanging="0"/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}</w:t>
      </w:r>
    </w:p>
    <w:p>
      <w:pPr>
        <w:pStyle w:val="TextBody"/>
        <w:widowControl/>
        <w:bidi w:val="0"/>
        <w:spacing w:lineRule="auto" w:line="276" w:before="0" w:after="140"/>
        <w:ind w:left="720" w:right="0" w:hanging="0"/>
        <w:jc w:val="both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можна написати</w:t>
      </w:r>
    </w:p>
    <w:p>
      <w:pPr>
        <w:pStyle w:val="PreformattedText"/>
        <w:widowControl/>
        <w:ind w:left="1287" w:right="567" w:hanging="0"/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int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[] nums = {1, 2, 3, 4, 5, 6};</w:t>
      </w:r>
    </w:p>
    <w:p>
      <w:pPr>
        <w:pStyle w:val="PreformattedText"/>
        <w:widowControl/>
        <w:ind w:left="1287" w:right="567" w:hanging="0"/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for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(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int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n : nums) {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System.out.println(n);</w:t>
      </w:r>
    </w:p>
    <w:p>
      <w:pPr>
        <w:pStyle w:val="PreformattedText"/>
        <w:widowControl/>
        <w:spacing w:before="0" w:after="283"/>
        <w:ind w:left="1287" w:right="567" w:hanging="0"/>
        <w:rPr/>
      </w:pP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}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ind w:left="707" w:hanging="0"/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>Чим визначається розмір масиву, який створюється функцією </w:t>
      </w:r>
      <w:r>
        <w:rPr>
          <w:rStyle w:val="SourceText"/>
          <w:rFonts w:ascii="Courier New;Courier;mono" w:hAnsi="Courier New;Courier;mono"/>
          <w:b/>
          <w:bCs/>
          <w:i w:val="false"/>
          <w:caps w:val="false"/>
          <w:smallCaps w:val="false"/>
          <w:color w:val="000000"/>
          <w:spacing w:val="0"/>
          <w:sz w:val="28"/>
        </w:rPr>
        <w:t>arraycopy()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>?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en-US"/>
        </w:rPr>
        <w:t>a_from + size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ind w:left="707" w:hanging="0"/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>Чи можна за допомогою </w:t>
      </w:r>
      <w:r>
        <w:rPr>
          <w:rStyle w:val="SourceText"/>
          <w:rFonts w:ascii="Courier New;Courier;mono" w:hAnsi="Courier New;Courier;mono"/>
          <w:b/>
          <w:bCs/>
          <w:i w:val="false"/>
          <w:caps w:val="false"/>
          <w:smallCaps w:val="false"/>
          <w:color w:val="000000"/>
          <w:spacing w:val="0"/>
          <w:sz w:val="28"/>
        </w:rPr>
        <w:t>arraycopy()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> скопіювати частину масиву?</w:t>
      </w:r>
    </w:p>
    <w:p>
      <w:pPr>
        <w:pStyle w:val="Normal"/>
        <w:rPr/>
      </w:pPr>
      <w:r>
        <w:rPr/>
        <w:t>System.arraycopy(a, a_from, b, b_from, size);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ind w:left="707" w:hanging="0"/>
        <w:rPr>
          <w:b/>
          <w:b/>
          <w:bCs/>
        </w:rPr>
      </w:pPr>
      <w:r>
        <w:rPr>
          <w:b/>
          <w:bCs/>
        </w:rPr>
        <w:t>Як здійснити читання масиву з клавіатури?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System.out.println("Уведіть елементи масиву:");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i = 0; i &lt; a.length; i++)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a[i] = s.nextDouble();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ind w:left="707" w:hanging="0"/>
        <w:rPr>
          <w:b/>
          <w:b/>
          <w:bCs/>
        </w:rPr>
      </w:pPr>
      <w:r>
        <w:rPr>
          <w:b/>
          <w:bCs/>
        </w:rPr>
        <w:t>У які способи можна заповнити елементи масиву без циклу?</w:t>
      </w:r>
    </w:p>
    <w:p>
      <w:pPr>
        <w:pStyle w:val="TextBody"/>
        <w:rPr>
          <w:b/>
          <w:b/>
          <w:bCs/>
        </w:rPr>
      </w:pP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Для заповнення масивів можна використовувати статичні методи класу </w:t>
      </w:r>
      <w:r>
        <w:rPr>
          <w:rStyle w:val="SourceText"/>
          <w:rFonts w:ascii="Courier New;Courier;mono" w:hAnsi="Courier New;Courier;mono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Arrays</w:t>
      </w: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, реалізованого в пакеті</w:t>
      </w:r>
      <w:r>
        <w:rPr>
          <w:rStyle w:val="SourceText"/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 </w:t>
      </w:r>
      <w:r>
        <w:rPr>
          <w:rStyle w:val="SourceText"/>
          <w:rFonts w:ascii="Courier New;Courier;mono" w:hAnsi="Courier New;Courier;mono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java.util</w:t>
      </w: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. Для всіх примітивних типів і типу </w:t>
      </w:r>
      <w:r>
        <w:rPr>
          <w:rStyle w:val="SourceText"/>
          <w:rFonts w:ascii="Courier New;Courier;mono" w:hAnsi="Courier New;Courier;mono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Object</w:t>
      </w: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 реалізовані функції </w:t>
      </w:r>
      <w:r>
        <w:rPr>
          <w:rStyle w:val="SourceText"/>
          <w:rFonts w:ascii="Courier New;Courier;mono" w:hAnsi="Courier New;Courier;mono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fill()</w:t>
      </w: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 у двох видах:</w:t>
      </w:r>
    </w:p>
    <w:p>
      <w:pPr>
        <w:pStyle w:val="PreformattedText"/>
        <w:widowControl/>
        <w:ind w:left="1287" w:right="567" w:hanging="0"/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public static void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fill(</w:t>
      </w:r>
      <w:r>
        <w:rPr>
          <w:rFonts w:ascii="Courier New;Courier;mono" w:hAnsi="Courier New;Courier;mono"/>
          <w:b w:val="false"/>
          <w:i/>
          <w:caps w:val="false"/>
          <w:smallCaps w:val="false"/>
          <w:color w:val="000000"/>
          <w:spacing w:val="0"/>
          <w:sz w:val="28"/>
        </w:rPr>
        <w:t>тип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[] a, </w:t>
      </w:r>
      <w:r>
        <w:rPr>
          <w:rFonts w:ascii="Courier New;Courier;mono" w:hAnsi="Courier New;Courier;mono"/>
          <w:b w:val="false"/>
          <w:i/>
          <w:caps w:val="false"/>
          <w:smallCaps w:val="false"/>
          <w:color w:val="000000"/>
          <w:spacing w:val="0"/>
          <w:sz w:val="28"/>
        </w:rPr>
        <w:t>тип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val)</w:t>
      </w:r>
    </w:p>
    <w:p>
      <w:pPr>
        <w:pStyle w:val="PreformattedText"/>
        <w:widowControl/>
        <w:spacing w:before="0" w:after="283"/>
        <w:ind w:left="1287" w:right="567" w:hanging="0"/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public static void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fill(</w:t>
      </w:r>
      <w:r>
        <w:rPr>
          <w:rFonts w:ascii="Courier New;Courier;mono" w:hAnsi="Courier New;Courier;mono"/>
          <w:b w:val="false"/>
          <w:i/>
          <w:caps w:val="false"/>
          <w:smallCaps w:val="false"/>
          <w:color w:val="000000"/>
          <w:spacing w:val="0"/>
          <w:sz w:val="28"/>
        </w:rPr>
        <w:t>тип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[] a,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int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fromIndex,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int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toIndex, </w:t>
      </w:r>
      <w:r>
        <w:rPr>
          <w:rFonts w:ascii="Courier New;Courier;mono" w:hAnsi="Courier New;Courier;mono"/>
          <w:b w:val="false"/>
          <w:i/>
          <w:caps w:val="false"/>
          <w:smallCaps w:val="false"/>
          <w:color w:val="000000"/>
          <w:spacing w:val="0"/>
          <w:sz w:val="28"/>
        </w:rPr>
        <w:t>тип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val)</w:t>
      </w:r>
    </w:p>
    <w:p>
      <w:pPr>
        <w:pStyle w:val="TextBody"/>
        <w:widowControl/>
        <w:bidi w:val="0"/>
        <w:spacing w:lineRule="auto" w:line="276" w:before="0" w:after="140"/>
        <w:ind w:left="720" w:right="0" w:hanging="0"/>
        <w:jc w:val="both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Тут </w:t>
      </w:r>
      <w:r>
        <w:rPr>
          <w:rStyle w:val="SourceText"/>
          <w:rFonts w:ascii="Courier New;Courier;mono" w:hAnsi="Courier New;Courier;mono"/>
          <w:b w:val="false"/>
          <w:i/>
          <w:caps w:val="false"/>
          <w:smallCaps w:val="false"/>
          <w:color w:val="000000"/>
          <w:spacing w:val="0"/>
          <w:sz w:val="28"/>
        </w:rPr>
        <w:t>тип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 означає один з фундаментальних (примітивних) типів або тип</w:t>
      </w:r>
      <w:r>
        <w:rPr>
          <w:rStyle w:val="SourceText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 </w:t>
      </w:r>
      <w:r>
        <w:rPr>
          <w:rStyle w:val="SourceText"/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Object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. Перший варіант використовується для заповнення всього масиву, другий - частини, при чому елемент з номером </w:t>
      </w:r>
      <w:r>
        <w:rPr>
          <w:rStyle w:val="SourceText"/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toIndex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 не включається в послідовність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ind w:left="707" w:hanging="0"/>
        <w:rPr>
          <w:b/>
          <w:b/>
          <w:bCs/>
        </w:rPr>
      </w:pPr>
      <w:r>
        <w:rPr>
          <w:b/>
          <w:bCs/>
        </w:rPr>
        <w:t>Як без циклу встановити, що елементи масивів збігаються?</w:t>
      </w:r>
    </w:p>
    <w:p>
      <w:pPr>
        <w:pStyle w:val="PreformattedText"/>
        <w:widowControl/>
        <w:bidi w:val="0"/>
        <w:spacing w:lineRule="auto" w:line="240" w:before="0" w:after="0"/>
        <w:ind w:left="540" w:right="0" w:hanging="0"/>
        <w:contextualSpacing/>
        <w:jc w:val="left"/>
        <w:rPr>
          <w:rFonts w:ascii="Courier New;Courier;mono" w:hAnsi="Courier New;Courier;mono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Courier New;Courier;mono" w:hAnsi="Courier New;Courier;mono"/>
          <w:b/>
          <w:bCs/>
          <w:i w:val="false"/>
          <w:caps w:val="false"/>
          <w:smallCaps w:val="false"/>
          <w:color w:val="000000"/>
          <w:spacing w:val="0"/>
          <w:sz w:val="28"/>
        </w:rPr>
        <w:t>public static boolean</w:t>
      </w:r>
      <w:r>
        <w:rPr>
          <w:rFonts w:ascii="Courier New;Courier;mono" w:hAnsi="Courier New;Courier;mono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 xml:space="preserve"> equals(</w:t>
      </w:r>
      <w:r>
        <w:rPr>
          <w:rFonts w:ascii="Courier New;Courier;mono" w:hAnsi="Courier New;Courier;mono"/>
          <w:b w:val="false"/>
          <w:bCs/>
          <w:i/>
          <w:caps w:val="false"/>
          <w:smallCaps w:val="false"/>
          <w:color w:val="000000"/>
          <w:spacing w:val="0"/>
          <w:sz w:val="28"/>
        </w:rPr>
        <w:t>тип</w:t>
      </w:r>
      <w:r>
        <w:rPr>
          <w:rFonts w:ascii="Courier New;Courier;mono" w:hAnsi="Courier New;Courier;mono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 xml:space="preserve">[] a, </w:t>
      </w:r>
      <w:r>
        <w:rPr>
          <w:rFonts w:ascii="Courier New;Courier;mono" w:hAnsi="Courier New;Courier;mono"/>
          <w:b w:val="false"/>
          <w:bCs/>
          <w:i/>
          <w:caps w:val="false"/>
          <w:smallCaps w:val="false"/>
          <w:color w:val="000000"/>
          <w:spacing w:val="0"/>
          <w:sz w:val="28"/>
        </w:rPr>
        <w:t>тип</w:t>
      </w:r>
      <w:r>
        <w:rPr>
          <w:rFonts w:ascii="Courier New;Courier;mono" w:hAnsi="Courier New;Courier;mono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[] a2)</w:t>
      </w:r>
    </w:p>
    <w:p>
      <w:pPr>
        <w:pStyle w:val="PreformattedText"/>
        <w:widowControl/>
        <w:bidi w:val="0"/>
        <w:spacing w:lineRule="auto" w:line="240" w:before="0" w:after="0"/>
        <w:ind w:left="360" w:right="0" w:hanging="0"/>
        <w:contextualSpacing/>
        <w:jc w:val="left"/>
        <w:rPr>
          <w:rFonts w:ascii="Courier New;Courier;mono" w:hAnsi="Courier New;Courier;mono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Courier New;Courier;mono" w:hAnsi="Courier New;Courier;mono"/>
          <w:b w:val="false"/>
          <w:bCs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bidi w:val="0"/>
        <w:spacing w:lineRule="auto" w:line="276" w:before="0" w:after="140"/>
        <w:ind w:left="540" w:right="0" w:hanging="0"/>
        <w:jc w:val="both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Тут </w:t>
      </w:r>
      <w:r>
        <w:rPr>
          <w:rStyle w:val="SourceText"/>
          <w:rFonts w:ascii="Courier New;Courier;mono" w:hAnsi="Courier New;Courier;mono"/>
          <w:b w:val="false"/>
          <w:i/>
          <w:caps w:val="false"/>
          <w:smallCaps w:val="false"/>
          <w:color w:val="000000"/>
          <w:spacing w:val="0"/>
          <w:sz w:val="28"/>
        </w:rPr>
        <w:t>тип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 означає один з фундаментальних (примітивних) типів або тип</w:t>
      </w:r>
      <w:r>
        <w:rPr>
          <w:rStyle w:val="SourceText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 </w:t>
      </w:r>
      <w:r>
        <w:rPr>
          <w:rStyle w:val="SourceText"/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Object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. Масиви порівнюються поелементно. Два масиви також вважаються еквівалентними, якщо обидва посилання - </w:t>
      </w:r>
      <w:r>
        <w:rPr>
          <w:rStyle w:val="SourceText"/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null</w:t>
      </w:r>
    </w:p>
    <w:p>
      <w:pPr>
        <w:pStyle w:val="TextBody"/>
        <w:widowControl/>
        <w:bidi w:val="0"/>
        <w:spacing w:lineRule="auto" w:line="276" w:before="0" w:after="140"/>
        <w:ind w:left="540" w:right="0" w:hanging="0"/>
        <w:jc w:val="both"/>
        <w:rPr>
          <w:rStyle w:val="SourceText"/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</w:pPr>
      <w:r>
        <w:rPr>
          <w:rStyle w:val="SourceText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Є також метод </w:t>
      </w:r>
      <w:r>
        <w:rPr>
          <w:rStyle w:val="SourceText"/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deepEquals()</w:t>
      </w:r>
      <w:r>
        <w:rPr>
          <w:rStyle w:val="SourceText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, використання якого аналогічне. Різниця є істотною для багатовимірних масивів. Здійснюється більш "глибока" перевірка</w:t>
      </w:r>
      <w:r>
        <w:rPr>
          <w:rStyle w:val="SourceText"/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ind w:left="707" w:hanging="0"/>
        <w:rPr>
          <w:b/>
          <w:b/>
          <w:bCs/>
        </w:rPr>
      </w:pPr>
      <w:r>
        <w:rPr>
          <w:b/>
          <w:bCs/>
        </w:rPr>
        <w:t>Чи можна без циклу відсортувати частину масиву?</w:t>
      </w:r>
    </w:p>
    <w:p>
      <w:pPr>
        <w:pStyle w:val="Normal"/>
        <w:rPr>
          <w:b/>
          <w:b/>
          <w:bCs/>
        </w:rPr>
      </w:pP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За допомогою функції </w:t>
      </w:r>
      <w:r>
        <w:rPr>
          <w:rStyle w:val="SourceText"/>
          <w:rFonts w:ascii="Courier New;Courier;mono" w:hAnsi="Courier New;Courier;mono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sort()</w:t>
      </w:r>
      <w:r>
        <w:rPr>
          <w:b/>
          <w:bCs/>
          <w:caps w:val="false"/>
          <w:smallCaps w:val="false"/>
          <w:color w:val="000000"/>
          <w:spacing w:val="0"/>
        </w:rPr>
        <w:t> </w:t>
      </w: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можна здійснити сортування масиву чисел за зростанням</w:t>
      </w:r>
      <w:r>
        <w:rPr>
          <w:b/>
          <w:bCs/>
        </w:rPr>
        <w:t xml:space="preserve"> 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ind w:left="707" w:hanging="0"/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>Чи дозволяє функція </w:t>
      </w:r>
      <w:r>
        <w:rPr>
          <w:rStyle w:val="SourceText"/>
          <w:rFonts w:ascii="Courier New;Courier;mono" w:hAnsi="Courier New;Courier;mono"/>
          <w:b/>
          <w:bCs/>
          <w:i w:val="false"/>
          <w:caps w:val="false"/>
          <w:smallCaps w:val="false"/>
          <w:color w:val="000000"/>
          <w:spacing w:val="0"/>
          <w:sz w:val="28"/>
        </w:rPr>
        <w:t>binarySearch()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> здійснити пошук у невідсортованому масиві?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en-US"/>
        </w:rPr>
        <w:t>no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ind w:left="707" w:hanging="0"/>
        <w:rPr>
          <w:b/>
          <w:b/>
          <w:bCs/>
        </w:rPr>
      </w:pPr>
      <w:r>
        <w:rPr>
          <w:b/>
          <w:bCs/>
        </w:rPr>
        <w:t>Чи можна змінити значення елементів масиву за допомогою функції?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yes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ind w:left="707" w:hanging="0"/>
        <w:rPr>
          <w:b/>
          <w:b/>
          <w:bCs/>
        </w:rPr>
      </w:pPr>
      <w:r>
        <w:rPr>
          <w:b/>
          <w:bCs/>
        </w:rPr>
        <w:t>Як у Java створити функцію зі змінною кількістю аргументів?</w:t>
      </w:r>
    </w:p>
    <w:p>
      <w:pPr>
        <w:pStyle w:val="Normal"/>
        <w:rPr/>
      </w:pPr>
      <w:r>
        <w:rPr/>
        <w:t>static void printIntegers(int... a) {</w:t>
      </w:r>
    </w:p>
    <w:p>
      <w:pPr>
        <w:pStyle w:val="Normal"/>
        <w:rPr/>
      </w:pPr>
      <w:r>
        <w:rPr/>
        <w:t xml:space="preserve">  </w:t>
      </w:r>
      <w:r>
        <w:rPr/>
        <w:t>for (int i = 0; i &lt; a.length; i++)</w:t>
      </w:r>
    </w:p>
    <w:p>
      <w:pPr>
        <w:pStyle w:val="Normal"/>
        <w:rPr/>
      </w:pPr>
      <w:r>
        <w:rPr/>
        <w:t xml:space="preserve">    </w:t>
      </w:r>
      <w:r>
        <w:rPr/>
        <w:t>System.out.println(a[i]);</w:t>
      </w:r>
    </w:p>
    <w:p>
      <w:pPr>
        <w:pStyle w:val="Normal"/>
        <w:rPr/>
      </w:pPr>
      <w:r>
        <w:rPr/>
        <w:t xml:space="preserve">}    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ind w:left="707" w:hanging="0"/>
        <w:rPr>
          <w:b/>
          <w:b/>
          <w:bCs/>
        </w:rPr>
      </w:pPr>
      <w:r>
        <w:rPr>
          <w:b/>
          <w:bCs/>
        </w:rPr>
        <w:t>З яких основних елементів складається опис класу?</w:t>
      </w:r>
    </w:p>
    <w:p>
      <w:pPr>
        <w:pStyle w:val="Normal"/>
        <w:rPr>
          <w:b/>
          <w:b/>
          <w:bCs/>
        </w:rPr>
      </w:pPr>
      <w:r>
        <w:rPr>
          <w:rFonts w:ascii="Arial;Helvetica;sans-serif" w:hAnsi="Arial;Helvetica;sans-serif"/>
          <w:b w:val="false"/>
          <w:bCs/>
          <w:i/>
          <w:color w:val="000000"/>
          <w:spacing w:val="0"/>
          <w:sz w:val="28"/>
        </w:rPr>
        <w:t>Клас</w:t>
      </w:r>
      <w:r>
        <w:rPr>
          <w:b/>
          <w:bCs/>
          <w:caps w:val="false"/>
          <w:smallCaps w:val="false"/>
          <w:color w:val="000000"/>
          <w:spacing w:val="0"/>
        </w:rPr>
        <w:t> </w:t>
      </w:r>
      <w:r>
        <w:rPr>
          <w:rStyle w:val="SourceText"/>
          <w:rFonts w:ascii="Courier New;Courier;mono" w:hAnsi="Courier New;Courier;mono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-</w:t>
      </w:r>
      <w:r>
        <w:rPr>
          <w:b/>
          <w:bCs/>
          <w:caps w:val="false"/>
          <w:smallCaps w:val="false"/>
          <w:color w:val="000000"/>
          <w:spacing w:val="0"/>
        </w:rPr>
        <w:t> </w:t>
      </w: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це структурований тип даних, набір елементів даних різних типів і функцій для роботи з цими даними. Опис класу складається зі специфікаторів (наприклад, </w:t>
      </w:r>
      <w:r>
        <w:rPr>
          <w:rStyle w:val="SourceText"/>
          <w:rFonts w:ascii="Courier New;Courier;mono" w:hAnsi="Courier New;Courier;mono"/>
          <w:b/>
          <w:bCs/>
          <w:i w:val="false"/>
          <w:caps w:val="false"/>
          <w:smallCaps w:val="false"/>
          <w:color w:val="000000"/>
          <w:spacing w:val="0"/>
          <w:sz w:val="28"/>
        </w:rPr>
        <w:t>public</w:t>
      </w: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, </w:t>
      </w:r>
      <w:r>
        <w:rPr>
          <w:rStyle w:val="SourceText"/>
          <w:rFonts w:ascii="Courier New;Courier;mono" w:hAnsi="Courier New;Courier;mono"/>
          <w:b/>
          <w:bCs/>
          <w:i w:val="false"/>
          <w:caps w:val="false"/>
          <w:smallCaps w:val="false"/>
          <w:color w:val="000000"/>
          <w:spacing w:val="0"/>
          <w:sz w:val="28"/>
        </w:rPr>
        <w:t>final</w:t>
      </w: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), імені, імені базового класу, списку інтерфейсів і тіла у фігурних дужках.</w:t>
      </w:r>
      <w:r>
        <w:rPr>
          <w:b/>
          <w:bCs/>
        </w:rPr>
        <w:t xml:space="preserve"> 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ind w:left="707" w:hanging="0"/>
        <w:rPr>
          <w:b/>
          <w:b/>
          <w:bCs/>
        </w:rPr>
      </w:pPr>
      <w:r>
        <w:rPr>
          <w:b/>
          <w:bCs/>
        </w:rPr>
        <w:t>Чи завжди необхідно явно ініціалізувати поля класу?</w:t>
      </w:r>
    </w:p>
    <w:p>
      <w:pPr>
        <w:pStyle w:val="Normal"/>
        <w:rPr>
          <w:b/>
          <w:b/>
          <w:bCs/>
        </w:rPr>
      </w:pPr>
      <w:r>
        <w:rPr>
          <w:rStyle w:val="Emphasis"/>
          <w:rFonts w:ascii="Arial;Helvetica;sans-serif" w:hAnsi="Arial;Helvetica;sans-serif"/>
          <w:b w:val="false"/>
          <w:bCs/>
          <w:color w:val="000000"/>
          <w:spacing w:val="0"/>
          <w:sz w:val="28"/>
        </w:rPr>
        <w:t>Тіло класу</w:t>
      </w:r>
      <w:r>
        <w:rPr>
          <w:b/>
          <w:bCs/>
          <w:caps w:val="false"/>
          <w:smallCaps w:val="false"/>
          <w:color w:val="000000"/>
          <w:spacing w:val="0"/>
        </w:rPr>
        <w:t> </w:t>
      </w: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містить поля (їм відповідають елементи даних у C++) і методи (функції-елементи в C++). Поля і методи разом іменуються елементами (членами) класу. Нижче наводиться приклад опису класу.</w:t>
      </w:r>
    </w:p>
    <w:p>
      <w:pPr>
        <w:pStyle w:val="Normal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Нет, не всегда.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ind w:left="707" w:hanging="0"/>
        <w:rPr>
          <w:b/>
          <w:b/>
          <w:bCs/>
        </w:rPr>
      </w:pPr>
      <w:r>
        <w:rPr>
          <w:b/>
          <w:bCs/>
        </w:rPr>
        <w:t>Чи можна в Java поза класом реалізовувати методи, оголошені всередині класу?</w:t>
      </w:r>
    </w:p>
    <w:p>
      <w:pPr>
        <w:pStyle w:val="Normal"/>
        <w:rPr>
          <w:b/>
          <w:b/>
          <w:bCs/>
        </w:rPr>
      </w:pP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Методи завжди реалізуються усередині визначення класу.</w:t>
      </w:r>
      <w:r>
        <w:rPr>
          <w:b/>
          <w:bCs/>
        </w:rPr>
        <w:t xml:space="preserve"> 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ind w:left="707" w:hanging="0"/>
        <w:rPr>
          <w:b/>
          <w:b/>
          <w:bCs/>
        </w:rPr>
      </w:pPr>
      <w:r>
        <w:rPr>
          <w:b/>
          <w:bCs/>
        </w:rPr>
        <w:t>Чим відрізняються статичні та нестатичні елементи класу?</w:t>
      </w:r>
    </w:p>
    <w:p>
      <w:pPr>
        <w:pStyle w:val="Normal"/>
        <w:rPr/>
      </w:pP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 xml:space="preserve">Звертання до таких полів і методів може здійснюватися без створення екземпляра класу.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Статичні методи не отримують посилання на об'єкт і не можуть використовувати посилання </w:t>
      </w:r>
      <w:r>
        <w:rPr>
          <w:rStyle w:val="SourceText"/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this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. </w:t>
      </w:r>
    </w:p>
    <w:p>
      <w:pPr>
        <w:pStyle w:val="TextBody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Звертання до статичних елементів може здійснюватися як через ім'я класу, так і через посилання на об'єкт:</w:t>
      </w:r>
    </w:p>
    <w:p>
      <w:pPr>
        <w:pStyle w:val="PreformattedText"/>
        <w:widowControl/>
        <w:ind w:left="1287" w:right="567" w:hanging="0"/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SomeClass.x = 30;</w:t>
      </w:r>
    </w:p>
    <w:p>
      <w:pPr>
        <w:pStyle w:val="PreformattedText"/>
        <w:widowControl/>
        <w:ind w:left="1287" w:right="567" w:hanging="0"/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SomeClass s =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new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SomeClass();</w:t>
      </w:r>
    </w:p>
    <w:p>
      <w:pPr>
        <w:pStyle w:val="PreformattedText"/>
        <w:widowControl/>
        <w:spacing w:before="0" w:after="283"/>
        <w:ind w:left="1287" w:right="567" w:hanging="0"/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s.x = 40;</w:t>
      </w:r>
    </w:p>
    <w:p>
      <w:pPr>
        <w:pStyle w:val="Normal"/>
        <w:rPr>
          <w:rFonts w:ascii="Arial;Helvetica;sans-serif" w:hAnsi="Arial;Helvetica;sans-serif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</w:rPr>
      </w:pPr>
      <w:r>
        <w:rPr/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ind w:left="707" w:hanging="0"/>
        <w:rPr>
          <w:b/>
          <w:b/>
          <w:bCs/>
        </w:rPr>
      </w:pPr>
      <w:r>
        <w:rPr>
          <w:b/>
          <w:bCs/>
        </w:rPr>
        <w:t>Як здійснюється ініціалізація статичних даних?</w:t>
      </w:r>
    </w:p>
    <w:p>
      <w:pPr>
        <w:pStyle w:val="TextBody"/>
        <w:rPr>
          <w:b/>
          <w:b/>
          <w:bCs/>
          <w:caps w:val="false"/>
          <w:smallCaps w:val="false"/>
          <w:color w:val="000000"/>
          <w:spacing w:val="0"/>
        </w:rPr>
      </w:pPr>
      <w:r>
        <w:rPr>
          <w:b/>
          <w:bCs/>
          <w:caps w:val="false"/>
          <w:smallCaps w:val="false"/>
          <w:color w:val="000000"/>
          <w:spacing w:val="0"/>
        </w:rPr>
        <w:t> </w:t>
      </w: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Статичні поля можуть бути проініціалізовані при описі:</w:t>
      </w:r>
    </w:p>
    <w:p>
      <w:pPr>
        <w:pStyle w:val="PreformattedText"/>
        <w:widowControl/>
        <w:ind w:left="1287" w:right="567" w:hanging="0"/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class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SomeClass {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static double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x = 10;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 xml:space="preserve">static int    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i = 20;</w:t>
      </w:r>
    </w:p>
    <w:p>
      <w:pPr>
        <w:pStyle w:val="PreformattedText"/>
        <w:widowControl/>
        <w:spacing w:before="0" w:after="283"/>
        <w:ind w:left="1287" w:right="567" w:hanging="0"/>
        <w:rPr>
          <w:b w:val="false"/>
        </w:rPr>
      </w:pP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}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ind w:left="707" w:hanging="0"/>
        <w:rPr>
          <w:b/>
          <w:b/>
          <w:bCs/>
        </w:rPr>
      </w:pPr>
      <w:r>
        <w:rPr>
          <w:b/>
          <w:bCs/>
        </w:rPr>
        <w:t>Де може бути розташована конструкція ініціалізації?</w:t>
      </w:r>
    </w:p>
    <w:p>
      <w:pPr>
        <w:pStyle w:val="TextBody"/>
        <w:rPr>
          <w:rFonts w:ascii="Arial;Helvetica;sans-serif" w:hAnsi="Arial;Helvetica;sans-serif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усередині тіла класу. Такий блок буде виконуватися щораз при створенні нового об'єкта:</w:t>
      </w:r>
    </w:p>
    <w:p>
      <w:pPr>
        <w:pStyle w:val="PreformattedText"/>
        <w:widowControl/>
        <w:ind w:left="1287" w:right="567" w:hanging="0"/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class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Rectangle {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double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width;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double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height;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{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width = 10;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height = 20;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}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double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area() {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return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width * height;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}</w:t>
      </w:r>
    </w:p>
    <w:p>
      <w:pPr>
        <w:pStyle w:val="PreformattedText"/>
        <w:widowControl/>
        <w:spacing w:before="0" w:after="283"/>
        <w:ind w:left="1287" w:right="567" w:hanging="0"/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ind w:left="707" w:hanging="0"/>
        <w:rPr>
          <w:b/>
          <w:b/>
          <w:bCs/>
        </w:rPr>
      </w:pPr>
      <w:r>
        <w:rPr>
          <w:b/>
          <w:bCs/>
        </w:rPr>
        <w:t>Як у Java визначається дружній доступ до елементів класу?</w:t>
      </w:r>
    </w:p>
    <w:p>
      <w:pPr>
        <w:pStyle w:val="Normal"/>
        <w:rPr>
          <w:b/>
          <w:b/>
          <w:bCs/>
        </w:rPr>
      </w:pP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Доступ до закритих (</w:t>
      </w:r>
      <w:r>
        <w:rPr>
          <w:rStyle w:val="SourceText"/>
          <w:rFonts w:ascii="Courier New;Courier;mono" w:hAnsi="Courier New;Courier;mono"/>
          <w:b/>
          <w:bCs/>
          <w:i w:val="false"/>
          <w:caps w:val="false"/>
          <w:smallCaps w:val="false"/>
          <w:color w:val="000000"/>
          <w:spacing w:val="0"/>
          <w:sz w:val="28"/>
        </w:rPr>
        <w:t>private</w:t>
      </w: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) елементів класу обмежений методами усередині класу. У Java немає ключового слова </w:t>
      </w:r>
      <w:r>
        <w:rPr>
          <w:rStyle w:val="SourceText"/>
          <w:rFonts w:ascii="Courier New;Courier;mono" w:hAnsi="Courier New;Courier;mono"/>
          <w:b/>
          <w:bCs/>
          <w:i w:val="false"/>
          <w:caps w:val="false"/>
          <w:smallCaps w:val="false"/>
          <w:color w:val="000000"/>
          <w:spacing w:val="0"/>
          <w:sz w:val="28"/>
        </w:rPr>
        <w:t>friend</w:t>
      </w: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, яке забезпечує доступ до закритих елементів усередині класу.</w:t>
      </w:r>
      <w:r>
        <w:rPr>
          <w:b/>
          <w:bCs/>
        </w:rPr>
        <w:t xml:space="preserve"> 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ind w:left="707" w:hanging="0"/>
        <w:rPr>
          <w:b/>
          <w:b/>
          <w:bCs/>
        </w:rPr>
      </w:pPr>
      <w:r>
        <w:rPr>
          <w:b/>
          <w:bCs/>
        </w:rPr>
        <w:t>Як встановити рівень доступу для групи елементів?</w:t>
      </w:r>
    </w:p>
    <w:p>
      <w:pPr>
        <w:pStyle w:val="TextBody"/>
        <w:rPr>
          <w:b/>
          <w:b/>
          <w:bCs/>
        </w:rPr>
      </w:pP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Як і C++, Java підтримує закритий (</w:t>
      </w:r>
      <w:r>
        <w:rPr>
          <w:rStyle w:val="SourceText"/>
          <w:rFonts w:ascii="Courier New;Courier;mono" w:hAnsi="Courier New;Courier;mono"/>
          <w:b/>
          <w:bCs/>
          <w:i w:val="false"/>
          <w:caps w:val="false"/>
          <w:smallCaps w:val="false"/>
          <w:color w:val="000000"/>
          <w:spacing w:val="0"/>
          <w:sz w:val="28"/>
        </w:rPr>
        <w:t>private</w:t>
      </w: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), захищений (</w:t>
      </w:r>
      <w:r>
        <w:rPr>
          <w:rStyle w:val="SourceText"/>
          <w:rFonts w:ascii="Courier New;Courier;mono" w:hAnsi="Courier New;Courier;mono"/>
          <w:b/>
          <w:bCs/>
          <w:i w:val="false"/>
          <w:caps w:val="false"/>
          <w:smallCaps w:val="false"/>
          <w:color w:val="000000"/>
          <w:spacing w:val="0"/>
          <w:sz w:val="28"/>
        </w:rPr>
        <w:t>protected</w:t>
      </w: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) і відкритий (</w:t>
      </w:r>
      <w:r>
        <w:rPr>
          <w:rStyle w:val="SourceText"/>
          <w:rFonts w:ascii="Courier New;Courier;mono" w:hAnsi="Courier New;Courier;mono"/>
          <w:b/>
          <w:bCs/>
          <w:i w:val="false"/>
          <w:caps w:val="false"/>
          <w:smallCaps w:val="false"/>
          <w:color w:val="000000"/>
          <w:spacing w:val="0"/>
          <w:sz w:val="28"/>
        </w:rPr>
        <w:t>public</w:t>
      </w: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) рівні доступу. Сам клас може бути оголошений як </w:t>
      </w:r>
      <w:r>
        <w:rPr>
          <w:rStyle w:val="SourceText"/>
          <w:rFonts w:ascii="Courier New;Courier;mono" w:hAnsi="Courier New;Courier;mono"/>
          <w:b/>
          <w:bCs/>
          <w:i w:val="false"/>
          <w:caps w:val="false"/>
          <w:smallCaps w:val="false"/>
          <w:color w:val="000000"/>
          <w:spacing w:val="0"/>
          <w:sz w:val="28"/>
        </w:rPr>
        <w:t>public</w:t>
      </w: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. На відміну від C++, Java вимагає окремої специфікації доступу для кожного елемента, або групи полів одного типу:</w:t>
      </w:r>
    </w:p>
    <w:p>
      <w:pPr>
        <w:pStyle w:val="PreformattedText"/>
        <w:widowControl/>
        <w:ind w:left="1287" w:right="567" w:hanging="0"/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public class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SomeClass {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private int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i;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private double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x, y; // Два поля одного типу 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public void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setI(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int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value) {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i = value;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}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public int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getI() {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return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i;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}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public void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setX(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double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value) {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x = value;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}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public double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getX() {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return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x;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}</w:t>
      </w:r>
    </w:p>
    <w:p>
      <w:pPr>
        <w:pStyle w:val="PreformattedText"/>
        <w:widowControl/>
        <w:spacing w:before="0" w:after="283"/>
        <w:ind w:left="1287" w:right="567" w:hanging="0"/>
        <w:rPr>
          <w:b w:val="false"/>
        </w:rPr>
      </w:pP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}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ind w:left="707" w:hanging="0"/>
        <w:rPr>
          <w:b/>
          <w:b/>
          <w:bCs/>
        </w:rPr>
      </w:pPr>
      <w:r>
        <w:rPr>
          <w:b/>
          <w:bCs/>
        </w:rPr>
        <w:t>У чому полягає зміст інкапсуляції та як вона реалізована в Java?</w:t>
      </w:r>
    </w:p>
    <w:p>
      <w:pPr>
        <w:pStyle w:val="Normal"/>
        <w:rPr>
          <w:b/>
          <w:b/>
          <w:bCs/>
        </w:rPr>
      </w:pPr>
      <w:r>
        <w:rPr>
          <w:rFonts w:ascii="Arial;Helvetica;sans-serif" w:hAnsi="Arial;Helvetica;sans-serif"/>
          <w:b w:val="false"/>
          <w:bCs/>
          <w:i/>
          <w:color w:val="000000"/>
          <w:spacing w:val="0"/>
          <w:sz w:val="28"/>
        </w:rPr>
        <w:t>Інкапсуляція</w:t>
      </w:r>
      <w:r>
        <w:rPr>
          <w:b/>
          <w:bCs/>
          <w:caps w:val="false"/>
          <w:smallCaps w:val="false"/>
          <w:color w:val="000000"/>
          <w:spacing w:val="0"/>
        </w:rPr>
        <w:t> </w:t>
      </w: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(приховування даних) - одна з трьох парадигм об'єктно-орієнтованого програмування. Зміст інкапсуляції полягає у приховуванні від зовнішнього користувача деталей реалізації об'єкту. Зокрема доступ до даних (полів), які зазвичай описані з модифікатором </w:t>
      </w:r>
      <w:r>
        <w:rPr>
          <w:rStyle w:val="SourceText"/>
          <w:rFonts w:ascii="Courier New;Courier;mono" w:hAnsi="Courier New;Courier;mono"/>
          <w:b/>
          <w:bCs/>
          <w:i w:val="false"/>
          <w:caps w:val="false"/>
          <w:smallCaps w:val="false"/>
          <w:color w:val="000000"/>
          <w:spacing w:val="0"/>
          <w:sz w:val="28"/>
        </w:rPr>
        <w:t>private</w:t>
      </w: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, здійснюється через відкриті функції доступу. Як правило, це так звані сеттери та геттери. Якщо поле має ім'я </w:t>
      </w:r>
      <w:r>
        <w:rPr>
          <w:rStyle w:val="SourceText"/>
          <w:rFonts w:ascii="Courier New;Courier;mono" w:hAnsi="Courier New;Courier;mono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name</w:t>
      </w: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, відповідні функції доступу мають імена </w:t>
      </w:r>
      <w:r>
        <w:rPr>
          <w:rStyle w:val="SourceText"/>
          <w:rFonts w:ascii="Courier New;Courier;mono" w:hAnsi="Courier New;Courier;mono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setName</w:t>
      </w:r>
      <w:r>
        <w:rPr>
          <w:b/>
          <w:bCs/>
          <w:caps w:val="false"/>
          <w:smallCaps w:val="false"/>
          <w:color w:val="000000"/>
          <w:spacing w:val="0"/>
        </w:rPr>
        <w:t> </w:t>
      </w: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та </w:t>
      </w:r>
      <w:r>
        <w:rPr>
          <w:rStyle w:val="SourceText"/>
          <w:rFonts w:ascii="Courier New;Courier;mono" w:hAnsi="Courier New;Courier;mono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getName</w:t>
      </w: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.</w:t>
      </w:r>
      <w:r>
        <w:rPr>
          <w:b/>
          <w:bCs/>
        </w:rPr>
        <w:t xml:space="preserve"> 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ind w:left="707" w:hanging="0"/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>Як можна використовувати посилання </w:t>
      </w:r>
      <w:r>
        <w:rPr>
          <w:rStyle w:val="SourceText"/>
          <w:rFonts w:ascii="Courier New;Courier;mono" w:hAnsi="Courier New;Courier;mono"/>
          <w:b/>
          <w:bCs/>
          <w:i w:val="false"/>
          <w:caps w:val="false"/>
          <w:smallCaps w:val="false"/>
          <w:color w:val="000000"/>
          <w:spacing w:val="0"/>
          <w:sz w:val="28"/>
        </w:rPr>
        <w:t>this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>?</w:t>
      </w:r>
    </w:p>
    <w:p>
      <w:pPr>
        <w:pStyle w:val="Normal"/>
        <w:rPr/>
      </w:pP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Ключове слово </w:t>
      </w:r>
      <w:r>
        <w:rPr>
          <w:rStyle w:val="SourceText"/>
          <w:rFonts w:ascii="Courier New;Courier;mono" w:hAnsi="Courier New;Courier;mono"/>
          <w:b/>
          <w:bCs/>
          <w:i w:val="false"/>
          <w:caps w:val="false"/>
          <w:smallCaps w:val="false"/>
          <w:color w:val="000000"/>
          <w:spacing w:val="0"/>
          <w:sz w:val="28"/>
        </w:rPr>
        <w:t>this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> </w:t>
      </w: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використовувати явно, наприклад, коли треба повернути з функції посилання на поточний об'єкт, або запобігти конфлікту імен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>.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ind w:left="707" w:hanging="0"/>
        <w:rPr>
          <w:b/>
          <w:b/>
          <w:bCs/>
        </w:rPr>
      </w:pPr>
      <w:r>
        <w:rPr>
          <w:b/>
          <w:bCs/>
        </w:rPr>
        <w:t>Як викликати конструктори з інших конструкторів?</w:t>
      </w:r>
    </w:p>
    <w:p>
      <w:pPr>
        <w:pStyle w:val="TextBody"/>
        <w:rPr>
          <w:b/>
          <w:b/>
          <w:bCs/>
        </w:rPr>
      </w:pP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Один конструктор можна викликати з іншого з використанням слова </w:t>
      </w:r>
      <w:r>
        <w:rPr>
          <w:rStyle w:val="SourceText"/>
          <w:rFonts w:ascii="Courier New;Courier;mono" w:hAnsi="Courier New;Courier;mono"/>
          <w:b/>
          <w:bCs/>
          <w:i w:val="false"/>
          <w:caps w:val="false"/>
          <w:smallCaps w:val="false"/>
          <w:color w:val="000000"/>
          <w:spacing w:val="0"/>
          <w:sz w:val="28"/>
        </w:rPr>
        <w:t>this</w:t>
      </w: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, після якого випливають необхідні аргументи.</w:t>
      </w:r>
    </w:p>
    <w:p>
      <w:pPr>
        <w:pStyle w:val="PreformattedText"/>
        <w:widowControl/>
        <w:ind w:left="1287" w:right="567" w:hanging="0"/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public class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Rectangle {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private double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width;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private double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height;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 xml:space="preserve">public 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Rectangle(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double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width,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double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height) {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this.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width = width;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this.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height = height;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}</w:t>
      </w:r>
    </w:p>
    <w:p>
      <w:pPr>
        <w:pStyle w:val="PreformattedText"/>
        <w:widowControl/>
        <w:ind w:left="1287" w:right="567" w:hanging="0"/>
        <w:rPr/>
      </w:pPr>
      <w:r>
        <w:rPr/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 xml:space="preserve">public 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Rectangle() {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this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(10, 20); // виклик іншого конструктора</w:t>
      </w:r>
    </w:p>
    <w:p>
      <w:pPr>
        <w:pStyle w:val="PreformattedText"/>
        <w:widowControl/>
        <w:ind w:left="1287" w:right="56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}</w:t>
      </w:r>
    </w:p>
    <w:p>
      <w:pPr>
        <w:pStyle w:val="PreformattedText"/>
        <w:widowControl/>
        <w:spacing w:before="0" w:after="283"/>
        <w:ind w:left="1287" w:right="567" w:hanging="0"/>
        <w:rPr>
          <w:b w:val="false"/>
        </w:rPr>
      </w:pP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}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ind w:left="707" w:hanging="0"/>
        <w:rPr>
          <w:b/>
          <w:b/>
          <w:bCs/>
        </w:rPr>
      </w:pPr>
      <w:r>
        <w:rPr>
          <w:b/>
          <w:bCs/>
        </w:rPr>
        <w:t>Скільки конструкторів без параметрів може бути створено в одному класі?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317"/>
        <w:ind w:left="707" w:right="0" w:hanging="0"/>
        <w:contextualSpacing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</w:rPr>
        <w:t>У класі може бути визначено кілька конструкторів. Якщо жоден конструктор явно не визначений, автоматично створюється конструктор за умовчанням (без параметрів). Такий конструктор ініціалізує всі поля початковими значеннями за умовчанням.</w:t>
      </w:r>
      <w:r>
        <w:rPr/>
        <w:t xml:space="preserve"> 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ind w:left="707" w:hanging="0"/>
        <w:rPr>
          <w:b/>
          <w:b/>
          <w:bCs/>
        </w:rPr>
      </w:pPr>
      <w:r>
        <w:rPr>
          <w:b/>
          <w:bCs/>
        </w:rPr>
        <w:t>Як створити клас, у якому немає жодного конструктора?</w:t>
      </w:r>
    </w:p>
    <w:p>
      <w:pPr>
        <w:pStyle w:val="Normal"/>
        <w:rPr>
          <w:b/>
          <w:b/>
          <w:bCs/>
        </w:rPr>
      </w:pP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Якщо жоден конструктор явно не визначений, автоматично створюється конструктор за умовчанням (без параметрів)</w:t>
      </w:r>
      <w:r>
        <w:rPr>
          <w:b/>
          <w:bCs/>
        </w:rPr>
        <w:t xml:space="preserve"> 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ind w:left="707" w:hanging="0"/>
        <w:rPr>
          <w:b/>
          <w:b/>
          <w:bCs/>
        </w:rPr>
      </w:pPr>
      <w:r>
        <w:rPr>
          <w:b/>
          <w:bCs/>
        </w:rPr>
        <w:t>Чому в Java немає деструкторів?</w:t>
      </w:r>
    </w:p>
    <w:p>
      <w:pPr>
        <w:pStyle w:val="Normal"/>
        <w:rPr>
          <w:b/>
          <w:b/>
          <w:bCs/>
        </w:rPr>
      </w:pP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Можна створити спеціальний метод </w:t>
      </w:r>
      <w:r>
        <w:rPr>
          <w:rStyle w:val="SourceText"/>
          <w:rFonts w:ascii="Courier New;Courier;mono" w:hAnsi="Courier New;Courier;mono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finalize()</w:t>
      </w: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, який викликається збирачем сміття перед ліквідацією об'єкта. У деяких випадках об'єкт може бути не вилучений збирачем сміття ніколи (пам'яті вистачало до кінця програми), отже метод </w:t>
      </w:r>
      <w:r>
        <w:rPr>
          <w:rStyle w:val="SourceText"/>
          <w:rFonts w:ascii="Courier New;Courier;mono" w:hAnsi="Courier New;Courier;mono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finalize()</w:t>
      </w:r>
      <w:r>
        <w:rPr>
          <w:b/>
          <w:bCs/>
          <w:caps w:val="false"/>
          <w:smallCaps w:val="false"/>
          <w:color w:val="000000"/>
          <w:spacing w:val="0"/>
        </w:rPr>
        <w:t> </w:t>
      </w: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може бути ніколи не викликаний.</w:t>
      </w:r>
      <w:r>
        <w:rPr>
          <w:b/>
          <w:bCs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Удаление объекта происходит неявно, когда сборщик мусора обнаружит, что на него не осталось ссылок. Тогда он вызовет у него finalize(), но когда именно это произойдет и произойдет ли вообще, система не гарантирует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ind w:left="707" w:hanging="0"/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>Коли викликається метод </w:t>
      </w:r>
      <w:r>
        <w:rPr>
          <w:rStyle w:val="SourceText"/>
          <w:rFonts w:ascii="Courier New;Courier;mono" w:hAnsi="Courier New;Courier;mono"/>
          <w:b/>
          <w:bCs/>
          <w:i w:val="false"/>
          <w:caps w:val="false"/>
          <w:smallCaps w:val="false"/>
          <w:color w:val="000000"/>
          <w:spacing w:val="0"/>
          <w:sz w:val="28"/>
        </w:rPr>
        <w:t>finalize()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>?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ind w:left="707" w:hanging="0"/>
        <w:rPr>
          <w:b/>
          <w:b/>
          <w:bCs/>
        </w:rPr>
      </w:pPr>
      <w:r>
        <w:rPr>
          <w:b/>
          <w:bCs/>
        </w:rPr>
        <w:t>Чи можна змінити вміст раніше створеного рядка?</w:t>
      </w:r>
    </w:p>
    <w:p>
      <w:pPr>
        <w:pStyle w:val="Normal"/>
        <w:rPr>
          <w:b/>
          <w:b/>
          <w:bCs/>
        </w:rPr>
      </w:pP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Для модифікації вмісту рядків використовуються стандартні класи </w:t>
      </w:r>
      <w:r>
        <w:rPr>
          <w:rStyle w:val="SourceText"/>
          <w:rFonts w:ascii="Courier New;Courier;mono" w:hAnsi="Courier New;Courier;mono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StringBuffer</w:t>
      </w:r>
      <w:r>
        <w:rPr>
          <w:b/>
          <w:bCs/>
          <w:caps w:val="false"/>
          <w:smallCaps w:val="false"/>
          <w:color w:val="000000"/>
          <w:spacing w:val="0"/>
        </w:rPr>
        <w:t> </w:t>
      </w: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і </w:t>
      </w:r>
      <w:r>
        <w:rPr>
          <w:rStyle w:val="SourceText"/>
          <w:rFonts w:ascii="Courier New;Courier;mono" w:hAnsi="Courier New;Courier;mono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StringBuilder</w:t>
      </w: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. Для поділу рядку на лексеми використовують клас </w:t>
      </w:r>
      <w:r>
        <w:rPr>
          <w:rStyle w:val="SourceText"/>
          <w:rFonts w:ascii="Courier New;Courier;mono" w:hAnsi="Courier New;Courier;mono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StringTokenizer</w:t>
      </w: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.</w:t>
      </w:r>
      <w:r>
        <w:rPr>
          <w:b/>
          <w:bCs/>
        </w:rPr>
        <w:t xml:space="preserve"> 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ind w:left="707" w:hanging="0"/>
        <w:rPr>
          <w:b/>
          <w:b/>
          <w:bCs/>
        </w:rPr>
      </w:pPr>
      <w:r>
        <w:rPr>
          <w:b/>
          <w:bCs/>
        </w:rPr>
        <w:t>Як змінити конкретний символ у рядку?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StringBuilder myName = new StringBuilder("domanokz");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myName.setCharAt(4, 'x');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ind w:left="707" w:hanging="0"/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>У чому є недоліки й переваги класу </w:t>
      </w:r>
      <w:r>
        <w:rPr>
          <w:rStyle w:val="SourceText"/>
          <w:rFonts w:ascii="Courier New;Courier;mono" w:hAnsi="Courier New;Courier;mono"/>
          <w:b/>
          <w:bCs/>
          <w:i w:val="false"/>
          <w:caps w:val="false"/>
          <w:smallCaps w:val="false"/>
          <w:color w:val="000000"/>
          <w:spacing w:val="0"/>
          <w:sz w:val="28"/>
        </w:rPr>
        <w:t>StringBuffer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> у порівнянні з класом </w:t>
      </w:r>
      <w:r>
        <w:rPr>
          <w:rStyle w:val="SourceText"/>
          <w:rFonts w:ascii="Courier New;Courier;mono" w:hAnsi="Courier New;Courier;mono"/>
          <w:b/>
          <w:bCs/>
          <w:i w:val="false"/>
          <w:caps w:val="false"/>
          <w:smallCaps w:val="false"/>
          <w:color w:val="000000"/>
          <w:spacing w:val="0"/>
          <w:sz w:val="28"/>
        </w:rPr>
        <w:t>String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>?</w:t>
      </w:r>
    </w:p>
    <w:p>
      <w:pPr>
        <w:pStyle w:val="Normal"/>
        <w:rPr>
          <w:rFonts w:ascii="Arial;Helvetica;sans-serif" w:hAnsi="Arial;Helvetica;sans-serif"/>
          <w:b/>
          <w:b/>
          <w:bCs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Використання </w:t>
      </w:r>
      <w:r>
        <w:rPr>
          <w:rStyle w:val="SourceText"/>
          <w:rFonts w:ascii="Courier New;Courier;mono" w:hAnsi="Courier New;Courier;mono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StringBuffer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> </w:t>
      </w: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може підвищити ефективність роботи програми у випадках, коли певний рядок зазнає багаторазових модифікацій протягом роботи програми. Але важливо пам'ятати, що декілька посилань вказують на один об'єкт типу </w:t>
      </w:r>
      <w:r>
        <w:rPr>
          <w:rStyle w:val="SourceText"/>
          <w:rFonts w:ascii="Courier New;Courier;mono" w:hAnsi="Courier New;Courier;mono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StringBuffer</w:t>
      </w: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. Тому, коли ми його змінюємо, усі посилання вказуватимуть на змінений рядок.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ind w:left="707" w:hanging="0"/>
        <w:rPr>
          <w:b/>
          <w:b/>
          <w:bCs/>
        </w:rPr>
      </w:pPr>
      <w:r>
        <w:rPr>
          <w:b/>
          <w:bCs/>
        </w:rPr>
        <w:t>Як перевести число в його рядкове представлення і навпаки?</w:t>
      </w:r>
    </w:p>
    <w:p>
      <w:pPr>
        <w:pStyle w:val="PreformattedText"/>
        <w:rPr>
          <w:rFonts w:ascii="Courier New;Courier;mono" w:hAnsi="Courier New;Courier;mono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Courier New;Courier;mono" w:hAnsi="Courier New;Courier;mono"/>
          <w:b/>
          <w:bCs/>
          <w:i w:val="false"/>
          <w:caps w:val="false"/>
          <w:smallCaps w:val="false"/>
          <w:color w:val="000000"/>
          <w:spacing w:val="0"/>
          <w:sz w:val="28"/>
        </w:rPr>
        <w:t>byte[] bytes = { 49, 50, 51, 52 };</w:t>
      </w:r>
    </w:p>
    <w:p>
      <w:pPr>
        <w:pStyle w:val="PreformattedText"/>
        <w:widowControl/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String s2 = </w:t>
      </w:r>
      <w:r>
        <w:rPr>
          <w:rFonts w:ascii="Courier New;Courier;mono" w:hAnsi="Courier New;Courier;mono"/>
          <w:b/>
          <w:i w:val="false"/>
          <w:caps w:val="false"/>
          <w:smallCaps w:val="false"/>
          <w:color w:val="000000"/>
          <w:spacing w:val="0"/>
          <w:sz w:val="28"/>
        </w:rPr>
        <w:t>new</w:t>
      </w: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String(bytes);</w:t>
      </w:r>
    </w:p>
    <w:p>
      <w:pPr>
        <w:pStyle w:val="PreformattedText"/>
        <w:widowControl/>
        <w:spacing w:before="0" w:after="283"/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System.out.println(s2); // 1234</w:t>
      </w:r>
    </w:p>
    <w:p>
      <w:pPr>
        <w:pStyle w:val="PreformattedText"/>
        <w:rPr>
          <w:rFonts w:ascii="Courier New;Courier;mono" w:hAnsi="Courier New;Courier;mono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Courier New;Courier;mono" w:hAnsi="Courier New;Courier;mono"/>
          <w:b/>
          <w:bCs/>
          <w:i w:val="false"/>
          <w:caps w:val="false"/>
          <w:smallCaps w:val="false"/>
          <w:color w:val="000000"/>
          <w:spacing w:val="0"/>
          <w:sz w:val="28"/>
        </w:rPr>
        <w:t>double</w:t>
      </w:r>
      <w:r>
        <w:rPr>
          <w:rFonts w:ascii="Courier New;Courier;mono" w:hAnsi="Courier New;Courier;mono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 xml:space="preserve"> d = 1.1;</w:t>
      </w:r>
    </w:p>
    <w:p>
      <w:pPr>
        <w:pStyle w:val="PreformattedText"/>
        <w:widowControl/>
        <w:spacing w:before="0" w:after="283"/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Courier New;Courier;mono" w:hAnsi="Courier New;Courier;mono"/>
          <w:b w:val="false"/>
          <w:i w:val="false"/>
          <w:caps w:val="false"/>
          <w:smallCaps w:val="false"/>
          <w:color w:val="000000"/>
          <w:spacing w:val="0"/>
          <w:sz w:val="28"/>
        </w:rPr>
        <w:t>String sd = String.valueOf(d); // "1.1"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static int parseInt(String 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static int parseInt(String s, int radix)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ind w:left="707" w:hanging="0"/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>Які є недоліки й переваги застосування об'єктів класу </w:t>
      </w:r>
      <w:r>
        <w:rPr>
          <w:rStyle w:val="SourceText"/>
          <w:rFonts w:ascii="Courier New;Courier;mono" w:hAnsi="Courier New;Courier;mono"/>
          <w:b/>
          <w:bCs/>
          <w:i w:val="false"/>
          <w:caps w:val="false"/>
          <w:smallCaps w:val="false"/>
          <w:color w:val="000000"/>
          <w:spacing w:val="0"/>
          <w:sz w:val="28"/>
        </w:rPr>
        <w:t>Integer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> замість змінних типу </w:t>
      </w:r>
      <w:r>
        <w:rPr>
          <w:rStyle w:val="SourceText"/>
          <w:rFonts w:ascii="Courier New;Courier;mono" w:hAnsi="Courier New;Courier;mono"/>
          <w:b/>
          <w:bCs/>
          <w:i w:val="false"/>
          <w:caps w:val="false"/>
          <w:smallCaps w:val="false"/>
          <w:color w:val="000000"/>
          <w:spacing w:val="0"/>
          <w:sz w:val="28"/>
        </w:rPr>
        <w:t>int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>?</w:t>
      </w:r>
    </w:p>
    <w:p>
      <w:pPr>
        <w:pStyle w:val="Normal"/>
        <w:rPr/>
      </w:pP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Класи-обгортки </w:t>
      </w:r>
      <w:r>
        <w:rPr>
          <w:rStyle w:val="SourceText"/>
          <w:rFonts w:ascii="Courier New;Courier;mono" w:hAnsi="Courier New;Courier;mono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Integer</w:t>
      </w: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, </w:t>
      </w:r>
      <w:r>
        <w:rPr>
          <w:rStyle w:val="SourceText"/>
          <w:rFonts w:ascii="Courier New;Courier;mono" w:hAnsi="Courier New;Courier;mono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Double</w:t>
      </w: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, </w:t>
      </w:r>
      <w:r>
        <w:rPr>
          <w:rStyle w:val="SourceText"/>
          <w:rFonts w:ascii="Courier New;Courier;mono" w:hAnsi="Courier New;Courier;mono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Boolean</w:t>
      </w: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, </w:t>
      </w:r>
      <w:r>
        <w:rPr>
          <w:rStyle w:val="SourceText"/>
          <w:rFonts w:ascii="Courier New;Courier;mono" w:hAnsi="Courier New;Courier;mono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Character</w:t>
      </w: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, </w:t>
      </w:r>
      <w:r>
        <w:rPr>
          <w:rStyle w:val="SourceText"/>
          <w:rFonts w:ascii="Courier New;Courier;mono" w:hAnsi="Courier New;Courier;mono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Float</w:t>
      </w: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, </w:t>
      </w:r>
      <w:r>
        <w:rPr>
          <w:rStyle w:val="SourceText"/>
          <w:rFonts w:ascii="Courier New;Courier;mono" w:hAnsi="Courier New;Courier;mono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Byte</w:t>
      </w: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, </w:t>
      </w:r>
      <w:r>
        <w:rPr>
          <w:rStyle w:val="SourceText"/>
          <w:rFonts w:ascii="Courier New;Courier;mono" w:hAnsi="Courier New;Courier;mono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Short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> </w:t>
      </w: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і </w:t>
      </w:r>
      <w:r>
        <w:rPr>
          <w:rStyle w:val="SourceText"/>
          <w:rFonts w:ascii="Courier New;Courier;mono" w:hAnsi="Courier New;Courier;mono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Long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> </w:t>
      </w: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використовують для зберігання даних примітивних типів у об'єктах, до яких можна звертатися посилання. Крім того, ці класи надають ряд корисних методів для перетворення даних.</w:t>
      </w:r>
    </w:p>
    <w:p>
      <w:pPr>
        <w:pStyle w:val="Normal"/>
        <w:rPr>
          <w:rFonts w:ascii="Arial;Helvetica;sans-serif" w:hAnsi="Arial;Helvetica;sans-serif"/>
          <w:b w:val="false"/>
          <w:b/>
          <w:bCs/>
          <w:i w:val="false"/>
          <w:caps w:val="false"/>
          <w:smallCaps w:val="false"/>
          <w:color w:val="000000"/>
          <w:spacing w:val="0"/>
          <w:sz w:val="28"/>
        </w:rPr>
      </w:pPr>
      <w:r>
        <w:rPr/>
      </w:r>
    </w:p>
    <w:p>
      <w:pPr>
        <w:pStyle w:val="Normal"/>
        <w:rPr>
          <w:rFonts w:ascii="Arial;Helvetica;sans-serif" w:hAnsi="Arial;Helvetica;sans-serif"/>
          <w:b/>
          <w:b/>
          <w:bCs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Недоліком використання типів-обгорток є зменшення ефективності за рахунок додавання операцій розміщення у динамічній пам'яті. Але перевагою є можливість використання значення </w:t>
      </w:r>
      <w:r>
        <w:rPr>
          <w:rStyle w:val="SourceText"/>
          <w:rFonts w:ascii="Courier New;Courier;mono" w:hAnsi="Courier New;Courier;mono"/>
          <w:b/>
          <w:bCs/>
          <w:i w:val="false"/>
          <w:caps w:val="false"/>
          <w:smallCaps w:val="false"/>
          <w:color w:val="000000"/>
          <w:spacing w:val="0"/>
          <w:sz w:val="28"/>
        </w:rPr>
        <w:t>null</w:t>
      </w: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>. Наприклад, якщо значення функції не може бути обчислене, функція може повернути </w:t>
      </w:r>
      <w:r>
        <w:rPr>
          <w:rStyle w:val="SourceText"/>
          <w:rFonts w:ascii="Courier New;Courier;mono" w:hAnsi="Courier New;Courier;mono"/>
          <w:b/>
          <w:bCs/>
          <w:i w:val="false"/>
          <w:caps w:val="false"/>
          <w:smallCaps w:val="false"/>
          <w:color w:val="000000"/>
          <w:spacing w:val="0"/>
          <w:sz w:val="28"/>
        </w:rPr>
        <w:t>null</w:t>
      </w:r>
      <w:r>
        <w:rPr>
          <w:rFonts w:ascii="Arial;Helvetica;sans-serif" w:hAnsi="Arial;Helvetica;sans-serif"/>
          <w:b w:val="false"/>
          <w:bCs/>
          <w:i w:val="false"/>
          <w:caps w:val="false"/>
          <w:smallCaps w:val="false"/>
          <w:color w:val="000000"/>
          <w:spacing w:val="0"/>
          <w:sz w:val="28"/>
        </w:rPr>
        <w:t xml:space="preserve">: 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</w:p>
    <w:p>
      <w:pPr>
        <w:pStyle w:val="Style15"/>
        <w:numPr>
          <w:ilvl w:val="0"/>
          <w:numId w:val="0"/>
        </w:numPr>
        <w:spacing w:before="280" w:after="280"/>
        <w:ind w:left="720" w:hanging="0"/>
        <w:contextualSpacing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altName w:val="Helvetica"/>
    <w:charset w:val="00"/>
    <w:family w:val="auto"/>
    <w:pitch w:val="default"/>
  </w:font>
  <w:font w:name="Courier New">
    <w:altName w:val="Courier"/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8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/>
    <w:lsdException w:name="Default Paragraph Font" w:uiPriority="1"/>
    <w:lsdException w:name="Subtitle" w:uiPriority="11" w:semiHidden="0" w:unhideWhenUsed="0"/>
    <w:lsdException w:name="Strong" w:uiPriority="22" w:semiHidden="0" w:unhideWhenUsed="0"/>
    <w:lsdException w:name="Emphasis" w:uiPriority="20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02da0"/>
    <w:pPr>
      <w:widowControl/>
      <w:bidi w:val="0"/>
      <w:spacing w:lineRule="auto" w:line="240" w:before="0" w:after="317"/>
      <w:ind w:left="720" w:hanging="0"/>
      <w:contextualSpacing/>
      <w:jc w:val="left"/>
    </w:pPr>
    <w:rPr>
      <w:rFonts w:ascii="Arial" w:hAnsi="Arial" w:eastAsia="Times New Roman" w:cs="Arial"/>
      <w:color w:val="000000"/>
      <w:kern w:val="0"/>
      <w:sz w:val="27"/>
      <w:szCs w:val="27"/>
      <w:shd w:fill="FFFFFF" w:val="clear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Вопрос Знак"/>
    <w:basedOn w:val="DefaultParagraphFont"/>
    <w:link w:val="a"/>
    <w:qFormat/>
    <w:rsid w:val="00002da0"/>
    <w:rPr>
      <w:rFonts w:ascii="Arial" w:hAnsi="Arial" w:eastAsia="Times New Roman" w:cs="Arial"/>
      <w:b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qFormat/>
    <w:rsid w:val="00fc6d50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02da0"/>
    <w:pPr/>
    <w:rPr/>
  </w:style>
  <w:style w:type="paragraph" w:styleId="Style15" w:customStyle="1">
    <w:name w:val="Вопрос"/>
    <w:basedOn w:val="Normal"/>
    <w:next w:val="Normal"/>
    <w:link w:val="a5"/>
    <w:qFormat/>
    <w:rsid w:val="00002da0"/>
    <w:pPr>
      <w:spacing w:beforeAutospacing="1" w:afterAutospacing="1"/>
      <w:ind w:left="0" w:hanging="284"/>
      <w:contextualSpacing/>
    </w:pPr>
    <w:rPr>
      <w:b/>
    </w:rPr>
  </w:style>
  <w:style w:type="paragraph" w:styleId="Justified" w:customStyle="1">
    <w:name w:val="justified"/>
    <w:basedOn w:val="Normal"/>
    <w:qFormat/>
    <w:rsid w:val="00fc6d50"/>
    <w:pPr>
      <w:spacing w:beforeAutospacing="1" w:afterAutospacing="1"/>
      <w:ind w:left="0" w:hanging="0"/>
    </w:pPr>
    <w:rPr>
      <w:rFonts w:ascii="Times New Roman" w:hAnsi="Times New Roman" w:cs="Times New Roman"/>
      <w:color w:val="00000A"/>
      <w:sz w:val="24"/>
      <w:szCs w:val="24"/>
      <w:shd w:fill="FFFFFF" w:val="clear"/>
      <w:lang w:val="en-U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  <w:contextualSpacing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Application>LibreOffice/6.0.3.2$Windows_X86_64 LibreOffice_project/8f48d515416608e3a835360314dac7e47fd0b821</Application>
  <Pages>10</Pages>
  <Words>1557</Words>
  <Characters>9289</Characters>
  <CharactersWithSpaces>10876</CharactersWithSpaces>
  <Paragraphs>178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2017-11-19T19:25:00Z</dcterms:created>
  <dc:creator>Prorok</dc:creator>
  <dc:description/>
  <dc:language>en-US</dc:language>
  <cp:lastModifiedBy/>
  <dcterms:modified xsi:type="dcterms:W3CDTF">2018-05-02T23:25:16Z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