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НАЦІОНАЛЬНИЙ ТЕХНІЧНИЙ УНІВЕРСИТЕТ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“ХАРКІВСЬКИЙ ПОЛІТЕХНІЧНИЙ ІНСТИТУТ”</w:t>
      </w: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КАФЕДРА ПРОГРАМНОЇ ІНЖЕНЕРІЇ ТА ІНФОРМАЦІЙНИХ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ТЕХНОЛОГИЙ УПРАВЛІННЯ</w:t>
      </w: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5930C4" w:rsidRDefault="005930C4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Індивідуальне домашнє завдання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з курсу «</w:t>
      </w:r>
      <w:r>
        <w:rPr>
          <w:rFonts w:ascii="Times New Roman" w:hAnsi="Times New Roman"/>
          <w:sz w:val="28"/>
          <w:szCs w:val="28"/>
          <w:lang w:val="uk-UA"/>
        </w:rPr>
        <w:t>Моделювання складних систем</w:t>
      </w:r>
      <w:r w:rsidRPr="002D758B">
        <w:rPr>
          <w:rFonts w:ascii="Times New Roman" w:hAnsi="Times New Roman"/>
          <w:sz w:val="28"/>
          <w:szCs w:val="28"/>
        </w:rPr>
        <w:t>»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Виконала</w:t>
      </w:r>
      <w:r w:rsidRPr="002D758B">
        <w:rPr>
          <w:rFonts w:ascii="Times New Roman" w:hAnsi="Times New Roman"/>
          <w:sz w:val="28"/>
          <w:szCs w:val="28"/>
        </w:rPr>
        <w:t>:</w:t>
      </w:r>
    </w:p>
    <w:p w:rsidR="000B7A28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 xml:space="preserve">студентка </w:t>
      </w:r>
      <w:r w:rsidRPr="002D758B">
        <w:rPr>
          <w:rFonts w:ascii="Times New Roman" w:hAnsi="Times New Roman"/>
          <w:sz w:val="28"/>
          <w:szCs w:val="28"/>
          <w:lang w:val="uk-UA"/>
        </w:rPr>
        <w:t>групи</w:t>
      </w:r>
      <w:r w:rsidRPr="002D758B">
        <w:rPr>
          <w:rFonts w:ascii="Times New Roman" w:hAnsi="Times New Roman"/>
          <w:sz w:val="28"/>
          <w:szCs w:val="28"/>
        </w:rPr>
        <w:t xml:space="preserve"> КН 36-б</w:t>
      </w:r>
    </w:p>
    <w:p w:rsidR="002D758B" w:rsidRPr="002D758B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proofErr w:type="spellStart"/>
      <w:r w:rsidRPr="002D758B">
        <w:rPr>
          <w:rFonts w:ascii="Times New Roman" w:hAnsi="Times New Roman"/>
          <w:sz w:val="28"/>
          <w:szCs w:val="28"/>
        </w:rPr>
        <w:t>Ликова</w:t>
      </w:r>
      <w:proofErr w:type="spellEnd"/>
      <w:r w:rsidRPr="002D758B">
        <w:rPr>
          <w:rFonts w:ascii="Times New Roman" w:hAnsi="Times New Roman"/>
          <w:sz w:val="28"/>
          <w:szCs w:val="28"/>
        </w:rPr>
        <w:t xml:space="preserve"> Маргарита</w:t>
      </w:r>
    </w:p>
    <w:p w:rsidR="002D758B" w:rsidRPr="002D758B" w:rsidRDefault="002D758B" w:rsidP="002D758B">
      <w:pPr>
        <w:spacing w:after="0" w:line="360" w:lineRule="auto"/>
        <w:ind w:firstLine="6521"/>
        <w:rPr>
          <w:rFonts w:ascii="Times New Roman" w:hAnsi="Times New Roman"/>
          <w:sz w:val="28"/>
          <w:szCs w:val="28"/>
        </w:rPr>
      </w:pPr>
    </w:p>
    <w:p w:rsidR="002D758B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Перевірила</w:t>
      </w:r>
      <w:r w:rsidRPr="002D758B">
        <w:rPr>
          <w:rFonts w:ascii="Times New Roman" w:hAnsi="Times New Roman"/>
          <w:sz w:val="28"/>
          <w:szCs w:val="28"/>
        </w:rPr>
        <w:t>:</w:t>
      </w:r>
    </w:p>
    <w:p w:rsidR="002D758B" w:rsidRPr="002D758B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каф. ПІІТУ</w:t>
      </w:r>
    </w:p>
    <w:p w:rsidR="002D758B" w:rsidRPr="006844C1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Єршова С. І</w:t>
      </w:r>
      <w:r w:rsidRPr="006844C1">
        <w:rPr>
          <w:rFonts w:ascii="Times New Roman" w:hAnsi="Times New Roman"/>
          <w:sz w:val="28"/>
          <w:szCs w:val="28"/>
          <w:lang w:val="uk-UA"/>
        </w:rPr>
        <w:t>.</w:t>
      </w: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B7A28" w:rsidRPr="006844C1" w:rsidRDefault="000B7A28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6844C1">
        <w:rPr>
          <w:rFonts w:ascii="Times New Roman" w:hAnsi="Times New Roman"/>
          <w:sz w:val="28"/>
          <w:szCs w:val="28"/>
          <w:lang w:val="uk-UA"/>
        </w:rPr>
        <w:t>ХАРКІВ 2019</w:t>
      </w:r>
    </w:p>
    <w:p w:rsidR="00792721" w:rsidRPr="00BF7ADF" w:rsidRDefault="00BF7ADF" w:rsidP="00BF7AD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 на виконання</w:t>
      </w:r>
    </w:p>
    <w:p w:rsidR="005930C4" w:rsidRDefault="005930C4" w:rsidP="005930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Розглядається узагальнена модель населення на основі народжуваності та смерті</w:t>
      </w:r>
      <w:r w:rsidRPr="00B2552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Перебуваючи у своєму репродуктивному віці, кожна жінка народжує дитину з певним рівнем народжуваності (час до наступної вагітності розподіляється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експоненціально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не залежить від кількості дітей у сім’ї). Вікові межі репродуктивного віку, а також рівень народжуваності є параметрами верхнього рівня.</w:t>
      </w:r>
    </w:p>
    <w:p w:rsidR="005930C4" w:rsidRDefault="005930C4" w:rsidP="005930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чоловіків і жінок різний розподіл тривалості життя, визначений за допомогою об’єкта розповсюдження; 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lifeExpectancy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в особі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агента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реалізувати простий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коваріаційний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розподіл, коли тривалість життя залежить від статі.</w:t>
      </w:r>
    </w:p>
    <w:p w:rsidR="005930C4" w:rsidRDefault="005930C4" w:rsidP="005930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Люди представляються як крапки в прямокутній області, діаметр крапки пропорційний віку людини. Дітей розміщують біля матері, проте розташування людини не впливає на поведінку.</w:t>
      </w:r>
    </w:p>
    <w:p w:rsidR="005930C4" w:rsidRDefault="005930C4" w:rsidP="005930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Об’єкти зв’язку використовуються для показу відносин мати-дитина.</w:t>
      </w:r>
    </w:p>
    <w:p w:rsidR="005930C4" w:rsidRDefault="005930C4" w:rsidP="005930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Агент типу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розроблений як базовий тип для багаторазового використання, який можна розширити, створивши підтипи (підкласи).</w:t>
      </w:r>
    </w:p>
    <w:p w:rsidR="009D5A3C" w:rsidRPr="00B25523" w:rsidRDefault="005930C4" w:rsidP="005930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Ця модель включає діаграму піраміди населення, яка реалізована як окремий агент і може бути повторно використана в інших моделях. Необхідно реалізувати можливість вибрати віковий інтервал, натиснувши його та переглянути кількість чоловіків і жінок і цьому інтервалі. Розмір інтервалів може змінюватись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динамічно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5F1F" w:rsidRPr="007B7F5D" w:rsidRDefault="00C95F1F" w:rsidP="00051E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66835" w:rsidRDefault="00827225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t>Х</w:t>
      </w:r>
      <w:r w:rsidR="00BF7ADF" w:rsidRPr="00BF7ADF">
        <w:rPr>
          <w:rFonts w:ascii="Times New Roman" w:hAnsi="Times New Roman"/>
          <w:b/>
          <w:sz w:val="28"/>
          <w:szCs w:val="28"/>
          <w:lang w:val="uk-UA"/>
        </w:rPr>
        <w:t>ід виконання роботи</w:t>
      </w:r>
    </w:p>
    <w:p w:rsidR="005930C4" w:rsidRDefault="005930C4" w:rsidP="005930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0007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проекту</w:t>
      </w:r>
      <w:r w:rsidRPr="000007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</w:t>
      </w:r>
      <w:r w:rsidRPr="000007BC">
        <w:rPr>
          <w:rFonts w:ascii="Times New Roman" w:hAnsi="Times New Roman" w:cs="Times New Roman"/>
          <w:sz w:val="28"/>
          <w:szCs w:val="28"/>
        </w:rPr>
        <w:t xml:space="preserve"> </w:t>
      </w:r>
      <w:r w:rsidRPr="000007BC">
        <w:rPr>
          <w:rFonts w:ascii="Times New Roman" w:hAnsi="Times New Roman" w:cs="Times New Roman"/>
          <w:sz w:val="28"/>
          <w:szCs w:val="28"/>
          <w:lang w:val="uk-UA"/>
        </w:rPr>
        <w:t>наступною</w:t>
      </w:r>
      <w:r w:rsidRPr="000007BC">
        <w:rPr>
          <w:rFonts w:ascii="Times New Roman" w:hAnsi="Times New Roman" w:cs="Times New Roman"/>
          <w:sz w:val="28"/>
          <w:szCs w:val="28"/>
        </w:rPr>
        <w:t>.</w:t>
      </w:r>
    </w:p>
    <w:p w:rsidR="005930C4" w:rsidRDefault="005930C4" w:rsidP="005930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Агент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виглядати наступним чином, як на рисунку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30C4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7BC"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noProof/>
          <w:lang w:val="en-US"/>
        </w:rPr>
        <w:drawing>
          <wp:inline distT="0" distB="0" distL="0" distR="0" wp14:anchorId="55E8E39D" wp14:editId="6270F279">
            <wp:extent cx="1488558" cy="24035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4862" cy="241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C4" w:rsidRPr="005930C4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агенту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</w:p>
    <w:p w:rsidR="005930C4" w:rsidRPr="000007BC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30C4" w:rsidRPr="000007BC" w:rsidRDefault="005930C4" w:rsidP="005930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Агент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PersonWithBirths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виглядати наступним чином, як на рисунку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30C4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212F023" wp14:editId="4B9342EF">
            <wp:extent cx="3341568" cy="284429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6616" cy="285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C4" w:rsidRPr="005930C4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агента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PersonWithBirths</w:t>
      </w:r>
      <w:proofErr w:type="spellEnd"/>
    </w:p>
    <w:p w:rsidR="005930C4" w:rsidRPr="000007BC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30C4" w:rsidRPr="000007BC" w:rsidRDefault="005930C4" w:rsidP="005930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Агент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PersonWithConnections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виглядати наступним чином, як на рисунку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30C4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7BAAF4" wp14:editId="025A5492">
            <wp:extent cx="2735383" cy="3149674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446" cy="316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C4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агента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PersonWithConnections</w:t>
      </w:r>
      <w:proofErr w:type="spellEnd"/>
    </w:p>
    <w:p w:rsidR="005930C4" w:rsidRPr="000007BC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30C4" w:rsidRPr="000007BC" w:rsidRDefault="005930C4" w:rsidP="005930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Агент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PersonWithDidease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виглядати наступним чином, як на рисунку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30C4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E6B1750" wp14:editId="4D6A53B2">
            <wp:extent cx="875357" cy="2668772"/>
            <wp:effectExtent l="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063" cy="271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C4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агента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PersonWithDidease</w:t>
      </w:r>
      <w:proofErr w:type="spellEnd"/>
    </w:p>
    <w:p w:rsidR="005930C4" w:rsidRPr="000007BC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30C4" w:rsidRPr="000007BC" w:rsidRDefault="005930C4" w:rsidP="005930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Агент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PopulationPiramid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виглядати наступним чином, як на рисунку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30C4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19B945" wp14:editId="0CE54B3C">
            <wp:extent cx="3094074" cy="2645873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6983" cy="26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C4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4C0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агента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PopulationPiramid</w:t>
      </w:r>
      <w:proofErr w:type="spellEnd"/>
    </w:p>
    <w:p w:rsidR="005930C4" w:rsidRPr="000007BC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30C4" w:rsidRPr="000007BC" w:rsidRDefault="005930C4" w:rsidP="005930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Агент </w:t>
      </w:r>
      <w:proofErr w:type="spellStart"/>
      <w:r w:rsidRPr="00A01F66">
        <w:rPr>
          <w:rFonts w:ascii="Times New Roman" w:hAnsi="Times New Roman" w:cs="Times New Roman"/>
          <w:sz w:val="28"/>
          <w:szCs w:val="28"/>
          <w:lang w:val="en-US"/>
        </w:rPr>
        <w:t>MainDiseaseByYears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виглядати наступним чином, як на рисунку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30C4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383F4FF" wp14:editId="085AADF4">
            <wp:extent cx="3573545" cy="1892596"/>
            <wp:effectExtent l="0" t="0" r="825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9763" cy="190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C4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агента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1F66">
        <w:rPr>
          <w:rFonts w:ascii="Times New Roman" w:hAnsi="Times New Roman" w:cs="Times New Roman"/>
          <w:sz w:val="28"/>
          <w:szCs w:val="28"/>
          <w:lang w:val="en-US"/>
        </w:rPr>
        <w:t>MainDiseaseByYears</w:t>
      </w:r>
      <w:proofErr w:type="spellEnd"/>
    </w:p>
    <w:p w:rsidR="005930C4" w:rsidRPr="000007BC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30C4" w:rsidRPr="004C0AA0" w:rsidRDefault="005930C4" w:rsidP="005930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Агент </w:t>
      </w:r>
      <w:proofErr w:type="spellStart"/>
      <w:r w:rsidRPr="00A01F66">
        <w:rPr>
          <w:rFonts w:ascii="Times New Roman" w:hAnsi="Times New Roman" w:cs="Times New Roman"/>
          <w:sz w:val="28"/>
          <w:szCs w:val="28"/>
          <w:lang w:val="en-US"/>
        </w:rPr>
        <w:t>MainConnections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виглядати наступним чином, як на рисунку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30C4" w:rsidRPr="000007BC" w:rsidRDefault="005930C4" w:rsidP="00593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30C4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D00D3C" wp14:editId="5D9874FC">
            <wp:extent cx="3573787" cy="1871330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670" cy="18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C4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агента</w:t>
      </w:r>
      <w:proofErr w:type="spellEnd"/>
      <w:r w:rsidRPr="005930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F66">
        <w:rPr>
          <w:rFonts w:ascii="Times New Roman" w:hAnsi="Times New Roman" w:cs="Times New Roman"/>
          <w:sz w:val="28"/>
          <w:szCs w:val="28"/>
          <w:lang w:val="en-US"/>
        </w:rPr>
        <w:t>MainConnections</w:t>
      </w:r>
      <w:proofErr w:type="spellEnd"/>
    </w:p>
    <w:p w:rsidR="005930C4" w:rsidRPr="000007BC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30C4" w:rsidRPr="004C0AA0" w:rsidRDefault="005930C4" w:rsidP="005930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Агент </w:t>
      </w:r>
      <w:proofErr w:type="spellStart"/>
      <w:r w:rsidRPr="00A01F66">
        <w:rPr>
          <w:rFonts w:ascii="Times New Roman" w:hAnsi="Times New Roman" w:cs="Times New Roman"/>
          <w:sz w:val="28"/>
          <w:szCs w:val="28"/>
          <w:lang w:val="en-US"/>
        </w:rPr>
        <w:t>MainBasic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виглядати </w:t>
      </w:r>
      <w:r>
        <w:rPr>
          <w:rFonts w:ascii="Times New Roman" w:hAnsi="Times New Roman" w:cs="Times New Roman"/>
          <w:sz w:val="28"/>
          <w:szCs w:val="28"/>
          <w:lang w:val="uk-UA"/>
        </w:rPr>
        <w:t>наступним чином, як на рисунку 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30C4" w:rsidRPr="000007BC" w:rsidRDefault="005930C4" w:rsidP="00593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30C4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CCCDE9C" wp14:editId="1A84D234">
            <wp:extent cx="4093534" cy="2143481"/>
            <wp:effectExtent l="0" t="0" r="254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0323" cy="217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C4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агента</w:t>
      </w:r>
      <w:proofErr w:type="spellEnd"/>
      <w:r w:rsidRPr="004C0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1F66">
        <w:rPr>
          <w:rFonts w:ascii="Times New Roman" w:hAnsi="Times New Roman" w:cs="Times New Roman"/>
          <w:sz w:val="28"/>
          <w:szCs w:val="28"/>
          <w:lang w:val="en-US"/>
        </w:rPr>
        <w:t>MainBasic</w:t>
      </w:r>
      <w:proofErr w:type="spellEnd"/>
    </w:p>
    <w:p w:rsidR="005930C4" w:rsidRPr="004C0AA0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30C4" w:rsidRPr="00AD45CD" w:rsidRDefault="005930C4" w:rsidP="005930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Запустивши модель (рис.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) та проаналізувавши її можна зробити висновки, що кількість жінок та чоловіків знаходиться у зв’язку з тим який коефіцієнт фертильності у жінок у певний період часу. Чим більше коефіцієнт, тип більше народжуваність, але також є залежність від часу. На розвиток покоління необхідно виділити певний проміжок часу, а лише потім буде зміна на наступне покоління з новим коефіцієнтом народжуваності.</w:t>
      </w:r>
    </w:p>
    <w:p w:rsidR="005930C4" w:rsidRDefault="005930C4" w:rsidP="005930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30C4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7480CBF6" wp14:editId="0C1D899E">
            <wp:extent cx="5550195" cy="3958831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758" cy="396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C4" w:rsidRDefault="005930C4" w:rsidP="005930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Модель населення</w:t>
      </w:r>
    </w:p>
    <w:p w:rsidR="005930C4" w:rsidRDefault="005930C4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930C4" w:rsidRDefault="005930C4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Проведемо деякі експерименти з даною моделлю.</w:t>
      </w:r>
    </w:p>
    <w:p w:rsidR="005930C4" w:rsidRDefault="005930C4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Експеримент 1. </w:t>
      </w:r>
      <w:r w:rsidR="008A7362">
        <w:rPr>
          <w:rFonts w:ascii="Times New Roman" w:hAnsi="Times New Roman"/>
          <w:sz w:val="28"/>
          <w:szCs w:val="28"/>
          <w:lang w:val="uk-UA"/>
        </w:rPr>
        <w:t>Проведемо дослідження загальної кількості чоловіків і жінок протягом століття з різним рівнем фертильності.</w:t>
      </w:r>
    </w:p>
    <w:p w:rsidR="008A7362" w:rsidRDefault="008A7362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A7362" w:rsidRDefault="008A7362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 1 – Експеримент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2139"/>
        <w:gridCol w:w="2070"/>
        <w:gridCol w:w="1800"/>
        <w:gridCol w:w="1519"/>
      </w:tblGrid>
      <w:tr w:rsidR="00727D84" w:rsidTr="00727D84">
        <w:tc>
          <w:tcPr>
            <w:tcW w:w="1816" w:type="dxa"/>
          </w:tcPr>
          <w:p w:rsidR="00AB5EA3" w:rsidRDefault="00AB5EA3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Рівень фертильності</w:t>
            </w:r>
          </w:p>
        </w:tc>
        <w:tc>
          <w:tcPr>
            <w:tcW w:w="2139" w:type="dxa"/>
          </w:tcPr>
          <w:p w:rsidR="00AB5EA3" w:rsidRDefault="00AB5EA3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Кількість чоловіків</w:t>
            </w:r>
          </w:p>
        </w:tc>
        <w:tc>
          <w:tcPr>
            <w:tcW w:w="2070" w:type="dxa"/>
          </w:tcPr>
          <w:p w:rsidR="00AB5EA3" w:rsidRDefault="00AB5EA3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Кількість жінок</w:t>
            </w:r>
          </w:p>
        </w:tc>
        <w:tc>
          <w:tcPr>
            <w:tcW w:w="1800" w:type="dxa"/>
          </w:tcPr>
          <w:p w:rsidR="00AB5EA3" w:rsidRDefault="00AB5EA3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Мінімальний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репрод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 вік</w:t>
            </w:r>
          </w:p>
        </w:tc>
        <w:tc>
          <w:tcPr>
            <w:tcW w:w="1519" w:type="dxa"/>
          </w:tcPr>
          <w:p w:rsidR="00AB5EA3" w:rsidRDefault="00AB5EA3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="00727D84">
              <w:rPr>
                <w:rFonts w:ascii="Times New Roman" w:hAnsi="Times New Roman"/>
                <w:sz w:val="28"/>
                <w:szCs w:val="28"/>
                <w:lang w:val="uk-UA"/>
              </w:rPr>
              <w:t>акс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="00727D8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727D84">
              <w:rPr>
                <w:rFonts w:ascii="Times New Roman" w:hAnsi="Times New Roman"/>
                <w:sz w:val="28"/>
                <w:szCs w:val="28"/>
                <w:lang w:val="uk-UA"/>
              </w:rPr>
              <w:t>репр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 вік</w:t>
            </w:r>
          </w:p>
        </w:tc>
      </w:tr>
      <w:tr w:rsidR="00AB5EA3" w:rsidTr="00727D84">
        <w:tc>
          <w:tcPr>
            <w:tcW w:w="1816" w:type="dxa"/>
          </w:tcPr>
          <w:p w:rsidR="00AB5EA3" w:rsidRDefault="00AB5EA3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0.078</w:t>
            </w:r>
          </w:p>
        </w:tc>
        <w:tc>
          <w:tcPr>
            <w:tcW w:w="2139" w:type="dxa"/>
          </w:tcPr>
          <w:p w:rsidR="00AB5EA3" w:rsidRDefault="00727D84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828(1000 років)</w:t>
            </w:r>
          </w:p>
        </w:tc>
        <w:tc>
          <w:tcPr>
            <w:tcW w:w="2070" w:type="dxa"/>
          </w:tcPr>
          <w:p w:rsidR="00AB5EA3" w:rsidRDefault="00727D84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932(1000 років)</w:t>
            </w:r>
          </w:p>
        </w:tc>
        <w:tc>
          <w:tcPr>
            <w:tcW w:w="1800" w:type="dxa"/>
            <w:vMerge w:val="restart"/>
          </w:tcPr>
          <w:p w:rsidR="00AB5EA3" w:rsidRDefault="00AB5EA3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1519" w:type="dxa"/>
            <w:vMerge w:val="restart"/>
          </w:tcPr>
          <w:p w:rsidR="00AB5EA3" w:rsidRDefault="00AB5EA3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44</w:t>
            </w:r>
          </w:p>
        </w:tc>
      </w:tr>
      <w:tr w:rsidR="00AB5EA3" w:rsidTr="00727D84">
        <w:tc>
          <w:tcPr>
            <w:tcW w:w="1816" w:type="dxa"/>
          </w:tcPr>
          <w:p w:rsidR="00AB5EA3" w:rsidRDefault="00727D84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0.048</w:t>
            </w:r>
          </w:p>
        </w:tc>
        <w:tc>
          <w:tcPr>
            <w:tcW w:w="2139" w:type="dxa"/>
          </w:tcPr>
          <w:p w:rsidR="00AB5EA3" w:rsidRDefault="00727D84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0(350 років)</w:t>
            </w:r>
          </w:p>
        </w:tc>
        <w:tc>
          <w:tcPr>
            <w:tcW w:w="2070" w:type="dxa"/>
          </w:tcPr>
          <w:p w:rsidR="00AB5EA3" w:rsidRDefault="00727D84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0(325 років)</w:t>
            </w:r>
          </w:p>
        </w:tc>
        <w:tc>
          <w:tcPr>
            <w:tcW w:w="1800" w:type="dxa"/>
            <w:vMerge/>
          </w:tcPr>
          <w:p w:rsidR="00AB5EA3" w:rsidRDefault="00AB5EA3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19" w:type="dxa"/>
            <w:vMerge/>
          </w:tcPr>
          <w:p w:rsidR="00AB5EA3" w:rsidRDefault="00AB5EA3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AB5EA3" w:rsidTr="00727D84">
        <w:tc>
          <w:tcPr>
            <w:tcW w:w="1816" w:type="dxa"/>
          </w:tcPr>
          <w:p w:rsidR="00AB5EA3" w:rsidRDefault="00727D84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0.093</w:t>
            </w:r>
          </w:p>
        </w:tc>
        <w:tc>
          <w:tcPr>
            <w:tcW w:w="2139" w:type="dxa"/>
          </w:tcPr>
          <w:p w:rsidR="00AB5EA3" w:rsidRDefault="00727D84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6812(500 років)</w:t>
            </w:r>
          </w:p>
        </w:tc>
        <w:tc>
          <w:tcPr>
            <w:tcW w:w="2070" w:type="dxa"/>
          </w:tcPr>
          <w:p w:rsidR="00AB5EA3" w:rsidRDefault="00727D84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7194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(500 років)</w:t>
            </w:r>
          </w:p>
        </w:tc>
        <w:tc>
          <w:tcPr>
            <w:tcW w:w="1800" w:type="dxa"/>
            <w:vMerge/>
          </w:tcPr>
          <w:p w:rsidR="00AB5EA3" w:rsidRDefault="00AB5EA3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519" w:type="dxa"/>
            <w:vMerge/>
          </w:tcPr>
          <w:p w:rsidR="00AB5EA3" w:rsidRDefault="00AB5EA3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8A7362" w:rsidRDefault="008A7362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A7362" w:rsidRDefault="00727D84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Висновок з експерименту:</w:t>
      </w:r>
    </w:p>
    <w:p w:rsidR="00727D84" w:rsidRDefault="00727D84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Провівши експеримент можна зробити висновок, що чим вище</w:t>
      </w:r>
      <w:r w:rsidR="002F1BB0">
        <w:rPr>
          <w:rFonts w:ascii="Times New Roman" w:hAnsi="Times New Roman"/>
          <w:sz w:val="28"/>
          <w:szCs w:val="28"/>
          <w:lang w:val="uk-UA"/>
        </w:rPr>
        <w:t xml:space="preserve"> рівень фертильності тим більша народжуваність. Також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F1BB0">
        <w:rPr>
          <w:rFonts w:ascii="Times New Roman" w:hAnsi="Times New Roman"/>
          <w:sz w:val="28"/>
          <w:szCs w:val="28"/>
          <w:lang w:val="uk-UA"/>
        </w:rPr>
        <w:t xml:space="preserve">необхідно сказати, що </w:t>
      </w:r>
      <w:r w:rsidR="002F1BB0">
        <w:rPr>
          <w:rFonts w:ascii="Times New Roman" w:hAnsi="Times New Roman"/>
          <w:sz w:val="28"/>
          <w:szCs w:val="28"/>
          <w:lang w:val="uk-UA"/>
        </w:rPr>
        <w:lastRenderedPageBreak/>
        <w:t>експеримент з моделлю проведено не коректний, бо протягом усього віку не може бути однаковий рівень фертильності.</w:t>
      </w:r>
    </w:p>
    <w:p w:rsidR="002F1BB0" w:rsidRDefault="002F1BB0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BB0" w:rsidRDefault="002F1BB0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Експеримент 2.</w:t>
      </w:r>
      <w:r w:rsidR="00687B27">
        <w:rPr>
          <w:rFonts w:ascii="Times New Roman" w:hAnsi="Times New Roman"/>
          <w:sz w:val="28"/>
          <w:szCs w:val="28"/>
          <w:lang w:val="uk-UA"/>
        </w:rPr>
        <w:t xml:space="preserve"> Будемо змінювати максимальний та мінімальний репродуктивний вік, та проведемо дослідження.</w:t>
      </w:r>
      <w:r w:rsidR="00D97B68">
        <w:rPr>
          <w:rFonts w:ascii="Times New Roman" w:hAnsi="Times New Roman"/>
          <w:sz w:val="28"/>
          <w:szCs w:val="28"/>
          <w:lang w:val="uk-UA"/>
        </w:rPr>
        <w:t xml:space="preserve"> За часовий проміжок візьмемо 100 років.</w:t>
      </w:r>
    </w:p>
    <w:p w:rsidR="00687B27" w:rsidRDefault="00687B27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87B27" w:rsidRDefault="00687B27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 2 – Експеримент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2139"/>
        <w:gridCol w:w="2070"/>
        <w:gridCol w:w="1800"/>
        <w:gridCol w:w="1519"/>
      </w:tblGrid>
      <w:tr w:rsidR="00687B27" w:rsidTr="00516BDC">
        <w:tc>
          <w:tcPr>
            <w:tcW w:w="1816" w:type="dxa"/>
          </w:tcPr>
          <w:p w:rsidR="00687B27" w:rsidRDefault="00687B27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Рівень фертильності</w:t>
            </w:r>
          </w:p>
        </w:tc>
        <w:tc>
          <w:tcPr>
            <w:tcW w:w="2139" w:type="dxa"/>
          </w:tcPr>
          <w:p w:rsidR="00687B27" w:rsidRDefault="00687B27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Кількість чоловіків</w:t>
            </w:r>
          </w:p>
        </w:tc>
        <w:tc>
          <w:tcPr>
            <w:tcW w:w="2070" w:type="dxa"/>
          </w:tcPr>
          <w:p w:rsidR="00687B27" w:rsidRDefault="00687B27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Кількість жінок</w:t>
            </w:r>
          </w:p>
        </w:tc>
        <w:tc>
          <w:tcPr>
            <w:tcW w:w="1800" w:type="dxa"/>
          </w:tcPr>
          <w:p w:rsidR="00687B27" w:rsidRDefault="00687B27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Мінімальний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репрод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 вік</w:t>
            </w:r>
          </w:p>
        </w:tc>
        <w:tc>
          <w:tcPr>
            <w:tcW w:w="1519" w:type="dxa"/>
          </w:tcPr>
          <w:p w:rsidR="00687B27" w:rsidRDefault="00687B27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Макс.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репр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 вік</w:t>
            </w:r>
          </w:p>
        </w:tc>
      </w:tr>
      <w:tr w:rsidR="00687B27" w:rsidTr="00687B27">
        <w:tc>
          <w:tcPr>
            <w:tcW w:w="1816" w:type="dxa"/>
            <w:vMerge w:val="restart"/>
          </w:tcPr>
          <w:p w:rsidR="00687B27" w:rsidRDefault="00687B27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0.07</w:t>
            </w:r>
          </w:p>
        </w:tc>
        <w:tc>
          <w:tcPr>
            <w:tcW w:w="2139" w:type="dxa"/>
          </w:tcPr>
          <w:p w:rsidR="00687B27" w:rsidRDefault="00D97B68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288</w:t>
            </w:r>
          </w:p>
        </w:tc>
        <w:tc>
          <w:tcPr>
            <w:tcW w:w="2070" w:type="dxa"/>
          </w:tcPr>
          <w:p w:rsidR="00687B27" w:rsidRDefault="00D97B68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310</w:t>
            </w:r>
          </w:p>
        </w:tc>
        <w:tc>
          <w:tcPr>
            <w:tcW w:w="1800" w:type="dxa"/>
          </w:tcPr>
          <w:p w:rsidR="00687B27" w:rsidRDefault="00D97B68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519" w:type="dxa"/>
          </w:tcPr>
          <w:p w:rsidR="00687B27" w:rsidRDefault="00D97B68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35</w:t>
            </w:r>
          </w:p>
        </w:tc>
      </w:tr>
      <w:tr w:rsidR="00687B27" w:rsidTr="00687B27">
        <w:tc>
          <w:tcPr>
            <w:tcW w:w="1816" w:type="dxa"/>
            <w:vMerge/>
          </w:tcPr>
          <w:p w:rsidR="00687B27" w:rsidRDefault="00687B27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39" w:type="dxa"/>
          </w:tcPr>
          <w:p w:rsidR="00687B27" w:rsidRDefault="00D97B68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223</w:t>
            </w:r>
          </w:p>
        </w:tc>
        <w:tc>
          <w:tcPr>
            <w:tcW w:w="2070" w:type="dxa"/>
          </w:tcPr>
          <w:p w:rsidR="00687B27" w:rsidRDefault="00D97B68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269</w:t>
            </w:r>
          </w:p>
        </w:tc>
        <w:tc>
          <w:tcPr>
            <w:tcW w:w="1800" w:type="dxa"/>
          </w:tcPr>
          <w:p w:rsidR="00687B27" w:rsidRDefault="00D97B68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1519" w:type="dxa"/>
          </w:tcPr>
          <w:p w:rsidR="00687B27" w:rsidRDefault="00D97B68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40</w:t>
            </w:r>
          </w:p>
        </w:tc>
      </w:tr>
      <w:tr w:rsidR="00687B27" w:rsidTr="00687B27">
        <w:tc>
          <w:tcPr>
            <w:tcW w:w="1816" w:type="dxa"/>
            <w:vMerge/>
          </w:tcPr>
          <w:p w:rsidR="00687B27" w:rsidRDefault="00687B27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39" w:type="dxa"/>
          </w:tcPr>
          <w:p w:rsidR="00687B27" w:rsidRDefault="00703C10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217</w:t>
            </w:r>
          </w:p>
        </w:tc>
        <w:tc>
          <w:tcPr>
            <w:tcW w:w="2070" w:type="dxa"/>
          </w:tcPr>
          <w:p w:rsidR="00687B27" w:rsidRDefault="00703C10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233</w:t>
            </w:r>
          </w:p>
        </w:tc>
        <w:tc>
          <w:tcPr>
            <w:tcW w:w="1800" w:type="dxa"/>
          </w:tcPr>
          <w:p w:rsidR="00687B27" w:rsidRDefault="00D97B68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1519" w:type="dxa"/>
          </w:tcPr>
          <w:p w:rsidR="00687B27" w:rsidRDefault="00703C10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37</w:t>
            </w:r>
          </w:p>
        </w:tc>
      </w:tr>
      <w:tr w:rsidR="00410BB2" w:rsidTr="00410BB2">
        <w:tc>
          <w:tcPr>
            <w:tcW w:w="1816" w:type="dxa"/>
            <w:vMerge w:val="restart"/>
          </w:tcPr>
          <w:p w:rsidR="00410BB2" w:rsidRDefault="00410BB2" w:rsidP="00410BB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139" w:type="dxa"/>
          </w:tcPr>
          <w:p w:rsidR="00410BB2" w:rsidRDefault="00465CD2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250</w:t>
            </w:r>
          </w:p>
        </w:tc>
        <w:tc>
          <w:tcPr>
            <w:tcW w:w="2070" w:type="dxa"/>
          </w:tcPr>
          <w:p w:rsidR="00410BB2" w:rsidRDefault="00465CD2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301</w:t>
            </w:r>
          </w:p>
        </w:tc>
        <w:tc>
          <w:tcPr>
            <w:tcW w:w="1800" w:type="dxa"/>
          </w:tcPr>
          <w:p w:rsidR="00410BB2" w:rsidRDefault="00410BB2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519" w:type="dxa"/>
          </w:tcPr>
          <w:p w:rsidR="00410BB2" w:rsidRDefault="00410BB2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35</w:t>
            </w:r>
          </w:p>
        </w:tc>
      </w:tr>
      <w:tr w:rsidR="00410BB2" w:rsidTr="00410BB2">
        <w:tc>
          <w:tcPr>
            <w:tcW w:w="1816" w:type="dxa"/>
            <w:vMerge/>
          </w:tcPr>
          <w:p w:rsidR="00410BB2" w:rsidRDefault="00410BB2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39" w:type="dxa"/>
          </w:tcPr>
          <w:p w:rsidR="00410BB2" w:rsidRDefault="00D14F07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283</w:t>
            </w:r>
          </w:p>
        </w:tc>
        <w:tc>
          <w:tcPr>
            <w:tcW w:w="2070" w:type="dxa"/>
          </w:tcPr>
          <w:p w:rsidR="00410BB2" w:rsidRDefault="00D14F07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302</w:t>
            </w:r>
          </w:p>
        </w:tc>
        <w:tc>
          <w:tcPr>
            <w:tcW w:w="1800" w:type="dxa"/>
          </w:tcPr>
          <w:p w:rsidR="00410BB2" w:rsidRDefault="00410BB2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1519" w:type="dxa"/>
          </w:tcPr>
          <w:p w:rsidR="00410BB2" w:rsidRDefault="00410BB2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40</w:t>
            </w:r>
          </w:p>
        </w:tc>
      </w:tr>
      <w:tr w:rsidR="00410BB2" w:rsidTr="00410BB2">
        <w:tc>
          <w:tcPr>
            <w:tcW w:w="1816" w:type="dxa"/>
            <w:vMerge/>
          </w:tcPr>
          <w:p w:rsidR="00410BB2" w:rsidRDefault="00410BB2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39" w:type="dxa"/>
          </w:tcPr>
          <w:p w:rsidR="00410BB2" w:rsidRDefault="00F02EDF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353</w:t>
            </w:r>
          </w:p>
        </w:tc>
        <w:tc>
          <w:tcPr>
            <w:tcW w:w="2070" w:type="dxa"/>
          </w:tcPr>
          <w:p w:rsidR="00410BB2" w:rsidRDefault="00F02EDF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372</w:t>
            </w:r>
          </w:p>
        </w:tc>
        <w:tc>
          <w:tcPr>
            <w:tcW w:w="1800" w:type="dxa"/>
          </w:tcPr>
          <w:p w:rsidR="00410BB2" w:rsidRDefault="00410BB2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1519" w:type="dxa"/>
          </w:tcPr>
          <w:p w:rsidR="00410BB2" w:rsidRDefault="00410BB2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37</w:t>
            </w:r>
          </w:p>
        </w:tc>
      </w:tr>
      <w:tr w:rsidR="00410BB2" w:rsidTr="00410BB2">
        <w:tc>
          <w:tcPr>
            <w:tcW w:w="1816" w:type="dxa"/>
            <w:vMerge w:val="restart"/>
          </w:tcPr>
          <w:p w:rsidR="00410BB2" w:rsidRDefault="00410BB2" w:rsidP="00410BB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139" w:type="dxa"/>
          </w:tcPr>
          <w:p w:rsidR="00410BB2" w:rsidRDefault="00465CD2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465</w:t>
            </w:r>
          </w:p>
        </w:tc>
        <w:tc>
          <w:tcPr>
            <w:tcW w:w="2070" w:type="dxa"/>
          </w:tcPr>
          <w:p w:rsidR="00410BB2" w:rsidRDefault="00465CD2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521</w:t>
            </w:r>
          </w:p>
        </w:tc>
        <w:tc>
          <w:tcPr>
            <w:tcW w:w="1800" w:type="dxa"/>
          </w:tcPr>
          <w:p w:rsidR="00410BB2" w:rsidRDefault="00410BB2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519" w:type="dxa"/>
          </w:tcPr>
          <w:p w:rsidR="00410BB2" w:rsidRDefault="00410BB2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35</w:t>
            </w:r>
          </w:p>
        </w:tc>
      </w:tr>
      <w:tr w:rsidR="00410BB2" w:rsidTr="00410BB2">
        <w:tc>
          <w:tcPr>
            <w:tcW w:w="1816" w:type="dxa"/>
            <w:vMerge/>
          </w:tcPr>
          <w:p w:rsidR="00410BB2" w:rsidRDefault="00410BB2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39" w:type="dxa"/>
          </w:tcPr>
          <w:p w:rsidR="00410BB2" w:rsidRDefault="00D14F07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407</w:t>
            </w:r>
          </w:p>
        </w:tc>
        <w:tc>
          <w:tcPr>
            <w:tcW w:w="2070" w:type="dxa"/>
          </w:tcPr>
          <w:p w:rsidR="00410BB2" w:rsidRDefault="00D14F07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410</w:t>
            </w:r>
          </w:p>
        </w:tc>
        <w:tc>
          <w:tcPr>
            <w:tcW w:w="1800" w:type="dxa"/>
          </w:tcPr>
          <w:p w:rsidR="00410BB2" w:rsidRDefault="00410BB2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1519" w:type="dxa"/>
          </w:tcPr>
          <w:p w:rsidR="00410BB2" w:rsidRDefault="00410BB2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40</w:t>
            </w:r>
          </w:p>
        </w:tc>
      </w:tr>
      <w:tr w:rsidR="00410BB2" w:rsidTr="00410BB2">
        <w:tc>
          <w:tcPr>
            <w:tcW w:w="1816" w:type="dxa"/>
            <w:vMerge/>
          </w:tcPr>
          <w:p w:rsidR="00410BB2" w:rsidRDefault="00410BB2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39" w:type="dxa"/>
          </w:tcPr>
          <w:p w:rsidR="00410BB2" w:rsidRDefault="00F02EDF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398</w:t>
            </w:r>
          </w:p>
        </w:tc>
        <w:tc>
          <w:tcPr>
            <w:tcW w:w="2070" w:type="dxa"/>
          </w:tcPr>
          <w:p w:rsidR="00410BB2" w:rsidRDefault="00F02EDF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452</w:t>
            </w:r>
          </w:p>
        </w:tc>
        <w:tc>
          <w:tcPr>
            <w:tcW w:w="1800" w:type="dxa"/>
          </w:tcPr>
          <w:p w:rsidR="00410BB2" w:rsidRDefault="00410BB2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1519" w:type="dxa"/>
          </w:tcPr>
          <w:p w:rsidR="00410BB2" w:rsidRDefault="00410BB2" w:rsidP="00516BD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37</w:t>
            </w:r>
          </w:p>
        </w:tc>
      </w:tr>
    </w:tbl>
    <w:p w:rsidR="00687B27" w:rsidRDefault="00687B27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BB0" w:rsidRDefault="007D7E47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Висновок з експерименту:</w:t>
      </w:r>
    </w:p>
    <w:p w:rsidR="008D1523" w:rsidRDefault="007D7E47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Окрім рівня фертильності на кількість народжених впливає також максимальний та мінімальний репродуктивний вік.</w:t>
      </w:r>
      <w:r w:rsidR="008D1523">
        <w:rPr>
          <w:rFonts w:ascii="Times New Roman" w:hAnsi="Times New Roman"/>
          <w:sz w:val="28"/>
          <w:szCs w:val="28"/>
          <w:lang w:val="uk-UA"/>
        </w:rPr>
        <w:t xml:space="preserve"> З проведених експериментів можна стверджувати, що у віці з 20 до 35 років репродуктивні функції працюють як найкраще.</w:t>
      </w:r>
    </w:p>
    <w:p w:rsidR="008D1523" w:rsidRDefault="008D1523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D7E47" w:rsidRDefault="008D1523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Експеримент 3. </w:t>
      </w:r>
      <w:r w:rsidR="00AC50E1" w:rsidRPr="00AC50E1">
        <w:rPr>
          <w:rFonts w:ascii="Times New Roman" w:hAnsi="Times New Roman"/>
          <w:sz w:val="28"/>
          <w:szCs w:val="28"/>
          <w:lang w:val="uk-UA"/>
        </w:rPr>
        <w:t xml:space="preserve">На рівень життя </w:t>
      </w:r>
      <w:r w:rsidR="007D7E47" w:rsidRPr="00AC50E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E0F4E">
        <w:rPr>
          <w:rFonts w:ascii="Times New Roman" w:hAnsi="Times New Roman"/>
          <w:sz w:val="28"/>
          <w:szCs w:val="28"/>
          <w:lang w:val="uk-UA"/>
        </w:rPr>
        <w:t xml:space="preserve">також впливають показники що отримуються з такого поняття як захворюваність. Тож останній експеримент буде проведено з такими показниками як очікуване скорочення життя, якщо </w:t>
      </w:r>
      <w:r w:rsidR="000E0F4E">
        <w:rPr>
          <w:rFonts w:ascii="Times New Roman" w:hAnsi="Times New Roman"/>
          <w:sz w:val="28"/>
          <w:szCs w:val="28"/>
          <w:lang w:val="uk-UA"/>
        </w:rPr>
        <w:lastRenderedPageBreak/>
        <w:t>людина все ж захворіла; показник одужання</w:t>
      </w:r>
      <w:r w:rsidR="000E0F4E" w:rsidRPr="000E0F4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E0F4E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0E0F4E" w:rsidRPr="000E0F4E">
        <w:rPr>
          <w:rFonts w:ascii="Times New Roman" w:hAnsi="Times New Roman"/>
          <w:sz w:val="28"/>
          <w:szCs w:val="28"/>
          <w:lang w:val="uk-UA"/>
        </w:rPr>
        <w:t>коефіцієнт розповсюдження</w:t>
      </w:r>
      <w:r w:rsidR="000E0F4E">
        <w:rPr>
          <w:rFonts w:ascii="Times New Roman" w:hAnsi="Times New Roman"/>
          <w:sz w:val="28"/>
          <w:szCs w:val="28"/>
          <w:lang w:val="uk-UA"/>
        </w:rPr>
        <w:t xml:space="preserve"> хвороб.</w:t>
      </w:r>
      <w:r w:rsidR="003A609D">
        <w:rPr>
          <w:rFonts w:ascii="Times New Roman" w:hAnsi="Times New Roman"/>
          <w:sz w:val="28"/>
          <w:szCs w:val="28"/>
          <w:lang w:val="uk-UA"/>
        </w:rPr>
        <w:t xml:space="preserve"> Період – 100 років, фертильність – 0.078.</w:t>
      </w:r>
    </w:p>
    <w:p w:rsidR="000E0F4E" w:rsidRDefault="000E0F4E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E0F4E" w:rsidRDefault="000E0F4E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 3 – Експеримент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F2067D" w:rsidTr="00F2067D">
        <w:tc>
          <w:tcPr>
            <w:tcW w:w="1868" w:type="dxa"/>
          </w:tcPr>
          <w:p w:rsidR="00F2067D" w:rsidRDefault="00F2067D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Кільк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чол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869" w:type="dxa"/>
          </w:tcPr>
          <w:p w:rsidR="00F2067D" w:rsidRDefault="00F2067D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Кільк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 жінок</w:t>
            </w:r>
          </w:p>
        </w:tc>
        <w:tc>
          <w:tcPr>
            <w:tcW w:w="1869" w:type="dxa"/>
          </w:tcPr>
          <w:p w:rsidR="00F2067D" w:rsidRDefault="00F2067D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Очік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скороч</w:t>
            </w:r>
            <w:proofErr w:type="spellEnd"/>
          </w:p>
        </w:tc>
        <w:tc>
          <w:tcPr>
            <w:tcW w:w="1869" w:type="dxa"/>
          </w:tcPr>
          <w:p w:rsidR="00F2067D" w:rsidRDefault="00F2067D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Одужання</w:t>
            </w:r>
          </w:p>
        </w:tc>
        <w:tc>
          <w:tcPr>
            <w:tcW w:w="1869" w:type="dxa"/>
          </w:tcPr>
          <w:p w:rsidR="00F2067D" w:rsidRDefault="00F2067D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Коеф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розпов</w:t>
            </w:r>
            <w:proofErr w:type="spellEnd"/>
          </w:p>
        </w:tc>
      </w:tr>
      <w:tr w:rsidR="003A609D" w:rsidTr="00F2067D">
        <w:tc>
          <w:tcPr>
            <w:tcW w:w="1868" w:type="dxa"/>
          </w:tcPr>
          <w:p w:rsidR="003A609D" w:rsidRDefault="003A609D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279</w:t>
            </w:r>
          </w:p>
        </w:tc>
        <w:tc>
          <w:tcPr>
            <w:tcW w:w="1869" w:type="dxa"/>
          </w:tcPr>
          <w:p w:rsidR="003A609D" w:rsidRDefault="003A609D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288</w:t>
            </w:r>
          </w:p>
        </w:tc>
        <w:tc>
          <w:tcPr>
            <w:tcW w:w="1869" w:type="dxa"/>
          </w:tcPr>
          <w:p w:rsidR="003A609D" w:rsidRDefault="003A609D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0.5</w:t>
            </w:r>
          </w:p>
        </w:tc>
        <w:tc>
          <w:tcPr>
            <w:tcW w:w="1869" w:type="dxa"/>
            <w:vMerge w:val="restart"/>
          </w:tcPr>
          <w:p w:rsidR="003A609D" w:rsidRDefault="003A609D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0.5</w:t>
            </w:r>
          </w:p>
        </w:tc>
        <w:tc>
          <w:tcPr>
            <w:tcW w:w="1869" w:type="dxa"/>
          </w:tcPr>
          <w:p w:rsidR="003A609D" w:rsidRDefault="003A609D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</w:tr>
      <w:tr w:rsidR="003A609D" w:rsidTr="00F2067D">
        <w:tc>
          <w:tcPr>
            <w:tcW w:w="1868" w:type="dxa"/>
          </w:tcPr>
          <w:p w:rsidR="003A609D" w:rsidRDefault="003A609D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254</w:t>
            </w:r>
          </w:p>
        </w:tc>
        <w:tc>
          <w:tcPr>
            <w:tcW w:w="1869" w:type="dxa"/>
          </w:tcPr>
          <w:p w:rsidR="003A609D" w:rsidRDefault="003A609D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258</w:t>
            </w:r>
          </w:p>
        </w:tc>
        <w:tc>
          <w:tcPr>
            <w:tcW w:w="1869" w:type="dxa"/>
          </w:tcPr>
          <w:p w:rsidR="003A609D" w:rsidRDefault="003A609D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0.75</w:t>
            </w:r>
          </w:p>
        </w:tc>
        <w:tc>
          <w:tcPr>
            <w:tcW w:w="1869" w:type="dxa"/>
            <w:vMerge/>
          </w:tcPr>
          <w:p w:rsidR="003A609D" w:rsidRDefault="003A609D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:rsidR="003A609D" w:rsidRDefault="003A609D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</w:tr>
      <w:tr w:rsidR="003A609D" w:rsidTr="00F2067D">
        <w:tc>
          <w:tcPr>
            <w:tcW w:w="1868" w:type="dxa"/>
          </w:tcPr>
          <w:p w:rsidR="003A609D" w:rsidRDefault="003A609D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252</w:t>
            </w:r>
          </w:p>
        </w:tc>
        <w:tc>
          <w:tcPr>
            <w:tcW w:w="1869" w:type="dxa"/>
          </w:tcPr>
          <w:p w:rsidR="003A609D" w:rsidRDefault="003A609D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273</w:t>
            </w:r>
          </w:p>
        </w:tc>
        <w:tc>
          <w:tcPr>
            <w:tcW w:w="1869" w:type="dxa"/>
          </w:tcPr>
          <w:p w:rsidR="003A609D" w:rsidRDefault="003A609D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0.3</w:t>
            </w:r>
          </w:p>
        </w:tc>
        <w:tc>
          <w:tcPr>
            <w:tcW w:w="1869" w:type="dxa"/>
            <w:vMerge/>
          </w:tcPr>
          <w:p w:rsidR="003A609D" w:rsidRDefault="003A609D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:rsidR="003A609D" w:rsidRDefault="003A609D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</w:tr>
      <w:tr w:rsidR="003A609D" w:rsidTr="00F2067D">
        <w:tc>
          <w:tcPr>
            <w:tcW w:w="1868" w:type="dxa"/>
          </w:tcPr>
          <w:p w:rsidR="003A609D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287</w:t>
            </w:r>
          </w:p>
        </w:tc>
        <w:tc>
          <w:tcPr>
            <w:tcW w:w="1869" w:type="dxa"/>
          </w:tcPr>
          <w:p w:rsidR="003A609D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300</w:t>
            </w:r>
          </w:p>
        </w:tc>
        <w:tc>
          <w:tcPr>
            <w:tcW w:w="1869" w:type="dxa"/>
            <w:vMerge w:val="restart"/>
          </w:tcPr>
          <w:p w:rsidR="003A609D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0.65</w:t>
            </w:r>
          </w:p>
        </w:tc>
        <w:tc>
          <w:tcPr>
            <w:tcW w:w="1869" w:type="dxa"/>
          </w:tcPr>
          <w:p w:rsidR="003A609D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0.3</w:t>
            </w:r>
          </w:p>
        </w:tc>
        <w:tc>
          <w:tcPr>
            <w:tcW w:w="1869" w:type="dxa"/>
          </w:tcPr>
          <w:p w:rsidR="003A609D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</w:tr>
      <w:tr w:rsidR="003A609D" w:rsidTr="00F2067D">
        <w:tc>
          <w:tcPr>
            <w:tcW w:w="1868" w:type="dxa"/>
          </w:tcPr>
          <w:p w:rsidR="003A609D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245</w:t>
            </w:r>
          </w:p>
        </w:tc>
        <w:tc>
          <w:tcPr>
            <w:tcW w:w="1869" w:type="dxa"/>
          </w:tcPr>
          <w:p w:rsidR="003A609D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302</w:t>
            </w:r>
          </w:p>
        </w:tc>
        <w:tc>
          <w:tcPr>
            <w:tcW w:w="1869" w:type="dxa"/>
            <w:vMerge/>
          </w:tcPr>
          <w:p w:rsidR="003A609D" w:rsidRDefault="003A609D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:rsidR="003A609D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0.75</w:t>
            </w:r>
          </w:p>
        </w:tc>
        <w:tc>
          <w:tcPr>
            <w:tcW w:w="1869" w:type="dxa"/>
          </w:tcPr>
          <w:p w:rsidR="003A609D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</w:tr>
      <w:tr w:rsidR="003A609D" w:rsidTr="00F2067D">
        <w:tc>
          <w:tcPr>
            <w:tcW w:w="1868" w:type="dxa"/>
          </w:tcPr>
          <w:p w:rsidR="003A609D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262</w:t>
            </w:r>
          </w:p>
        </w:tc>
        <w:tc>
          <w:tcPr>
            <w:tcW w:w="1869" w:type="dxa"/>
          </w:tcPr>
          <w:p w:rsidR="003A609D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290</w:t>
            </w:r>
          </w:p>
        </w:tc>
        <w:tc>
          <w:tcPr>
            <w:tcW w:w="1869" w:type="dxa"/>
            <w:vMerge/>
          </w:tcPr>
          <w:p w:rsidR="003A609D" w:rsidRDefault="003A609D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</w:tcPr>
          <w:p w:rsidR="003A609D" w:rsidRDefault="00415C82" w:rsidP="00415C8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0.2</w:t>
            </w:r>
          </w:p>
        </w:tc>
        <w:tc>
          <w:tcPr>
            <w:tcW w:w="1869" w:type="dxa"/>
          </w:tcPr>
          <w:p w:rsidR="003A609D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</w:p>
        </w:tc>
      </w:tr>
      <w:tr w:rsidR="00415C82" w:rsidTr="00F2067D">
        <w:tc>
          <w:tcPr>
            <w:tcW w:w="1868" w:type="dxa"/>
          </w:tcPr>
          <w:p w:rsidR="00415C82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214</w:t>
            </w:r>
          </w:p>
        </w:tc>
        <w:tc>
          <w:tcPr>
            <w:tcW w:w="1869" w:type="dxa"/>
          </w:tcPr>
          <w:p w:rsidR="00415C82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267</w:t>
            </w:r>
          </w:p>
        </w:tc>
        <w:tc>
          <w:tcPr>
            <w:tcW w:w="1869" w:type="dxa"/>
          </w:tcPr>
          <w:p w:rsidR="00415C82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0.15</w:t>
            </w:r>
          </w:p>
        </w:tc>
        <w:tc>
          <w:tcPr>
            <w:tcW w:w="1869" w:type="dxa"/>
          </w:tcPr>
          <w:p w:rsidR="00415C82" w:rsidRDefault="00415C82" w:rsidP="00415C8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0.1</w:t>
            </w:r>
          </w:p>
        </w:tc>
        <w:tc>
          <w:tcPr>
            <w:tcW w:w="1869" w:type="dxa"/>
            <w:vMerge w:val="restart"/>
          </w:tcPr>
          <w:p w:rsidR="00415C82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</w:tr>
      <w:tr w:rsidR="00415C82" w:rsidTr="00F2067D">
        <w:tc>
          <w:tcPr>
            <w:tcW w:w="1868" w:type="dxa"/>
          </w:tcPr>
          <w:p w:rsidR="00415C82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285</w:t>
            </w:r>
          </w:p>
        </w:tc>
        <w:tc>
          <w:tcPr>
            <w:tcW w:w="1869" w:type="dxa"/>
          </w:tcPr>
          <w:p w:rsidR="00415C82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278</w:t>
            </w:r>
          </w:p>
        </w:tc>
        <w:tc>
          <w:tcPr>
            <w:tcW w:w="1869" w:type="dxa"/>
          </w:tcPr>
          <w:p w:rsidR="00415C82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0.75</w:t>
            </w:r>
          </w:p>
        </w:tc>
        <w:tc>
          <w:tcPr>
            <w:tcW w:w="1869" w:type="dxa"/>
          </w:tcPr>
          <w:p w:rsidR="00415C82" w:rsidRDefault="00415C82" w:rsidP="00415C8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0.3</w:t>
            </w:r>
          </w:p>
        </w:tc>
        <w:tc>
          <w:tcPr>
            <w:tcW w:w="1869" w:type="dxa"/>
            <w:vMerge/>
          </w:tcPr>
          <w:p w:rsidR="00415C82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15C82" w:rsidTr="00F2067D">
        <w:tc>
          <w:tcPr>
            <w:tcW w:w="1868" w:type="dxa"/>
          </w:tcPr>
          <w:p w:rsidR="00415C82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181</w:t>
            </w:r>
          </w:p>
        </w:tc>
        <w:tc>
          <w:tcPr>
            <w:tcW w:w="1869" w:type="dxa"/>
          </w:tcPr>
          <w:p w:rsidR="00415C82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226</w:t>
            </w:r>
          </w:p>
        </w:tc>
        <w:tc>
          <w:tcPr>
            <w:tcW w:w="1869" w:type="dxa"/>
          </w:tcPr>
          <w:p w:rsidR="00415C82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0.5</w:t>
            </w:r>
          </w:p>
        </w:tc>
        <w:tc>
          <w:tcPr>
            <w:tcW w:w="1869" w:type="dxa"/>
          </w:tcPr>
          <w:p w:rsidR="00415C82" w:rsidRDefault="00415C82" w:rsidP="00415C8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0.5</w:t>
            </w:r>
          </w:p>
        </w:tc>
        <w:tc>
          <w:tcPr>
            <w:tcW w:w="1869" w:type="dxa"/>
            <w:vMerge/>
          </w:tcPr>
          <w:p w:rsidR="00415C82" w:rsidRDefault="00415C82" w:rsidP="005930C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0E0F4E" w:rsidRDefault="000E0F4E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7D23" w:rsidRDefault="00F37D23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Висновок з експерименту:</w:t>
      </w:r>
    </w:p>
    <w:p w:rsidR="00F37D23" w:rsidRDefault="00F37D23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Проаналізувавши результати експерименту можна отримати наступне ствердження, що </w:t>
      </w:r>
      <w:r w:rsidR="001868A6">
        <w:rPr>
          <w:rFonts w:ascii="Times New Roman" w:hAnsi="Times New Roman"/>
          <w:sz w:val="28"/>
          <w:szCs w:val="28"/>
          <w:lang w:val="uk-UA"/>
        </w:rPr>
        <w:t>найбільше на кількість населення має вплив коефіцієнт одужання, потім коефіцієнт розповсюдження хвороб, а очікуване скорочення це лише припустиме значення, що взагалі не є показником який має великий вплив на народжуваність.</w:t>
      </w:r>
    </w:p>
    <w:p w:rsidR="001868A6" w:rsidRDefault="001868A6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868A6" w:rsidRDefault="001868A6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1868A6"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:rsidR="001868A6" w:rsidRPr="000E0F4E" w:rsidRDefault="00C15943" w:rsidP="005930C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Виконуючи індивідуальне завдання проаналізовано модель прогнозування рівня життя населення, проведено відповідні експерименти та </w:t>
      </w:r>
      <w:r>
        <w:rPr>
          <w:rFonts w:ascii="Times New Roman" w:hAnsi="Times New Roman"/>
          <w:sz w:val="28"/>
          <w:szCs w:val="28"/>
          <w:lang w:val="uk-UA"/>
        </w:rPr>
        <w:t>отримані певні результати, зображені у табл. 1-3</w:t>
      </w:r>
      <w:r>
        <w:rPr>
          <w:rFonts w:ascii="Times New Roman" w:hAnsi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1868A6" w:rsidRPr="000E0F4E" w:rsidSect="004E3666">
      <w:head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CC0" w:rsidRDefault="00671CC0" w:rsidP="004E3666">
      <w:pPr>
        <w:spacing w:after="0" w:line="240" w:lineRule="auto"/>
      </w:pPr>
      <w:r>
        <w:separator/>
      </w:r>
    </w:p>
  </w:endnote>
  <w:endnote w:type="continuationSeparator" w:id="0">
    <w:p w:rsidR="00671CC0" w:rsidRDefault="00671CC0" w:rsidP="004E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CC0" w:rsidRDefault="00671CC0" w:rsidP="004E3666">
      <w:pPr>
        <w:spacing w:after="0" w:line="240" w:lineRule="auto"/>
      </w:pPr>
      <w:r>
        <w:separator/>
      </w:r>
    </w:p>
  </w:footnote>
  <w:footnote w:type="continuationSeparator" w:id="0">
    <w:p w:rsidR="00671CC0" w:rsidRDefault="00671CC0" w:rsidP="004E3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8439485"/>
      <w:docPartObj>
        <w:docPartGallery w:val="Page Numbers (Top of Page)"/>
        <w:docPartUnique/>
      </w:docPartObj>
    </w:sdtPr>
    <w:sdtEndPr/>
    <w:sdtContent>
      <w:p w:rsidR="004E3666" w:rsidRDefault="004E366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943">
          <w:rPr>
            <w:noProof/>
          </w:rPr>
          <w:t>9</w:t>
        </w:r>
        <w:r>
          <w:fldChar w:fldCharType="end"/>
        </w:r>
      </w:p>
    </w:sdtContent>
  </w:sdt>
  <w:p w:rsidR="004E3666" w:rsidRDefault="004E36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C59"/>
    <w:multiLevelType w:val="hybridMultilevel"/>
    <w:tmpl w:val="14CAEE12"/>
    <w:lvl w:ilvl="0" w:tplc="A168BB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DD39D9"/>
    <w:multiLevelType w:val="hybridMultilevel"/>
    <w:tmpl w:val="74FA2DFA"/>
    <w:lvl w:ilvl="0" w:tplc="1F429E0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E312057"/>
    <w:multiLevelType w:val="hybridMultilevel"/>
    <w:tmpl w:val="B16C01A8"/>
    <w:lvl w:ilvl="0" w:tplc="10388F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9141E"/>
    <w:multiLevelType w:val="hybridMultilevel"/>
    <w:tmpl w:val="F7984BC6"/>
    <w:lvl w:ilvl="0" w:tplc="C5F4A02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9382675"/>
    <w:multiLevelType w:val="hybridMultilevel"/>
    <w:tmpl w:val="14EADADC"/>
    <w:lvl w:ilvl="0" w:tplc="5080AABA">
      <w:start w:val="1"/>
      <w:numFmt w:val="decimal"/>
      <w:suff w:val="space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962404"/>
    <w:multiLevelType w:val="hybridMultilevel"/>
    <w:tmpl w:val="D5DA95D0"/>
    <w:lvl w:ilvl="0" w:tplc="C0809D94">
      <w:start w:val="1"/>
      <w:numFmt w:val="decimal"/>
      <w:suff w:val="space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881164"/>
    <w:multiLevelType w:val="hybridMultilevel"/>
    <w:tmpl w:val="DCD0BCCE"/>
    <w:lvl w:ilvl="0" w:tplc="C5F4A02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C3004A3"/>
    <w:multiLevelType w:val="hybridMultilevel"/>
    <w:tmpl w:val="2D602D12"/>
    <w:lvl w:ilvl="0" w:tplc="743EE4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E34AE"/>
    <w:multiLevelType w:val="hybridMultilevel"/>
    <w:tmpl w:val="DDBC26EC"/>
    <w:lvl w:ilvl="0" w:tplc="3052177C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E27C6EBE">
      <w:start w:val="1"/>
      <w:numFmt w:val="bullet"/>
      <w:suff w:val="space"/>
      <w:lvlText w:val=""/>
      <w:lvlJc w:val="left"/>
      <w:pPr>
        <w:ind w:left="20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7C592CA5"/>
    <w:multiLevelType w:val="hybridMultilevel"/>
    <w:tmpl w:val="29C827DE"/>
    <w:lvl w:ilvl="0" w:tplc="96B2ADB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19"/>
    <w:rsid w:val="0001753E"/>
    <w:rsid w:val="00051E59"/>
    <w:rsid w:val="00077AB5"/>
    <w:rsid w:val="00087C4B"/>
    <w:rsid w:val="000A47E9"/>
    <w:rsid w:val="000B7A28"/>
    <w:rsid w:val="000E0F4E"/>
    <w:rsid w:val="000F4119"/>
    <w:rsid w:val="001019F3"/>
    <w:rsid w:val="00114F6E"/>
    <w:rsid w:val="0012184E"/>
    <w:rsid w:val="00131463"/>
    <w:rsid w:val="00185BD1"/>
    <w:rsid w:val="001868A6"/>
    <w:rsid w:val="0019301C"/>
    <w:rsid w:val="00196677"/>
    <w:rsid w:val="001A17E0"/>
    <w:rsid w:val="001C011C"/>
    <w:rsid w:val="001D6CF8"/>
    <w:rsid w:val="002325B3"/>
    <w:rsid w:val="00252D67"/>
    <w:rsid w:val="00257699"/>
    <w:rsid w:val="0027196D"/>
    <w:rsid w:val="002D758B"/>
    <w:rsid w:val="002F1BB0"/>
    <w:rsid w:val="00307096"/>
    <w:rsid w:val="00313FE1"/>
    <w:rsid w:val="003364A0"/>
    <w:rsid w:val="00360892"/>
    <w:rsid w:val="00372AC8"/>
    <w:rsid w:val="00394A7A"/>
    <w:rsid w:val="003A19F2"/>
    <w:rsid w:val="003A609D"/>
    <w:rsid w:val="003D052B"/>
    <w:rsid w:val="003E3170"/>
    <w:rsid w:val="003F31DD"/>
    <w:rsid w:val="003F5FA8"/>
    <w:rsid w:val="00410BB2"/>
    <w:rsid w:val="004142BC"/>
    <w:rsid w:val="00415C82"/>
    <w:rsid w:val="0042429E"/>
    <w:rsid w:val="0043348F"/>
    <w:rsid w:val="00447B8B"/>
    <w:rsid w:val="00465CD2"/>
    <w:rsid w:val="00483155"/>
    <w:rsid w:val="00490948"/>
    <w:rsid w:val="00494C34"/>
    <w:rsid w:val="00497F03"/>
    <w:rsid w:val="004B3623"/>
    <w:rsid w:val="004E3666"/>
    <w:rsid w:val="0053041A"/>
    <w:rsid w:val="00550E3C"/>
    <w:rsid w:val="00560D3A"/>
    <w:rsid w:val="005930C4"/>
    <w:rsid w:val="005A2F4A"/>
    <w:rsid w:val="005D0F5E"/>
    <w:rsid w:val="005F5DA5"/>
    <w:rsid w:val="006121AA"/>
    <w:rsid w:val="00626C47"/>
    <w:rsid w:val="00641404"/>
    <w:rsid w:val="00671CC0"/>
    <w:rsid w:val="006844C1"/>
    <w:rsid w:val="00687B27"/>
    <w:rsid w:val="0069481D"/>
    <w:rsid w:val="006B5902"/>
    <w:rsid w:val="006B7B24"/>
    <w:rsid w:val="00703C10"/>
    <w:rsid w:val="00704D1E"/>
    <w:rsid w:val="00727D84"/>
    <w:rsid w:val="00753A32"/>
    <w:rsid w:val="007630E5"/>
    <w:rsid w:val="00792721"/>
    <w:rsid w:val="00796198"/>
    <w:rsid w:val="007A5228"/>
    <w:rsid w:val="007B0C72"/>
    <w:rsid w:val="007B7F5D"/>
    <w:rsid w:val="007D7E47"/>
    <w:rsid w:val="00800E05"/>
    <w:rsid w:val="008137DB"/>
    <w:rsid w:val="00816FC7"/>
    <w:rsid w:val="00822B5B"/>
    <w:rsid w:val="00827225"/>
    <w:rsid w:val="00893B60"/>
    <w:rsid w:val="00897FD0"/>
    <w:rsid w:val="008A7362"/>
    <w:rsid w:val="008B7F95"/>
    <w:rsid w:val="008C4C1D"/>
    <w:rsid w:val="008D1523"/>
    <w:rsid w:val="008D3F07"/>
    <w:rsid w:val="008E26FE"/>
    <w:rsid w:val="008E5B85"/>
    <w:rsid w:val="008F4DAC"/>
    <w:rsid w:val="00901261"/>
    <w:rsid w:val="00904D21"/>
    <w:rsid w:val="00954A56"/>
    <w:rsid w:val="0099329C"/>
    <w:rsid w:val="009B237A"/>
    <w:rsid w:val="009D5A3C"/>
    <w:rsid w:val="00A23D9D"/>
    <w:rsid w:val="00A55185"/>
    <w:rsid w:val="00A66835"/>
    <w:rsid w:val="00A846DC"/>
    <w:rsid w:val="00AA029F"/>
    <w:rsid w:val="00AA1AF9"/>
    <w:rsid w:val="00AA31D3"/>
    <w:rsid w:val="00AB5EA3"/>
    <w:rsid w:val="00AB63A7"/>
    <w:rsid w:val="00AC50E1"/>
    <w:rsid w:val="00AD3929"/>
    <w:rsid w:val="00B01D95"/>
    <w:rsid w:val="00B04BC5"/>
    <w:rsid w:val="00B25523"/>
    <w:rsid w:val="00B372BB"/>
    <w:rsid w:val="00B564CF"/>
    <w:rsid w:val="00BA1530"/>
    <w:rsid w:val="00BA367A"/>
    <w:rsid w:val="00BF7ADF"/>
    <w:rsid w:val="00C15943"/>
    <w:rsid w:val="00C35126"/>
    <w:rsid w:val="00C418B6"/>
    <w:rsid w:val="00C45A13"/>
    <w:rsid w:val="00C955B5"/>
    <w:rsid w:val="00C95F1F"/>
    <w:rsid w:val="00CA7C4A"/>
    <w:rsid w:val="00CC224F"/>
    <w:rsid w:val="00CD6FAE"/>
    <w:rsid w:val="00D14F07"/>
    <w:rsid w:val="00D25275"/>
    <w:rsid w:val="00D75178"/>
    <w:rsid w:val="00D75279"/>
    <w:rsid w:val="00D82B0D"/>
    <w:rsid w:val="00D8629D"/>
    <w:rsid w:val="00D960B0"/>
    <w:rsid w:val="00D97B68"/>
    <w:rsid w:val="00DB6A09"/>
    <w:rsid w:val="00DC61B6"/>
    <w:rsid w:val="00DD536A"/>
    <w:rsid w:val="00DD7E3E"/>
    <w:rsid w:val="00DE2A53"/>
    <w:rsid w:val="00E74728"/>
    <w:rsid w:val="00E845E7"/>
    <w:rsid w:val="00EE4952"/>
    <w:rsid w:val="00F014FE"/>
    <w:rsid w:val="00F02EDF"/>
    <w:rsid w:val="00F2067D"/>
    <w:rsid w:val="00F23C63"/>
    <w:rsid w:val="00F37D23"/>
    <w:rsid w:val="00F46937"/>
    <w:rsid w:val="00F5326C"/>
    <w:rsid w:val="00F62681"/>
    <w:rsid w:val="00F7276A"/>
    <w:rsid w:val="00F750B1"/>
    <w:rsid w:val="00FC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1231"/>
  <w15:chartTrackingRefBased/>
  <w15:docId w15:val="{893AAB7B-F902-4A3E-B84E-5F0F67AB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225"/>
    <w:pPr>
      <w:ind w:left="720"/>
      <w:contextualSpacing/>
    </w:pPr>
  </w:style>
  <w:style w:type="paragraph" w:customStyle="1" w:styleId="Default">
    <w:name w:val="Default"/>
    <w:rsid w:val="00017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33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666"/>
  </w:style>
  <w:style w:type="paragraph" w:styleId="Footer">
    <w:name w:val="footer"/>
    <w:basedOn w:val="Normal"/>
    <w:link w:val="FooterChar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666"/>
  </w:style>
  <w:style w:type="paragraph" w:customStyle="1" w:styleId="a">
    <w:name w:val="ТИТУЛ_текст"/>
    <w:rsid w:val="00CD6FAE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Times New Roman" w:hAnsi="Calibri" w:cs="Calibri"/>
      <w:kern w:val="3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A6D5-36C9-4503-9548-F584AB6E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9</Pages>
  <Words>839</Words>
  <Characters>4784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131</cp:revision>
  <dcterms:created xsi:type="dcterms:W3CDTF">2019-09-07T13:20:00Z</dcterms:created>
  <dcterms:modified xsi:type="dcterms:W3CDTF">2019-12-17T11:57:00Z</dcterms:modified>
</cp:coreProperties>
</file>