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B66" w:rsidRPr="00DF5295" w:rsidRDefault="007F1B66" w:rsidP="007F1B66">
      <w:pPr>
        <w:spacing w:line="24" w:lineRule="atLeast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DF5295">
        <w:rPr>
          <w:rFonts w:ascii="Times New Roman" w:hAnsi="Times New Roman"/>
          <w:noProof/>
          <w:sz w:val="28"/>
          <w:szCs w:val="28"/>
          <w:lang w:val="uk-UA"/>
        </w:rPr>
        <w:t>МІНІСТЕРСТВО ОСВІТИ І НАУКИ УКРАЇНИ</w:t>
      </w:r>
    </w:p>
    <w:p w:rsidR="007F1B66" w:rsidRPr="00DF5295" w:rsidRDefault="007F1B66" w:rsidP="007F1B66">
      <w:pPr>
        <w:spacing w:line="24" w:lineRule="atLeast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DF5295">
        <w:rPr>
          <w:rFonts w:ascii="Times New Roman" w:hAnsi="Times New Roman"/>
          <w:noProof/>
          <w:sz w:val="28"/>
          <w:szCs w:val="28"/>
          <w:lang w:val="uk-UA"/>
        </w:rPr>
        <w:t>НАЦІОНАЛЬНИЙ ТЕХНІЧНИЙ УНІВЕРСИТЕТ</w:t>
      </w:r>
    </w:p>
    <w:p w:rsidR="007F1B66" w:rsidRPr="00DF5295" w:rsidRDefault="007F1B66" w:rsidP="007F1B66">
      <w:pPr>
        <w:spacing w:line="24" w:lineRule="atLeast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DF5295">
        <w:rPr>
          <w:rFonts w:ascii="Times New Roman" w:hAnsi="Times New Roman"/>
          <w:noProof/>
          <w:sz w:val="28"/>
          <w:szCs w:val="28"/>
          <w:lang w:val="uk-UA"/>
        </w:rPr>
        <w:t xml:space="preserve"> “ХАРКІВСЬКИЙ ПОЛІТЕХНІЧНИЙ ІНСТИТУТ”</w:t>
      </w:r>
    </w:p>
    <w:p w:rsidR="007F1B66" w:rsidRPr="00DF5295" w:rsidRDefault="007F1B66" w:rsidP="007F1B66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ab/>
      </w:r>
    </w:p>
    <w:p w:rsidR="007F1B66" w:rsidRPr="00DF5295" w:rsidRDefault="007F1B66" w:rsidP="007F1B66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Кафедра «Програмна інженерія та інформаційні технології управління»</w:t>
      </w: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ЗВІТ</w:t>
      </w:r>
    </w:p>
    <w:p w:rsidR="007F1B66" w:rsidRPr="00DF5295" w:rsidRDefault="00A06B82" w:rsidP="007F1B66">
      <w:pPr>
        <w:pStyle w:val="Standard"/>
        <w:spacing w:line="24" w:lineRule="atLeast"/>
        <w:ind w:firstLine="0"/>
        <w:jc w:val="center"/>
        <w:rPr>
          <w:noProof/>
        </w:rPr>
      </w:pPr>
      <w:r>
        <w:rPr>
          <w:noProof/>
        </w:rPr>
        <w:t>з лабораторної роботи № 2</w:t>
      </w:r>
    </w:p>
    <w:p w:rsidR="007F1B66" w:rsidRPr="00DF5295" w:rsidRDefault="007F1B66" w:rsidP="007F1B66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з дисципл</w:t>
      </w:r>
      <w:r w:rsidRPr="00DF5295">
        <w:rPr>
          <w:noProof/>
          <w:szCs w:val="28"/>
        </w:rPr>
        <w:t>іни</w:t>
      </w:r>
      <w:r w:rsidRPr="00DF5295">
        <w:rPr>
          <w:noProof/>
        </w:rPr>
        <w:t xml:space="preserve"> «</w:t>
      </w:r>
      <w:r w:rsidR="00662F45">
        <w:rPr>
          <w:noProof/>
          <w:szCs w:val="28"/>
        </w:rPr>
        <w:t>Моделювання систем</w:t>
      </w:r>
      <w:r w:rsidRPr="00DF5295">
        <w:rPr>
          <w:noProof/>
        </w:rPr>
        <w:t>»</w:t>
      </w: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ind w:firstLine="5669"/>
        <w:jc w:val="left"/>
        <w:rPr>
          <w:noProof/>
        </w:rPr>
      </w:pPr>
      <w:r w:rsidRPr="00DF5295">
        <w:rPr>
          <w:noProof/>
        </w:rPr>
        <w:t>Виконав:</w:t>
      </w:r>
    </w:p>
    <w:p w:rsidR="007F1B66" w:rsidRPr="00DF5295" w:rsidRDefault="007F1B66" w:rsidP="007F1B66">
      <w:pPr>
        <w:pStyle w:val="Standard"/>
        <w:spacing w:line="24" w:lineRule="atLeast"/>
        <w:ind w:firstLine="5669"/>
        <w:jc w:val="left"/>
        <w:rPr>
          <w:noProof/>
        </w:rPr>
      </w:pPr>
      <w:r w:rsidRPr="00DF5295">
        <w:rPr>
          <w:noProof/>
        </w:rPr>
        <w:t>ст. гр. КН-3</w:t>
      </w:r>
      <w:r>
        <w:rPr>
          <w:noProof/>
        </w:rPr>
        <w:t>5Г Шипілов О.О.</w:t>
      </w:r>
    </w:p>
    <w:p w:rsidR="007F1B66" w:rsidRPr="00DF5295" w:rsidRDefault="007F1B66" w:rsidP="007F1B66">
      <w:pPr>
        <w:pStyle w:val="Standard"/>
        <w:spacing w:line="24" w:lineRule="atLeast"/>
        <w:ind w:firstLine="0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ind w:firstLine="5669"/>
        <w:jc w:val="left"/>
        <w:rPr>
          <w:noProof/>
        </w:rPr>
      </w:pPr>
      <w:r>
        <w:rPr>
          <w:noProof/>
        </w:rPr>
        <w:t>Перевірила</w:t>
      </w:r>
      <w:r w:rsidRPr="00DF5295">
        <w:rPr>
          <w:noProof/>
        </w:rPr>
        <w:t>:</w:t>
      </w:r>
    </w:p>
    <w:p w:rsidR="007F1B66" w:rsidRPr="00DF5295" w:rsidRDefault="000D25AC" w:rsidP="007F1B66">
      <w:pPr>
        <w:pStyle w:val="Standard"/>
        <w:spacing w:line="24" w:lineRule="atLeast"/>
        <w:ind w:firstLine="5669"/>
        <w:jc w:val="left"/>
        <w:rPr>
          <w:noProof/>
        </w:rPr>
      </w:pPr>
      <w:r>
        <w:rPr>
          <w:noProof/>
        </w:rPr>
        <w:t>Єршова С.І.</w:t>
      </w:r>
    </w:p>
    <w:p w:rsidR="007F1B66" w:rsidRPr="00DF5295" w:rsidRDefault="007F1B66" w:rsidP="007F1B66">
      <w:pPr>
        <w:pStyle w:val="Standard"/>
        <w:spacing w:line="24" w:lineRule="atLeast"/>
        <w:jc w:val="right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right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right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right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</w:p>
    <w:p w:rsidR="007F1B66" w:rsidRDefault="007F1B66" w:rsidP="007F1B66">
      <w:pPr>
        <w:pStyle w:val="Standard"/>
        <w:spacing w:line="24" w:lineRule="atLeast"/>
        <w:ind w:firstLine="0"/>
        <w:rPr>
          <w:noProof/>
        </w:rPr>
      </w:pPr>
    </w:p>
    <w:p w:rsidR="000D25AC" w:rsidRPr="00DF5295" w:rsidRDefault="000D25AC" w:rsidP="007F1B66">
      <w:pPr>
        <w:pStyle w:val="Standard"/>
        <w:spacing w:line="24" w:lineRule="atLeast"/>
        <w:ind w:firstLine="0"/>
        <w:rPr>
          <w:noProof/>
        </w:rPr>
      </w:pPr>
    </w:p>
    <w:p w:rsidR="007F1B66" w:rsidRPr="00DF5295" w:rsidRDefault="007F1B66" w:rsidP="007F1B66">
      <w:pPr>
        <w:pStyle w:val="Standard"/>
        <w:spacing w:line="24" w:lineRule="atLeast"/>
        <w:jc w:val="center"/>
        <w:rPr>
          <w:noProof/>
        </w:rPr>
      </w:pPr>
      <w:r w:rsidRPr="00DF5295">
        <w:rPr>
          <w:noProof/>
        </w:rPr>
        <w:t>Харків 201</w:t>
      </w:r>
      <w:r w:rsidR="00662F45">
        <w:rPr>
          <w:noProof/>
        </w:rPr>
        <w:t>9</w:t>
      </w:r>
    </w:p>
    <w:p w:rsidR="00321EA5" w:rsidRDefault="00321EA5">
      <w:pPr>
        <w:rPr>
          <w:lang w:val="uk-UA"/>
        </w:rPr>
      </w:pPr>
    </w:p>
    <w:p w:rsidR="007F1B66" w:rsidRPr="00662F45" w:rsidRDefault="000D25AC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039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="004104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10444">
        <w:rPr>
          <w:rFonts w:ascii="Times New Roman" w:hAnsi="Times New Roman" w:cs="Times New Roman"/>
          <w:sz w:val="28"/>
          <w:szCs w:val="28"/>
          <w:lang w:val="uk-UA"/>
        </w:rPr>
        <w:t>Побудова моделей системної динаміки у середовищі</w:t>
      </w:r>
      <w:r w:rsidRPr="00AD03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E2285">
        <w:rPr>
          <w:rFonts w:ascii="Times New Roman" w:hAnsi="Times New Roman" w:cs="Times New Roman"/>
          <w:sz w:val="28"/>
          <w:szCs w:val="28"/>
          <w:lang w:val="en-US"/>
        </w:rPr>
        <w:t>AnyL</w:t>
      </w:r>
      <w:bookmarkStart w:id="0" w:name="_GoBack"/>
      <w:bookmarkEnd w:id="0"/>
      <w:r w:rsidR="00662F45">
        <w:rPr>
          <w:rFonts w:ascii="Times New Roman" w:hAnsi="Times New Roman" w:cs="Times New Roman"/>
          <w:sz w:val="28"/>
          <w:szCs w:val="28"/>
          <w:lang w:val="en-US"/>
        </w:rPr>
        <w:t>ogic</w:t>
      </w:r>
      <w:proofErr w:type="spellEnd"/>
      <w:r w:rsidR="00662F45" w:rsidRPr="00662F45">
        <w:rPr>
          <w:rFonts w:ascii="Times New Roman" w:hAnsi="Times New Roman" w:cs="Times New Roman"/>
          <w:sz w:val="28"/>
          <w:szCs w:val="28"/>
        </w:rPr>
        <w:t>.</w:t>
      </w:r>
    </w:p>
    <w:p w:rsidR="00410444" w:rsidRPr="00410444" w:rsidRDefault="000D25AC" w:rsidP="00410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039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AD03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10444" w:rsidRDefault="00410444" w:rsidP="00410444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створити імітаційну модель «з нуля» та навчитися самостійно розробляти імітаційні моделі; </w:t>
      </w:r>
    </w:p>
    <w:p w:rsidR="00410444" w:rsidRDefault="00410444" w:rsidP="00410444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навчитися розробляти презентації моделей; </w:t>
      </w:r>
    </w:p>
    <w:p w:rsidR="00410444" w:rsidRDefault="00410444" w:rsidP="00410444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навчитися використовувати </w:t>
      </w:r>
      <w:proofErr w:type="spellStart"/>
      <w:r>
        <w:rPr>
          <w:sz w:val="28"/>
          <w:szCs w:val="28"/>
        </w:rPr>
        <w:t>слайдери</w:t>
      </w:r>
      <w:proofErr w:type="spellEnd"/>
      <w:r>
        <w:rPr>
          <w:sz w:val="28"/>
          <w:szCs w:val="28"/>
        </w:rPr>
        <w:t xml:space="preserve"> та текстові поля для управління параметрами моделей. </w:t>
      </w:r>
    </w:p>
    <w:p w:rsidR="000D25AC" w:rsidRPr="00AD0392" w:rsidRDefault="000D25AC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6F9A" w:rsidRPr="00416F9A" w:rsidRDefault="000D25AC" w:rsidP="00416F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0392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</w:t>
      </w:r>
    </w:p>
    <w:p w:rsidR="00AD0392" w:rsidRDefault="00410444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моделі серця була почата зі створення параметрів та накопичувачів</w:t>
      </w:r>
      <w:r w:rsidR="00363C87">
        <w:rPr>
          <w:rFonts w:ascii="Times New Roman" w:hAnsi="Times New Roman" w:cs="Times New Roman"/>
          <w:sz w:val="28"/>
          <w:szCs w:val="28"/>
          <w:lang w:val="uk-UA"/>
        </w:rPr>
        <w:t xml:space="preserve"> на діаграмі класу </w:t>
      </w:r>
      <w:r w:rsidR="00363C87">
        <w:rPr>
          <w:rFonts w:ascii="Times New Roman" w:hAnsi="Times New Roman" w:cs="Times New Roman"/>
          <w:sz w:val="28"/>
          <w:szCs w:val="28"/>
          <w:lang w:val="en-US"/>
        </w:rPr>
        <w:t>Heart</w:t>
      </w:r>
      <w:r>
        <w:rPr>
          <w:rFonts w:ascii="Times New Roman" w:hAnsi="Times New Roman" w:cs="Times New Roman"/>
          <w:sz w:val="28"/>
          <w:szCs w:val="28"/>
          <w:lang w:val="uk-UA"/>
        </w:rPr>
        <w:t>, які в подальшому біли пов’язані (рис. 1).</w:t>
      </w:r>
    </w:p>
    <w:p w:rsidR="00410444" w:rsidRDefault="00410444" w:rsidP="00AD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0444" w:rsidRDefault="00416F9A" w:rsidP="00363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828290" cy="15201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444" w:rsidRDefault="00410444" w:rsidP="00363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 w:rsidR="00363C87">
        <w:rPr>
          <w:rFonts w:ascii="Times New Roman" w:hAnsi="Times New Roman" w:cs="Times New Roman"/>
          <w:sz w:val="28"/>
          <w:szCs w:val="28"/>
          <w:lang w:val="uk-UA"/>
        </w:rPr>
        <w:t>– Параметри та накопичувачі моделі серця</w:t>
      </w:r>
    </w:p>
    <w:p w:rsidR="00363C87" w:rsidRDefault="00363C87" w:rsidP="004104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3C87" w:rsidRDefault="00363C87" w:rsidP="00363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 зображена презентація роботи серця.</w:t>
      </w:r>
    </w:p>
    <w:p w:rsidR="00363C87" w:rsidRDefault="00363C87" w:rsidP="00363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3C87" w:rsidRDefault="00416F9A" w:rsidP="00363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169160" cy="163766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C87" w:rsidRDefault="00363C87" w:rsidP="00363C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Презентація роботи серця</w:t>
      </w:r>
    </w:p>
    <w:p w:rsidR="00363C87" w:rsidRDefault="00363C87" w:rsidP="00363C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3C87" w:rsidRDefault="009D4B34" w:rsidP="00363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додали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слайдери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які регулюють такі параметри серця, як початковий радіус</w:t>
      </w:r>
      <w:r w:rsidRPr="00FE22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2285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3). </w:t>
      </w:r>
    </w:p>
    <w:p w:rsidR="009D4B34" w:rsidRDefault="009D4B34" w:rsidP="009D4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4B34" w:rsidRDefault="00416F9A" w:rsidP="009D4B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A73D8B6" wp14:editId="494DA63B">
            <wp:extent cx="3030220" cy="15201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34" w:rsidRDefault="009D4B34" w:rsidP="009D4B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Слайдери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моделі серця</w:t>
      </w:r>
    </w:p>
    <w:p w:rsidR="009D4B34" w:rsidRDefault="009D4B34" w:rsidP="009D4B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4B34" w:rsidRDefault="009D4B34" w:rsidP="00363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наочної статистики були додані дві діаграми: фазова та часова (рис. 4). Обидві відображають змінні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D4B34" w:rsidRDefault="009D4B34" w:rsidP="009D4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4B34" w:rsidRDefault="00416F9A" w:rsidP="009D4B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13780" cy="156273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34" w:rsidRDefault="009D4B34" w:rsidP="009D4B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Діаграми моделі серця</w:t>
      </w:r>
    </w:p>
    <w:p w:rsidR="009D4B34" w:rsidRDefault="009D4B34" w:rsidP="009D4B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4B34" w:rsidRDefault="009D4B34" w:rsidP="00363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Симуляція моделі серця зображена на рисунку 5.</w:t>
      </w:r>
    </w:p>
    <w:p w:rsidR="009D4B34" w:rsidRDefault="009D4B34" w:rsidP="009D4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4B34" w:rsidRDefault="00416F9A" w:rsidP="009D4B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AAB6A52" wp14:editId="76983FAB">
            <wp:extent cx="6120765" cy="41478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34" w:rsidRDefault="009D4B34" w:rsidP="009D4B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Симуляція моделі серця</w:t>
      </w:r>
    </w:p>
    <w:p w:rsidR="009D4B34" w:rsidRDefault="009D4B34" w:rsidP="009D4B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4B34" w:rsidRDefault="009D4B34" w:rsidP="00363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модель серця симулює роботу реального серця, </w:t>
      </w:r>
      <w:r w:rsidR="00416F9A">
        <w:rPr>
          <w:rFonts w:ascii="Times New Roman" w:hAnsi="Times New Roman" w:cs="Times New Roman"/>
          <w:sz w:val="28"/>
          <w:szCs w:val="28"/>
          <w:lang w:val="uk-UA"/>
        </w:rPr>
        <w:t xml:space="preserve">відображаючи при цьому постійні скорочення, які відображаються на графіку, схожому на електрокардіограму. За допомогою </w:t>
      </w:r>
      <w:proofErr w:type="spellStart"/>
      <w:r w:rsidR="00416F9A">
        <w:rPr>
          <w:rFonts w:ascii="Times New Roman" w:hAnsi="Times New Roman" w:cs="Times New Roman"/>
          <w:sz w:val="28"/>
          <w:szCs w:val="28"/>
          <w:lang w:val="uk-UA"/>
        </w:rPr>
        <w:t>слайдерів</w:t>
      </w:r>
      <w:proofErr w:type="spellEnd"/>
      <w:r w:rsidR="00416F9A">
        <w:rPr>
          <w:rFonts w:ascii="Times New Roman" w:hAnsi="Times New Roman" w:cs="Times New Roman"/>
          <w:sz w:val="28"/>
          <w:szCs w:val="28"/>
          <w:lang w:val="uk-UA"/>
        </w:rPr>
        <w:t xml:space="preserve"> регулюється сила скорочень.</w:t>
      </w:r>
    </w:p>
    <w:p w:rsidR="00416F9A" w:rsidRDefault="00CE36DC" w:rsidP="00363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маятника (рис. 6) була побудована аналогічно до моделі серця, але відрізняється рівнянням роботи, а відповідно змінними та параметрами, презентацією роботи. Також замість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слайдерів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текстові поля.</w:t>
      </w:r>
    </w:p>
    <w:p w:rsidR="00CE36DC" w:rsidRDefault="00CE36DC" w:rsidP="00CE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36DC" w:rsidRDefault="001C36EF" w:rsidP="00CE3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13780" cy="389128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6DC" w:rsidRDefault="00CE36DC" w:rsidP="00CE3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 – Клас </w:t>
      </w:r>
      <w:r>
        <w:rPr>
          <w:rFonts w:ascii="Times New Roman" w:hAnsi="Times New Roman" w:cs="Times New Roman"/>
          <w:sz w:val="28"/>
          <w:szCs w:val="28"/>
          <w:lang w:val="en-US"/>
        </w:rPr>
        <w:t>Pendulum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E36DC" w:rsidRDefault="00CE36DC" w:rsidP="00CE36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E36DC" w:rsidRDefault="00CE36DC" w:rsidP="00CE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Симуляція моделі серця зображена на рисунку 7.</w:t>
      </w:r>
    </w:p>
    <w:p w:rsidR="00CE36DC" w:rsidRDefault="00CE36DC" w:rsidP="00CE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36DC" w:rsidRDefault="001C36EF" w:rsidP="00CE3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004304" cy="40829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504" cy="408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6DC" w:rsidRDefault="00CE36DC" w:rsidP="00CE36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Симуляція моделі маятника</w:t>
      </w:r>
    </w:p>
    <w:p w:rsidR="00CE36DC" w:rsidRDefault="00CE36DC" w:rsidP="00CE36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E36DC" w:rsidRDefault="00CE36DC" w:rsidP="00363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був побудований маятник</w:t>
      </w:r>
      <w:r w:rsidR="001C36EF">
        <w:rPr>
          <w:rFonts w:ascii="Times New Roman" w:hAnsi="Times New Roman" w:cs="Times New Roman"/>
          <w:sz w:val="28"/>
          <w:szCs w:val="28"/>
          <w:lang w:val="uk-UA"/>
        </w:rPr>
        <w:t xml:space="preserve">, коливальні рухи якого затухають через втрату енергії. Кількість втраченої енергії а також довжину нитки можна регулювати за допомогою текстових полів. </w:t>
      </w:r>
    </w:p>
    <w:p w:rsidR="001C36EF" w:rsidRDefault="001C36EF" w:rsidP="00363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Останньою моделлю є модель парашутиста, симуляція роботи якої зображена на рисунку 8.</w:t>
      </w:r>
    </w:p>
    <w:p w:rsidR="001C36EF" w:rsidRDefault="001C36EF" w:rsidP="001C36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36EF" w:rsidRDefault="001C36EF" w:rsidP="001C36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13780" cy="4146550"/>
            <wp:effectExtent l="0" t="0" r="127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EF" w:rsidRDefault="001C36EF" w:rsidP="001C36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 – Симуляція моделі парашутиста</w:t>
      </w:r>
    </w:p>
    <w:p w:rsidR="001C36EF" w:rsidRDefault="001C36EF" w:rsidP="001C36E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4B34" w:rsidRDefault="001C36EF" w:rsidP="001C36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результати моделювання парашутиста, його пройдена відстань збільшується, а швидкість через деякий  після початку наближається до кінцевої.</w:t>
      </w:r>
    </w:p>
    <w:p w:rsidR="001C36EF" w:rsidRDefault="001C36EF" w:rsidP="001C36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36EF" w:rsidRPr="00B83222" w:rsidRDefault="001C36EF" w:rsidP="00B8322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C36EF">
        <w:rPr>
          <w:b/>
          <w:sz w:val="28"/>
          <w:szCs w:val="28"/>
        </w:rPr>
        <w:t>Висновок</w:t>
      </w:r>
      <w:r w:rsidRPr="00B83222">
        <w:rPr>
          <w:b/>
          <w:sz w:val="28"/>
          <w:szCs w:val="28"/>
        </w:rPr>
        <w:t>:</w:t>
      </w:r>
      <w:r w:rsidR="00B83222">
        <w:rPr>
          <w:b/>
          <w:sz w:val="28"/>
          <w:szCs w:val="28"/>
        </w:rPr>
        <w:t xml:space="preserve"> </w:t>
      </w:r>
      <w:r w:rsidR="00B83222">
        <w:rPr>
          <w:sz w:val="28"/>
          <w:szCs w:val="28"/>
        </w:rPr>
        <w:t>На лабораторній роботі ми</w:t>
      </w:r>
      <w:r w:rsidRPr="00B83222">
        <w:rPr>
          <w:b/>
          <w:sz w:val="28"/>
          <w:szCs w:val="28"/>
        </w:rPr>
        <w:t xml:space="preserve"> </w:t>
      </w:r>
      <w:r w:rsidR="00B83222" w:rsidRPr="00B83222">
        <w:rPr>
          <w:sz w:val="28"/>
          <w:szCs w:val="28"/>
        </w:rPr>
        <w:t>ство</w:t>
      </w:r>
      <w:r w:rsidR="00B83222">
        <w:rPr>
          <w:sz w:val="28"/>
          <w:szCs w:val="28"/>
        </w:rPr>
        <w:t>рити імітаційну модель «з нуля» та навчил</w:t>
      </w:r>
      <w:r w:rsidR="00B83222" w:rsidRPr="00B83222">
        <w:rPr>
          <w:sz w:val="28"/>
          <w:szCs w:val="28"/>
        </w:rPr>
        <w:t>ися самостійн</w:t>
      </w:r>
      <w:r w:rsidR="00B83222">
        <w:rPr>
          <w:sz w:val="28"/>
          <w:szCs w:val="28"/>
        </w:rPr>
        <w:t xml:space="preserve">о розробляти імітаційні моделі, </w:t>
      </w:r>
      <w:r w:rsidR="00B83222" w:rsidRPr="00B83222">
        <w:rPr>
          <w:sz w:val="28"/>
          <w:szCs w:val="28"/>
        </w:rPr>
        <w:t>р</w:t>
      </w:r>
      <w:r w:rsidR="00B83222">
        <w:rPr>
          <w:sz w:val="28"/>
          <w:szCs w:val="28"/>
        </w:rPr>
        <w:t xml:space="preserve">озробляти презентації моделей та </w:t>
      </w:r>
      <w:r w:rsidR="00B83222" w:rsidRPr="00B83222">
        <w:rPr>
          <w:sz w:val="28"/>
          <w:szCs w:val="28"/>
        </w:rPr>
        <w:t xml:space="preserve">навчитися використовувати </w:t>
      </w:r>
      <w:proofErr w:type="spellStart"/>
      <w:r w:rsidR="00B83222" w:rsidRPr="00B83222">
        <w:rPr>
          <w:sz w:val="28"/>
          <w:szCs w:val="28"/>
        </w:rPr>
        <w:t>слайдери</w:t>
      </w:r>
      <w:proofErr w:type="spellEnd"/>
      <w:r w:rsidR="00B83222" w:rsidRPr="00B83222">
        <w:rPr>
          <w:sz w:val="28"/>
          <w:szCs w:val="28"/>
        </w:rPr>
        <w:t xml:space="preserve"> та текстові поля для управління параметрами моделей</w:t>
      </w:r>
      <w:r w:rsidR="00B83222">
        <w:rPr>
          <w:sz w:val="28"/>
          <w:szCs w:val="28"/>
        </w:rPr>
        <w:t>.</w:t>
      </w:r>
    </w:p>
    <w:sectPr w:rsidR="001C36EF" w:rsidRPr="00B832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B765B"/>
    <w:multiLevelType w:val="hybridMultilevel"/>
    <w:tmpl w:val="CCF0A79A"/>
    <w:lvl w:ilvl="0" w:tplc="821CF00E">
      <w:start w:val="1"/>
      <w:numFmt w:val="decimal"/>
      <w:suff w:val="nothing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E57260"/>
    <w:multiLevelType w:val="hybridMultilevel"/>
    <w:tmpl w:val="1922AC1A"/>
    <w:lvl w:ilvl="0" w:tplc="28E0699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35E73"/>
    <w:multiLevelType w:val="hybridMultilevel"/>
    <w:tmpl w:val="0BAE740C"/>
    <w:lvl w:ilvl="0" w:tplc="CE22AC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3D16CE"/>
    <w:multiLevelType w:val="hybridMultilevel"/>
    <w:tmpl w:val="193A1B1E"/>
    <w:lvl w:ilvl="0" w:tplc="395846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805DC"/>
    <w:multiLevelType w:val="hybridMultilevel"/>
    <w:tmpl w:val="E4CAC982"/>
    <w:lvl w:ilvl="0" w:tplc="1108C5F4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62C30"/>
    <w:multiLevelType w:val="hybridMultilevel"/>
    <w:tmpl w:val="D9C25F72"/>
    <w:lvl w:ilvl="0" w:tplc="0F9656A8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56"/>
    <w:rsid w:val="000A20A6"/>
    <w:rsid w:val="000D25AC"/>
    <w:rsid w:val="000E082B"/>
    <w:rsid w:val="001125A3"/>
    <w:rsid w:val="001C36EF"/>
    <w:rsid w:val="002222C4"/>
    <w:rsid w:val="002F6B29"/>
    <w:rsid w:val="00321EA5"/>
    <w:rsid w:val="00363963"/>
    <w:rsid w:val="00363C87"/>
    <w:rsid w:val="0038017C"/>
    <w:rsid w:val="00383CD9"/>
    <w:rsid w:val="00410444"/>
    <w:rsid w:val="00416F9A"/>
    <w:rsid w:val="00483E75"/>
    <w:rsid w:val="004D6DB2"/>
    <w:rsid w:val="005152F7"/>
    <w:rsid w:val="00662F45"/>
    <w:rsid w:val="00725B46"/>
    <w:rsid w:val="00794431"/>
    <w:rsid w:val="007F1B66"/>
    <w:rsid w:val="008309F1"/>
    <w:rsid w:val="008B28FF"/>
    <w:rsid w:val="009D4B34"/>
    <w:rsid w:val="00A06B82"/>
    <w:rsid w:val="00AC33E3"/>
    <w:rsid w:val="00AD0392"/>
    <w:rsid w:val="00B83222"/>
    <w:rsid w:val="00CE36DC"/>
    <w:rsid w:val="00CF5D56"/>
    <w:rsid w:val="00D55EA6"/>
    <w:rsid w:val="00DA1150"/>
    <w:rsid w:val="00FD5E71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7B83"/>
  <w15:chartTrackingRefBased/>
  <w15:docId w15:val="{ED1ABB41-A677-4BFB-A184-8FE0F781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B6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F1B66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662F45"/>
    <w:pPr>
      <w:ind w:left="720"/>
      <w:contextualSpacing/>
    </w:pPr>
  </w:style>
  <w:style w:type="paragraph" w:customStyle="1" w:styleId="Default">
    <w:name w:val="Default"/>
    <w:rsid w:val="004104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1647</Words>
  <Characters>939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15</cp:revision>
  <dcterms:created xsi:type="dcterms:W3CDTF">2018-09-30T12:03:00Z</dcterms:created>
  <dcterms:modified xsi:type="dcterms:W3CDTF">2019-03-19T18:52:00Z</dcterms:modified>
</cp:coreProperties>
</file>