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№2</w:t>
      </w: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 w:rsidRPr="008175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Архітектура обчислювальних систем</w:t>
      </w: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Pr="008175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</w:t>
      </w:r>
      <w:r w:rsidRPr="008175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Перевірили:</w:t>
      </w: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Проф. Кафедри ПІІТУ</w:t>
      </w: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Шевченко С.В.</w:t>
      </w:r>
    </w:p>
    <w:p w:rsidR="0081756F" w:rsidRPr="0081756F" w:rsidRDefault="0081756F" w:rsidP="008175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Асп. Кондоров О.М.</w:t>
      </w: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756F" w:rsidRPr="0081756F" w:rsidRDefault="0081756F" w:rsidP="0081756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</w:p>
    <w:p w:rsidR="0081756F" w:rsidRPr="0081756F" w:rsidRDefault="0081756F" w:rsidP="0081756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6F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81756F" w:rsidRPr="0081756F" w:rsidRDefault="0081756F" w:rsidP="0081756F">
      <w:pPr>
        <w:pStyle w:val="100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lastRenderedPageBreak/>
        <w:t>ТРИГГЕРЫ</w:t>
      </w:r>
    </w:p>
    <w:p w:rsidR="0081756F" w:rsidRPr="0081756F" w:rsidRDefault="0081756F" w:rsidP="0081756F">
      <w:pPr>
        <w:pStyle w:val="100"/>
        <w:rPr>
          <w:sz w:val="28"/>
          <w:szCs w:val="28"/>
          <w:lang w:val="ru-RU"/>
        </w:rPr>
      </w:pPr>
    </w:p>
    <w:p w:rsidR="0081756F" w:rsidRPr="0081756F" w:rsidRDefault="0081756F" w:rsidP="0081756F">
      <w:pPr>
        <w:rPr>
          <w:rFonts w:ascii="Times New Roman" w:hAnsi="Times New Roman" w:cs="Times New Roman"/>
          <w:b/>
          <w:sz w:val="28"/>
          <w:szCs w:val="28"/>
        </w:rPr>
      </w:pPr>
      <w:r w:rsidRPr="0081756F">
        <w:rPr>
          <w:rFonts w:ascii="Times New Roman" w:hAnsi="Times New Roman" w:cs="Times New Roman"/>
          <w:b/>
          <w:sz w:val="28"/>
          <w:szCs w:val="28"/>
        </w:rPr>
        <w:t>2.1 Цель занятия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Построение и ознакомление с работой основных схем D и JK-тригерров с помощью инструментальных средств цифровой части пакета EWB: генератора слов (ГС), логического анализатора (ЛА), логического преобразователя (ЛП), вольтметра</w:t>
      </w:r>
    </w:p>
    <w:p w:rsidR="0081756F" w:rsidRPr="0081756F" w:rsidRDefault="0081756F" w:rsidP="0081756F">
      <w:pPr>
        <w:rPr>
          <w:rFonts w:ascii="Times New Roman" w:hAnsi="Times New Roman" w:cs="Times New Roman"/>
          <w:b/>
          <w:sz w:val="28"/>
          <w:szCs w:val="28"/>
        </w:rPr>
      </w:pPr>
      <w:r w:rsidRPr="0081756F">
        <w:rPr>
          <w:rFonts w:ascii="Times New Roman" w:hAnsi="Times New Roman" w:cs="Times New Roman"/>
          <w:b/>
          <w:sz w:val="28"/>
          <w:szCs w:val="28"/>
        </w:rPr>
        <w:t>2.2 Методические указания к выполнению лабораторной работы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 1</w:t>
      </w:r>
      <w:r w:rsidRPr="0081756F">
        <w:rPr>
          <w:rFonts w:ascii="Times New Roman" w:hAnsi="Times New Roman" w:cs="Times New Roman"/>
          <w:sz w:val="28"/>
          <w:szCs w:val="28"/>
        </w:rPr>
        <w:t>. Исследование работы D-триггера в статическом режиме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 xml:space="preserve">Собрать схему в пакете EWB, которая представлена на рис. 2.1. 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pStyle w:val="a4"/>
        <w:rPr>
          <w:sz w:val="28"/>
          <w:szCs w:val="28"/>
          <w:lang w:val="ru-RU"/>
        </w:rPr>
      </w:pPr>
      <w:r w:rsidRPr="0081756F">
        <w:rPr>
          <w:noProof/>
          <w:sz w:val="28"/>
          <w:szCs w:val="28"/>
          <w:lang w:val="ru-RU"/>
        </w:rPr>
        <w:drawing>
          <wp:inline distT="0" distB="0" distL="0" distR="0">
            <wp:extent cx="2795270" cy="95758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9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6F" w:rsidRPr="0081756F" w:rsidRDefault="0081756F" w:rsidP="0081756F">
      <w:pPr>
        <w:pStyle w:val="a3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t>Рисунок 2.1 – Схема D-триггера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 2.</w:t>
      </w:r>
      <w:r w:rsidRPr="0081756F">
        <w:rPr>
          <w:rFonts w:ascii="Times New Roman" w:hAnsi="Times New Roman" w:cs="Times New Roman"/>
          <w:sz w:val="28"/>
          <w:szCs w:val="28"/>
        </w:rPr>
        <w:t xml:space="preserve"> Собрать D-триггер, который имеет следующую внутреннюю  структуру (рис.2.2).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pStyle w:val="a4"/>
        <w:rPr>
          <w:sz w:val="28"/>
          <w:szCs w:val="28"/>
          <w:lang w:val="ru-RU"/>
        </w:rPr>
      </w:pPr>
      <w:r w:rsidRPr="0081756F">
        <w:rPr>
          <w:noProof/>
          <w:sz w:val="28"/>
          <w:szCs w:val="28"/>
          <w:lang w:val="ru-RU"/>
        </w:rPr>
        <w:drawing>
          <wp:inline distT="0" distB="0" distL="0" distR="0">
            <wp:extent cx="2803525" cy="828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" t="8914" r="3323" b="16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6F" w:rsidRPr="0081756F" w:rsidRDefault="0081756F" w:rsidP="0081756F">
      <w:pPr>
        <w:pStyle w:val="a3"/>
        <w:spacing w:before="80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t>Рисунок 2.2 – Внутренняя структура D-триггера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 3.</w:t>
      </w:r>
      <w:r w:rsidRPr="0081756F">
        <w:rPr>
          <w:rFonts w:ascii="Times New Roman" w:hAnsi="Times New Roman" w:cs="Times New Roman"/>
          <w:sz w:val="28"/>
          <w:szCs w:val="28"/>
        </w:rPr>
        <w:t xml:space="preserve"> Снять временную диаграмму этого триггера.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Для создания сложного элемента («макроса») необходимо выделить те элементы, которые он будет включать (см. рис.3.3). Далее выбрать меню "</w:t>
      </w:r>
      <w:r w:rsidRPr="0081756F">
        <w:rPr>
          <w:rFonts w:ascii="Times New Roman" w:hAnsi="Times New Roman" w:cs="Times New Roman"/>
          <w:b/>
          <w:sz w:val="28"/>
          <w:szCs w:val="28"/>
        </w:rPr>
        <w:t xml:space="preserve">Circuit </w:t>
      </w:r>
      <w:r w:rsidRPr="0081756F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81756F">
        <w:rPr>
          <w:rFonts w:ascii="Times New Roman" w:hAnsi="Times New Roman" w:cs="Times New Roman"/>
          <w:b/>
          <w:sz w:val="28"/>
          <w:szCs w:val="28"/>
        </w:rPr>
        <w:t xml:space="preserve"> Subcircuit</w:t>
      </w:r>
      <w:r w:rsidRPr="0081756F">
        <w:rPr>
          <w:rFonts w:ascii="Times New Roman" w:hAnsi="Times New Roman" w:cs="Times New Roman"/>
          <w:sz w:val="28"/>
          <w:szCs w:val="28"/>
        </w:rPr>
        <w:t xml:space="preserve">" (или нажать </w:t>
      </w:r>
      <w:r w:rsidRPr="0081756F">
        <w:rPr>
          <w:rFonts w:ascii="Times New Roman" w:hAnsi="Times New Roman" w:cs="Times New Roman"/>
          <w:b/>
          <w:sz w:val="28"/>
          <w:szCs w:val="28"/>
        </w:rPr>
        <w:t>Ctrl+B</w:t>
      </w:r>
      <w:r w:rsidRPr="0081756F">
        <w:rPr>
          <w:rFonts w:ascii="Times New Roman" w:hAnsi="Times New Roman" w:cs="Times New Roman"/>
          <w:sz w:val="28"/>
          <w:szCs w:val="28"/>
        </w:rPr>
        <w:t>).  Появится следующие диалоговое окно (рис. 2.3), где необходимо: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1 – ввести имя элемента (SZ);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2 – создать элемент ввести его в схему;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3 – отменить.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pStyle w:val="a4"/>
        <w:rPr>
          <w:sz w:val="28"/>
          <w:szCs w:val="28"/>
          <w:lang w:val="ru-RU"/>
        </w:rPr>
      </w:pPr>
      <w:r w:rsidRPr="0081756F"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656080" cy="1475105"/>
            <wp:effectExtent l="0" t="0" r="1270" b="0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31" b="5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6F" w:rsidRPr="0081756F" w:rsidRDefault="0081756F" w:rsidP="0081756F">
      <w:pPr>
        <w:pStyle w:val="a3"/>
        <w:spacing w:before="40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t>Рисунок 2.3  –– Создание макроса для D-триггера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 4.</w:t>
      </w:r>
      <w:r w:rsidRPr="0081756F">
        <w:rPr>
          <w:rFonts w:ascii="Times New Roman" w:hAnsi="Times New Roman" w:cs="Times New Roman"/>
          <w:sz w:val="28"/>
          <w:szCs w:val="28"/>
        </w:rPr>
        <w:t> Исследование работы D-триггера в динамическом режиме.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Собрать схему в пакете EWB, которая указана на рис. 2.4: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pStyle w:val="a4"/>
        <w:rPr>
          <w:sz w:val="28"/>
          <w:szCs w:val="28"/>
          <w:lang w:val="ru-RU"/>
        </w:rPr>
      </w:pPr>
      <w:r w:rsidRPr="0081756F">
        <w:rPr>
          <w:noProof/>
          <w:sz w:val="28"/>
          <w:szCs w:val="28"/>
          <w:lang w:val="ru-RU"/>
        </w:rPr>
        <w:drawing>
          <wp:inline distT="0" distB="0" distL="0" distR="0">
            <wp:extent cx="2837815" cy="175958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8" t="3157" r="6575" b="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6F" w:rsidRPr="0081756F" w:rsidRDefault="0081756F" w:rsidP="0081756F">
      <w:pPr>
        <w:pStyle w:val="a3"/>
        <w:spacing w:before="40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t>Рисунок 2.4 – Подключения D-триггера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С помощью объекта Генератор Импульсов (ГИ) на D-вход подать прямоугольные сигналы со следующими параметрами: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 xml:space="preserve">A= 4 В ,  f= 2 кГц, а на вход синхронизации с помощью объекта Генератор Сигналов – следующие: 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 xml:space="preserve">T </w:t>
      </w:r>
      <w:r w:rsidRPr="0081756F">
        <w:rPr>
          <w:rFonts w:ascii="Times New Roman" w:hAnsi="Times New Roman" w:cs="Times New Roman"/>
          <w:sz w:val="28"/>
          <w:szCs w:val="28"/>
        </w:rPr>
        <w:t>= 10 кГц.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С помощью объекта ЛА получить временную диаграмму.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 5. </w:t>
      </w:r>
      <w:r w:rsidRPr="0081756F">
        <w:rPr>
          <w:rFonts w:ascii="Times New Roman" w:hAnsi="Times New Roman" w:cs="Times New Roman"/>
          <w:sz w:val="28"/>
          <w:szCs w:val="28"/>
        </w:rPr>
        <w:t>Исследование работы асинхронного JK-триггера в статическом режиме.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Собрать схему в пакете EWB, которая представлена на рисунке 2.5: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pStyle w:val="a4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object w:dxaOrig="5924" w:dyaOrig="2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85pt;height:122.7pt" o:ole="" o:allowoverlap="f">
            <v:imagedata r:id="rId9" o:title="" croptop="3624f" grayscale="t"/>
          </v:shape>
          <o:OLEObject Type="Embed" ProgID="Word.Picture.8" ShapeID="_x0000_i1025" DrawAspect="Content" ObjectID="_1550953624" r:id="rId10"/>
        </w:object>
      </w:r>
    </w:p>
    <w:p w:rsidR="0081756F" w:rsidRPr="0081756F" w:rsidRDefault="0081756F" w:rsidP="0081756F">
      <w:pPr>
        <w:pStyle w:val="a3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t>Рисунок 2.5 – Схема JK-триггера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 6.</w:t>
      </w:r>
      <w:r w:rsidRPr="0081756F">
        <w:rPr>
          <w:rFonts w:ascii="Times New Roman" w:hAnsi="Times New Roman" w:cs="Times New Roman"/>
          <w:sz w:val="28"/>
          <w:szCs w:val="28"/>
        </w:rPr>
        <w:t> С помощью ЛА построить таблицу состояний (ТС), привести временную диаграмму.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 7.</w:t>
      </w:r>
      <w:r w:rsidRPr="0081756F">
        <w:rPr>
          <w:rFonts w:ascii="Times New Roman" w:hAnsi="Times New Roman" w:cs="Times New Roman"/>
          <w:sz w:val="28"/>
          <w:szCs w:val="28"/>
        </w:rPr>
        <w:t> Исследовать работу двухступенчатого JK-триггера в статическом режиме.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Создать свой «макрос» одноступенчатого JK-триггера с именем “jk” для схемы, представленной на рис. 2.6.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pStyle w:val="a4"/>
        <w:rPr>
          <w:sz w:val="28"/>
          <w:szCs w:val="28"/>
          <w:lang w:val="ru-RU"/>
        </w:rPr>
      </w:pPr>
      <w:r w:rsidRPr="0081756F">
        <w:rPr>
          <w:noProof/>
          <w:sz w:val="28"/>
          <w:szCs w:val="28"/>
          <w:lang w:val="ru-RU"/>
        </w:rPr>
        <w:drawing>
          <wp:inline distT="0" distB="0" distL="0" distR="0">
            <wp:extent cx="2976245" cy="957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9" b="13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6F" w:rsidRPr="0081756F" w:rsidRDefault="0081756F" w:rsidP="0081756F">
      <w:pPr>
        <w:pStyle w:val="a3"/>
        <w:spacing w:before="80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t>Рисунок 2.6 – Одноступенчатый JK-триггер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Собрать схему двухступенчатого JK-триггера, используя созданный «макрос» (рис. 2.7).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pStyle w:val="a4"/>
        <w:rPr>
          <w:sz w:val="28"/>
          <w:szCs w:val="28"/>
          <w:lang w:val="ru-RU"/>
        </w:rPr>
      </w:pPr>
      <w:r w:rsidRPr="0081756F">
        <w:rPr>
          <w:noProof/>
          <w:sz w:val="28"/>
          <w:szCs w:val="28"/>
          <w:lang w:val="ru-RU"/>
        </w:rPr>
        <w:drawing>
          <wp:inline distT="0" distB="0" distL="0" distR="0">
            <wp:extent cx="3053715" cy="1181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6F" w:rsidRPr="0081756F" w:rsidRDefault="0081756F" w:rsidP="0081756F">
      <w:pPr>
        <w:pStyle w:val="a3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t>Рисунок 2.7 – Двухступенчатый JK-триггер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Исследовать этот JK-триггер (привести временную диаграмму).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 8.</w:t>
      </w:r>
      <w:r w:rsidRPr="0081756F">
        <w:rPr>
          <w:rFonts w:ascii="Times New Roman" w:hAnsi="Times New Roman" w:cs="Times New Roman"/>
          <w:sz w:val="28"/>
          <w:szCs w:val="28"/>
        </w:rPr>
        <w:t> Исследовать работу двухступенчатого JK-триггера в динамическом режиме.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Собрать схему в пакете EWB, которая представлена на рисунке 2.8.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pStyle w:val="a4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t xml:space="preserve"> </w:t>
      </w:r>
      <w:r w:rsidRPr="0081756F">
        <w:rPr>
          <w:noProof/>
          <w:sz w:val="28"/>
          <w:szCs w:val="28"/>
          <w:lang w:val="ru-RU"/>
        </w:rPr>
        <w:drawing>
          <wp:inline distT="0" distB="0" distL="0" distR="0">
            <wp:extent cx="2976245" cy="14408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8" b="3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6F" w:rsidRPr="0081756F" w:rsidRDefault="0081756F" w:rsidP="0081756F">
      <w:pPr>
        <w:pStyle w:val="a4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t>Рисунок 2.8 – Двухступенчатый JK-триггер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 xml:space="preserve">Исследовать JK-триггер, который работает в режиме T-триггера (J=K=1). Для этого на синхровход подать прямоугольные сигналы со следующими параметрами (с помощью ГИ): A = 4 В, f = 10 кГц, </w:t>
      </w:r>
      <w:r w:rsidRPr="0081756F">
        <w:rPr>
          <w:rFonts w:ascii="Times New Roman" w:hAnsi="Times New Roman" w:cs="Times New Roman"/>
          <w:sz w:val="28"/>
          <w:szCs w:val="28"/>
        </w:rPr>
        <w:br/>
        <w:t>t</w:t>
      </w:r>
      <w:r w:rsidRPr="0081756F">
        <w:rPr>
          <w:rFonts w:ascii="Times New Roman" w:hAnsi="Times New Roman" w:cs="Times New Roman"/>
          <w:sz w:val="28"/>
          <w:szCs w:val="28"/>
          <w:vertAlign w:val="subscript"/>
        </w:rPr>
        <w:t>u</w:t>
      </w:r>
      <w:r w:rsidRPr="0081756F">
        <w:rPr>
          <w:rFonts w:ascii="Times New Roman" w:hAnsi="Times New Roman" w:cs="Times New Roman"/>
          <w:sz w:val="28"/>
          <w:szCs w:val="28"/>
        </w:rPr>
        <w:t> = 50 мкс.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Снять осциллограмму с входов и выходов.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 9.</w:t>
      </w:r>
      <w:r w:rsidRPr="0081756F">
        <w:rPr>
          <w:rFonts w:ascii="Times New Roman" w:hAnsi="Times New Roman" w:cs="Times New Roman"/>
          <w:sz w:val="28"/>
          <w:szCs w:val="28"/>
        </w:rPr>
        <w:t xml:space="preserve"> Собрать D-триггер на основе JK-триггера и исследовать его работу.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Pr="0081756F" w:rsidRDefault="0081756F" w:rsidP="0081756F">
      <w:pPr>
        <w:pStyle w:val="a4"/>
        <w:rPr>
          <w:sz w:val="28"/>
          <w:szCs w:val="28"/>
          <w:lang w:val="ru-RU"/>
        </w:rPr>
      </w:pPr>
      <w:r w:rsidRPr="0081756F">
        <w:rPr>
          <w:noProof/>
          <w:sz w:val="28"/>
          <w:szCs w:val="28"/>
          <w:lang w:val="ru-RU"/>
        </w:rPr>
        <w:drawing>
          <wp:inline distT="0" distB="0" distL="0" distR="0">
            <wp:extent cx="3321050" cy="12338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6F" w:rsidRPr="0081756F" w:rsidRDefault="0081756F" w:rsidP="0081756F">
      <w:pPr>
        <w:pStyle w:val="a3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t>Рисунок 2.9 – D-триггер на основе JK-триггера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</w:p>
    <w:p w:rsid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Привести временную диаграмму функционирования данного D-триггера.</w:t>
      </w:r>
    </w:p>
    <w:p w:rsidR="0081756F" w:rsidRDefault="00817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756F" w:rsidRPr="0081756F" w:rsidRDefault="0081756F" w:rsidP="0081756F">
      <w:pPr>
        <w:pStyle w:val="a5"/>
        <w:rPr>
          <w:sz w:val="28"/>
          <w:szCs w:val="28"/>
          <w:lang w:val="ru-RU"/>
        </w:rPr>
      </w:pPr>
      <w:r w:rsidRPr="0081756F">
        <w:rPr>
          <w:sz w:val="28"/>
          <w:szCs w:val="28"/>
          <w:lang w:val="ru-RU"/>
        </w:rPr>
        <w:lastRenderedPageBreak/>
        <w:t>Вопросы для самоконтроля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hanging="899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Каким уравнением описывается работа D-триггера?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Составить таблицу состояний D-триггера.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Нарисуйте схему определенного преподавателем D-триггера.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Нарисуйте условное графическое изображение определенного преподавателем объекта D-триггера.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Классификация схем D-триггеров.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Объясните влияние помех на информационном входе D-триггера.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Определите основные динамические характеристики для определенного преподавателем D-триггера.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Как на базе D-триггера с прямым динамическим управлением построить D-триггер с обратным динамическим управлением?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Как построить D-триггер на базе JK-триггера?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Как построить D-триггер на базе RS-триггера?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Нарисуйте временную диаграмму с расчетом задержек логических элементов для определенного преподавателем D-триггера.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Различия между D- и DV- триггерами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Нарисовать  таблицу состояний JK-триггера.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Нарисовать схему и объяснить принцип работы заданного преподавателем JK-триггера.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Принцип создания схем JK-триггеров на базе синхронных JK-триггеров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Почему в схемах асинхронных JK-триггеров используются линии задержки?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Определите основные динамические характеристики заданного преподавателем JK-триггера.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Нарисуйте условное графическое изображение заданного преподавателем JK-триггера.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Объясните причины влияния помех на информационных входах на состояние JK-триггера (на примере схемы заданной преподавателем).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Сравните по помехоустойчивости JK-триггер со статическим и динамическим управлением.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Как происходит управление состоянием триггера по асинхронным входам S, R? Особенности такого управления.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Как построить на базе JK-триггера триггеры RS, D, T типов?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Классификация JK-триггеров.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Определите нагружаемую способность заданного преподавателем JK-триггера.</w:t>
      </w:r>
    </w:p>
    <w:p w:rsidR="0081756F" w:rsidRPr="0081756F" w:rsidRDefault="0081756F" w:rsidP="0081756F">
      <w:pPr>
        <w:numPr>
          <w:ilvl w:val="0"/>
          <w:numId w:val="1"/>
        </w:numPr>
        <w:spacing w:after="0" w:line="264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sz w:val="28"/>
          <w:szCs w:val="28"/>
        </w:rPr>
        <w:t>Нарисуйте временные диаграммы (с расчетом задержек логических элементов) заданного преподавателем JK-триггера.</w:t>
      </w:r>
    </w:p>
    <w:p w:rsidR="0081756F" w:rsidRDefault="008175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1756F" w:rsidRDefault="0081756F" w:rsidP="0081756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Ход выполнения работы</w:t>
      </w:r>
    </w:p>
    <w:p w:rsidR="0081756F" w:rsidRPr="0081756F" w:rsidRDefault="0081756F" w:rsidP="0081756F">
      <w:pPr>
        <w:rPr>
          <w:rFonts w:ascii="Times New Roman" w:hAnsi="Times New Roman" w:cs="Times New Roman"/>
          <w:sz w:val="28"/>
          <w:szCs w:val="28"/>
        </w:rPr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 1</w:t>
      </w:r>
      <w:r w:rsidRPr="0081756F">
        <w:rPr>
          <w:rFonts w:ascii="Times New Roman" w:hAnsi="Times New Roman" w:cs="Times New Roman"/>
          <w:sz w:val="28"/>
          <w:szCs w:val="28"/>
        </w:rPr>
        <w:t>. Исследова</w:t>
      </w:r>
      <w:r>
        <w:rPr>
          <w:rFonts w:ascii="Times New Roman" w:hAnsi="Times New Roman" w:cs="Times New Roman"/>
          <w:sz w:val="28"/>
          <w:szCs w:val="28"/>
        </w:rPr>
        <w:t>но работу</w:t>
      </w:r>
      <w:r w:rsidRPr="0081756F">
        <w:rPr>
          <w:rFonts w:ascii="Times New Roman" w:hAnsi="Times New Roman" w:cs="Times New Roman"/>
          <w:sz w:val="28"/>
          <w:szCs w:val="28"/>
        </w:rPr>
        <w:t xml:space="preserve"> D-триггера в статическом режиме</w:t>
      </w:r>
    </w:p>
    <w:p w:rsidR="0081756F" w:rsidRDefault="0081756F" w:rsidP="0081756F">
      <w:pPr>
        <w:keepNext/>
      </w:pPr>
      <w:r>
        <w:rPr>
          <w:rFonts w:ascii="Times New Roman" w:hAnsi="Times New Roman" w:cs="Times New Roman"/>
          <w:sz w:val="28"/>
          <w:szCs w:val="28"/>
        </w:rPr>
        <w:t>Собрано</w:t>
      </w:r>
      <w:r w:rsidRPr="0081756F">
        <w:rPr>
          <w:rFonts w:ascii="Times New Roman" w:hAnsi="Times New Roman" w:cs="Times New Roman"/>
          <w:sz w:val="28"/>
          <w:szCs w:val="28"/>
        </w:rPr>
        <w:t xml:space="preserve"> схему в пакете EWB, которая представлена на рис. 2.1.</w:t>
      </w:r>
      <w:r>
        <w:rPr>
          <w:rFonts w:ascii="Times New Roman" w:hAnsi="Times New Roman" w:cs="Times New Roman"/>
          <w:sz w:val="28"/>
          <w:szCs w:val="28"/>
        </w:rPr>
        <w:t>1</w:t>
      </w:r>
      <w:r w:rsidR="00EE2DB8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05pt;height:262.95pt">
            <v:imagedata r:id="rId15" o:title="1"/>
          </v:shape>
        </w:pict>
      </w:r>
    </w:p>
    <w:p w:rsidR="0081756F" w:rsidRPr="0081756F" w:rsidRDefault="0081756F" w:rsidP="0081756F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Рис. 2.1. </w:t>
      </w: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Рис._2.1. \* ARABIC </w:instrText>
      </w: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2DB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Схема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</w:t>
      </w: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-триггера</w:t>
      </w:r>
    </w:p>
    <w:p w:rsidR="0081756F" w:rsidRDefault="0081756F" w:rsidP="0081756F">
      <w:pPr>
        <w:keepNext/>
      </w:pPr>
      <w:r w:rsidRPr="0081756F">
        <w:rPr>
          <w:rFonts w:ascii="Times New Roman" w:hAnsi="Times New Roman" w:cs="Times New Roman"/>
          <w:i/>
          <w:sz w:val="28"/>
          <w:szCs w:val="28"/>
        </w:rPr>
        <w:t>Задание 2.</w:t>
      </w:r>
      <w:r>
        <w:rPr>
          <w:rFonts w:ascii="Times New Roman" w:hAnsi="Times New Roman" w:cs="Times New Roman"/>
          <w:sz w:val="28"/>
          <w:szCs w:val="28"/>
        </w:rPr>
        <w:t xml:space="preserve"> Собрано</w:t>
      </w:r>
      <w:r w:rsidRPr="0081756F">
        <w:rPr>
          <w:rFonts w:ascii="Times New Roman" w:hAnsi="Times New Roman" w:cs="Times New Roman"/>
          <w:sz w:val="28"/>
          <w:szCs w:val="28"/>
        </w:rPr>
        <w:t xml:space="preserve"> D-триггер, который имеет следующу</w:t>
      </w:r>
      <w:r>
        <w:rPr>
          <w:rFonts w:ascii="Times New Roman" w:hAnsi="Times New Roman" w:cs="Times New Roman"/>
          <w:sz w:val="28"/>
          <w:szCs w:val="28"/>
        </w:rPr>
        <w:t>ю внутреннюю  структуру (рис.2.2.1</w:t>
      </w:r>
      <w:r w:rsidRPr="0081756F">
        <w:rPr>
          <w:rFonts w:ascii="Times New Roman" w:hAnsi="Times New Roman" w:cs="Times New Roman"/>
          <w:sz w:val="28"/>
          <w:szCs w:val="28"/>
        </w:rPr>
        <w:t>).</w:t>
      </w:r>
      <w:r w:rsidR="00EE2DB8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01.95pt;height:205.35pt">
            <v:imagedata r:id="rId16" o:title="D"/>
          </v:shape>
        </w:pict>
      </w:r>
    </w:p>
    <w:p w:rsidR="0081756F" w:rsidRDefault="0081756F" w:rsidP="0081756F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Рис. 2.2. </w:t>
      </w: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Рис._2.2. \* ARABIC </w:instrText>
      </w: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2DB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81756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 Внутренняя структура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D-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триггера</w:t>
      </w:r>
    </w:p>
    <w:p w:rsidR="00F537DA" w:rsidRDefault="00F537DA" w:rsidP="00F537DA"/>
    <w:p w:rsidR="00F537DA" w:rsidRDefault="00F537DA" w:rsidP="00F537DA"/>
    <w:p w:rsidR="00F537DA" w:rsidRDefault="00F537DA" w:rsidP="00F537DA"/>
    <w:p w:rsidR="00F537DA" w:rsidRDefault="00F537DA" w:rsidP="00F537DA"/>
    <w:p w:rsidR="00F537DA" w:rsidRPr="00F537DA" w:rsidRDefault="00F537DA" w:rsidP="00F537DA">
      <w:pPr>
        <w:rPr>
          <w:rFonts w:ascii="Times New Roman" w:hAnsi="Times New Roman" w:cs="Times New Roman"/>
          <w:sz w:val="28"/>
          <w:szCs w:val="28"/>
        </w:rPr>
      </w:pPr>
      <w:r w:rsidRPr="00F537DA">
        <w:rPr>
          <w:rFonts w:ascii="Times New Roman" w:hAnsi="Times New Roman" w:cs="Times New Roman"/>
          <w:i/>
          <w:sz w:val="28"/>
          <w:szCs w:val="28"/>
        </w:rPr>
        <w:lastRenderedPageBreak/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Снято</w:t>
      </w:r>
      <w:r w:rsidRPr="00F537DA">
        <w:rPr>
          <w:rFonts w:ascii="Times New Roman" w:hAnsi="Times New Roman" w:cs="Times New Roman"/>
          <w:sz w:val="28"/>
          <w:szCs w:val="28"/>
        </w:rPr>
        <w:t xml:space="preserve"> временную диаграмму этого триггера.</w:t>
      </w:r>
      <w:r>
        <w:rPr>
          <w:rFonts w:ascii="Times New Roman" w:hAnsi="Times New Roman" w:cs="Times New Roman"/>
          <w:sz w:val="28"/>
          <w:szCs w:val="28"/>
        </w:rPr>
        <w:t>(рис. 2.3.1)</w:t>
      </w:r>
    </w:p>
    <w:p w:rsidR="00F537DA" w:rsidRDefault="00F537DA" w:rsidP="00F537DA">
      <w:pPr>
        <w:keepNext/>
      </w:pPr>
      <w:r>
        <w:rPr>
          <w:noProof/>
          <w:lang w:eastAsia="ru-RU"/>
        </w:rPr>
        <w:drawing>
          <wp:inline distT="0" distB="0" distL="0" distR="0" wp14:anchorId="3F94C0EA" wp14:editId="48B9AB72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DA" w:rsidRPr="00F537DA" w:rsidRDefault="00F537DA" w:rsidP="00F537D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Рис. 2.3. </w: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Рис._2.3. \* ARABIC </w:instrTex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2DB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Временная диаграмма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D-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триггера</w:t>
      </w:r>
    </w:p>
    <w:p w:rsidR="00F537DA" w:rsidRPr="00F537DA" w:rsidRDefault="00F537DA" w:rsidP="00F537DA">
      <w:pPr>
        <w:rPr>
          <w:rFonts w:ascii="Times New Roman" w:hAnsi="Times New Roman" w:cs="Times New Roman"/>
          <w:sz w:val="28"/>
          <w:szCs w:val="28"/>
        </w:rPr>
      </w:pPr>
      <w:r w:rsidRPr="00F537DA">
        <w:rPr>
          <w:rFonts w:ascii="Times New Roman" w:hAnsi="Times New Roman" w:cs="Times New Roman"/>
          <w:i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> Исследовано работу</w:t>
      </w:r>
      <w:r w:rsidRPr="00F537DA">
        <w:rPr>
          <w:rFonts w:ascii="Times New Roman" w:hAnsi="Times New Roman" w:cs="Times New Roman"/>
          <w:sz w:val="28"/>
          <w:szCs w:val="28"/>
        </w:rPr>
        <w:t xml:space="preserve"> D-триггера в динамическом режиме.</w:t>
      </w:r>
    </w:p>
    <w:p w:rsidR="00F537DA" w:rsidRPr="00F537DA" w:rsidRDefault="00F537DA" w:rsidP="00F53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Собрано</w:t>
      </w:r>
      <w:r w:rsidRPr="00F537DA">
        <w:rPr>
          <w:rFonts w:ascii="Times New Roman" w:hAnsi="Times New Roman" w:cs="Times New Roman"/>
          <w:sz w:val="28"/>
          <w:szCs w:val="28"/>
        </w:rPr>
        <w:t xml:space="preserve"> схему в пакете EWB, которая указана на рис. 2.4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F537DA">
        <w:rPr>
          <w:rFonts w:ascii="Times New Roman" w:hAnsi="Times New Roman" w:cs="Times New Roman"/>
          <w:sz w:val="28"/>
          <w:szCs w:val="28"/>
        </w:rPr>
        <w:t>:</w:t>
      </w:r>
    </w:p>
    <w:p w:rsidR="00F537DA" w:rsidRDefault="00F537DA" w:rsidP="00F537DA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670D8" wp14:editId="6073B1FC">
            <wp:extent cx="5932805" cy="3338830"/>
            <wp:effectExtent l="0" t="0" r="0" b="0"/>
            <wp:docPr id="10" name="Рисунок 10" descr="C:\Users\дима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има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DA" w:rsidRDefault="00F537DA" w:rsidP="00F537D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Рис. 2.4. </w: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Рис._2.4. \* ARABIC </w:instrTex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2DB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Подключение </w: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D-</w: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триггера</w:t>
      </w:r>
    </w:p>
    <w:p w:rsidR="00F537DA" w:rsidRDefault="00F537DA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F537DA" w:rsidRPr="00F537DA" w:rsidRDefault="00F537DA" w:rsidP="00F537DA">
      <w:pPr>
        <w:rPr>
          <w:rFonts w:ascii="Times New Roman" w:hAnsi="Times New Roman" w:cs="Times New Roman"/>
          <w:sz w:val="28"/>
          <w:szCs w:val="28"/>
        </w:rPr>
      </w:pPr>
      <w:r w:rsidRPr="00F537DA">
        <w:rPr>
          <w:rFonts w:ascii="Times New Roman" w:hAnsi="Times New Roman" w:cs="Times New Roman"/>
          <w:i/>
          <w:sz w:val="28"/>
          <w:szCs w:val="28"/>
        </w:rPr>
        <w:lastRenderedPageBreak/>
        <w:t>Задание 5. </w:t>
      </w:r>
      <w:r>
        <w:rPr>
          <w:rFonts w:ascii="Times New Roman" w:hAnsi="Times New Roman" w:cs="Times New Roman"/>
          <w:sz w:val="28"/>
          <w:szCs w:val="28"/>
        </w:rPr>
        <w:t>Исследовано работу</w:t>
      </w:r>
      <w:r w:rsidRPr="00F537DA">
        <w:rPr>
          <w:rFonts w:ascii="Times New Roman" w:hAnsi="Times New Roman" w:cs="Times New Roman"/>
          <w:sz w:val="28"/>
          <w:szCs w:val="28"/>
        </w:rPr>
        <w:t xml:space="preserve"> асинхронного JK-триггера в статическом режиме.</w:t>
      </w:r>
      <w:r>
        <w:rPr>
          <w:rFonts w:ascii="Times New Roman" w:hAnsi="Times New Roman" w:cs="Times New Roman"/>
          <w:sz w:val="28"/>
          <w:szCs w:val="28"/>
        </w:rPr>
        <w:t xml:space="preserve"> Собрано</w:t>
      </w:r>
      <w:r w:rsidRPr="00F537DA">
        <w:rPr>
          <w:rFonts w:ascii="Times New Roman" w:hAnsi="Times New Roman" w:cs="Times New Roman"/>
          <w:sz w:val="28"/>
          <w:szCs w:val="28"/>
        </w:rPr>
        <w:t xml:space="preserve"> схему в пакете EWB, которая представлена на рисунке 2.5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F537DA">
        <w:rPr>
          <w:rFonts w:ascii="Times New Roman" w:hAnsi="Times New Roman" w:cs="Times New Roman"/>
          <w:sz w:val="28"/>
          <w:szCs w:val="28"/>
        </w:rPr>
        <w:t>:</w:t>
      </w:r>
    </w:p>
    <w:p w:rsidR="00F537DA" w:rsidRPr="00F537DA" w:rsidRDefault="00F537DA" w:rsidP="00F537DA">
      <w:pPr>
        <w:rPr>
          <w:rFonts w:ascii="Times New Roman" w:hAnsi="Times New Roman" w:cs="Times New Roman"/>
          <w:sz w:val="28"/>
          <w:szCs w:val="28"/>
        </w:rPr>
      </w:pPr>
      <w:r w:rsidRPr="00F537DA">
        <w:rPr>
          <w:rFonts w:ascii="Times New Roman" w:hAnsi="Times New Roman" w:cs="Times New Roman"/>
          <w:i/>
          <w:sz w:val="28"/>
          <w:szCs w:val="28"/>
        </w:rPr>
        <w:t>Задание 6.</w:t>
      </w:r>
      <w:r>
        <w:rPr>
          <w:rFonts w:ascii="Times New Roman" w:hAnsi="Times New Roman" w:cs="Times New Roman"/>
          <w:sz w:val="28"/>
          <w:szCs w:val="28"/>
        </w:rPr>
        <w:t> С помощью ЛА построено</w:t>
      </w:r>
      <w:r w:rsidRPr="00F53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 состояний (ТС), приведено</w:t>
      </w:r>
      <w:r w:rsidRPr="00F537DA">
        <w:rPr>
          <w:rFonts w:ascii="Times New Roman" w:hAnsi="Times New Roman" w:cs="Times New Roman"/>
          <w:sz w:val="28"/>
          <w:szCs w:val="28"/>
        </w:rPr>
        <w:t xml:space="preserve"> временную диаграмму.</w:t>
      </w:r>
    </w:p>
    <w:p w:rsidR="00F537DA" w:rsidRDefault="00EE2DB8" w:rsidP="00F537DA">
      <w:pPr>
        <w:pStyle w:val="a6"/>
        <w:keepNext/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pict>
          <v:shape id="_x0000_i1028" type="#_x0000_t75" style="width:467.05pt;height:262.95pt">
            <v:imagedata r:id="rId19" o:title="3"/>
          </v:shape>
        </w:pict>
      </w:r>
    </w:p>
    <w:p w:rsidR="00F537DA" w:rsidRDefault="00F537DA" w:rsidP="00F537D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Рис. 2.5. </w: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Рис._2.5. \* ARABIC </w:instrTex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2DB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Асинхронный </w: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jk-</w:t>
      </w:r>
      <w:r w:rsidRPr="00F537D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триггер</w:t>
      </w:r>
    </w:p>
    <w:p w:rsidR="00F45D34" w:rsidRDefault="00F45D3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F45D34" w:rsidRPr="00F45D34" w:rsidRDefault="00F45D34" w:rsidP="00F45D34">
      <w:pPr>
        <w:rPr>
          <w:rFonts w:ascii="Times New Roman" w:hAnsi="Times New Roman" w:cs="Times New Roman"/>
          <w:sz w:val="28"/>
          <w:szCs w:val="28"/>
        </w:rPr>
      </w:pPr>
      <w:r w:rsidRPr="00F45D34">
        <w:rPr>
          <w:rFonts w:ascii="Times New Roman" w:hAnsi="Times New Roman" w:cs="Times New Roman"/>
          <w:i/>
          <w:sz w:val="28"/>
          <w:szCs w:val="28"/>
        </w:rPr>
        <w:lastRenderedPageBreak/>
        <w:t>Задание 7.</w:t>
      </w:r>
      <w:r>
        <w:rPr>
          <w:rFonts w:ascii="Times New Roman" w:hAnsi="Times New Roman" w:cs="Times New Roman"/>
          <w:sz w:val="28"/>
          <w:szCs w:val="28"/>
        </w:rPr>
        <w:t> Исследовано</w:t>
      </w:r>
      <w:r w:rsidRPr="00F45D34">
        <w:rPr>
          <w:rFonts w:ascii="Times New Roman" w:hAnsi="Times New Roman" w:cs="Times New Roman"/>
          <w:sz w:val="28"/>
          <w:szCs w:val="28"/>
        </w:rPr>
        <w:t xml:space="preserve"> работу двухступенчатого JK-триггера в статическом режиме.</w:t>
      </w:r>
    </w:p>
    <w:p w:rsidR="00F45D34" w:rsidRDefault="00F45D34" w:rsidP="00F4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</w:t>
      </w:r>
      <w:r w:rsidRPr="00F45D34">
        <w:rPr>
          <w:rFonts w:ascii="Times New Roman" w:hAnsi="Times New Roman" w:cs="Times New Roman"/>
          <w:sz w:val="28"/>
          <w:szCs w:val="28"/>
        </w:rPr>
        <w:t xml:space="preserve"> свой «макрос» одноступенчатого JK-триггера с именем “jk” для схемы, представленной на рис. 2.6</w:t>
      </w:r>
      <w:r>
        <w:rPr>
          <w:rFonts w:ascii="Times New Roman" w:hAnsi="Times New Roman" w:cs="Times New Roman"/>
          <w:sz w:val="28"/>
          <w:szCs w:val="28"/>
        </w:rPr>
        <w:t>. 1:</w:t>
      </w:r>
    </w:p>
    <w:p w:rsidR="00F45D34" w:rsidRDefault="00EE2DB8" w:rsidP="00F45D34">
      <w:pPr>
        <w:keepNext/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23.25pt;height:217.25pt">
            <v:imagedata r:id="rId20" o:title="JK"/>
          </v:shape>
        </w:pict>
      </w:r>
    </w:p>
    <w:p w:rsidR="00F45D34" w:rsidRDefault="00F45D34" w:rsidP="00F45D34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Рис. 2.6. </w:t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Рис._2.6. \* ARABIC </w:instrText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2DB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Одно</w:t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ступенчатый JK-триггер</w:t>
      </w:r>
    </w:p>
    <w:p w:rsidR="00F45D34" w:rsidRDefault="00F45D34" w:rsidP="00F4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Собрано</w:t>
      </w:r>
      <w:r w:rsidRPr="00F45D34">
        <w:rPr>
          <w:rFonts w:ascii="Times New Roman" w:hAnsi="Times New Roman" w:cs="Times New Roman"/>
          <w:sz w:val="28"/>
          <w:szCs w:val="28"/>
        </w:rPr>
        <w:t xml:space="preserve"> схему двухступенчатого JK-триггера, используя созданный «макрос» (рис. 2.7</w:t>
      </w:r>
      <w:r>
        <w:rPr>
          <w:rFonts w:ascii="Times New Roman" w:hAnsi="Times New Roman" w:cs="Times New Roman"/>
          <w:sz w:val="28"/>
          <w:szCs w:val="28"/>
        </w:rPr>
        <w:t>. 1</w:t>
      </w:r>
      <w:r w:rsidRPr="00F45D34">
        <w:rPr>
          <w:rFonts w:ascii="Times New Roman" w:hAnsi="Times New Roman" w:cs="Times New Roman"/>
          <w:sz w:val="28"/>
          <w:szCs w:val="28"/>
        </w:rPr>
        <w:t>).</w:t>
      </w:r>
    </w:p>
    <w:p w:rsidR="00F45D34" w:rsidRPr="00F45D34" w:rsidRDefault="00EE2DB8" w:rsidP="00F4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7.7pt;height:262.35pt">
            <v:imagedata r:id="rId21" o:title="4"/>
          </v:shape>
        </w:pict>
      </w:r>
    </w:p>
    <w:p w:rsidR="00F45D34" w:rsidRDefault="00F45D34" w:rsidP="00F45D34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2.7</w:t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Рис._2.6. \* ARABIC </w:instrText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2DB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Двух</w:t>
      </w:r>
      <w:r w:rsidRPr="00F45D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ступенчатый JK-триггер</w:t>
      </w:r>
    </w:p>
    <w:p w:rsidR="00F45D34" w:rsidRDefault="00F45D34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F45D34" w:rsidRPr="00F45D34" w:rsidRDefault="00F45D34" w:rsidP="00F45D34">
      <w:pPr>
        <w:rPr>
          <w:rFonts w:ascii="Times New Roman" w:hAnsi="Times New Roman" w:cs="Times New Roman"/>
          <w:sz w:val="28"/>
          <w:szCs w:val="28"/>
        </w:rPr>
      </w:pPr>
      <w:r w:rsidRPr="00F45D34">
        <w:rPr>
          <w:rFonts w:ascii="Times New Roman" w:hAnsi="Times New Roman" w:cs="Times New Roman"/>
          <w:i/>
          <w:sz w:val="28"/>
          <w:szCs w:val="28"/>
        </w:rPr>
        <w:lastRenderedPageBreak/>
        <w:t>Задание 8.</w:t>
      </w:r>
      <w:r>
        <w:rPr>
          <w:rFonts w:ascii="Times New Roman" w:hAnsi="Times New Roman" w:cs="Times New Roman"/>
          <w:sz w:val="28"/>
          <w:szCs w:val="28"/>
        </w:rPr>
        <w:t> Исследовано</w:t>
      </w:r>
      <w:r w:rsidRPr="00F45D34">
        <w:rPr>
          <w:rFonts w:ascii="Times New Roman" w:hAnsi="Times New Roman" w:cs="Times New Roman"/>
          <w:sz w:val="28"/>
          <w:szCs w:val="28"/>
        </w:rPr>
        <w:t xml:space="preserve"> работу двухступенчатого JK-триггера в динамическом режиме.</w:t>
      </w:r>
    </w:p>
    <w:p w:rsidR="00F45D34" w:rsidRPr="00F45D34" w:rsidRDefault="00F45D34" w:rsidP="00F4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Собрано</w:t>
      </w:r>
      <w:r w:rsidRPr="00F45D34">
        <w:rPr>
          <w:rFonts w:ascii="Times New Roman" w:hAnsi="Times New Roman" w:cs="Times New Roman"/>
          <w:sz w:val="28"/>
          <w:szCs w:val="28"/>
        </w:rPr>
        <w:t xml:space="preserve"> схему в пакете EWB, которая представлена на рисунке 2.8.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45D34" w:rsidRDefault="00F45D34" w:rsidP="00F45D34">
      <w:r>
        <w:rPr>
          <w:noProof/>
          <w:lang w:eastAsia="ru-RU"/>
        </w:rPr>
        <w:drawing>
          <wp:inline distT="0" distB="0" distL="0" distR="0" wp14:anchorId="2EDC29D4" wp14:editId="145D99EC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34" w:rsidRDefault="00F45D34" w:rsidP="00F45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45D34">
        <w:rPr>
          <w:rFonts w:ascii="Times New Roman" w:hAnsi="Times New Roman" w:cs="Times New Roman"/>
          <w:sz w:val="28"/>
          <w:szCs w:val="28"/>
        </w:rPr>
        <w:t>Рис. 2.8. 1 Двухступенчатый JK-триггер в динамическом режиме</w:t>
      </w:r>
    </w:p>
    <w:p w:rsidR="00640CB2" w:rsidRPr="00640CB2" w:rsidRDefault="00640CB2" w:rsidP="00640CB2">
      <w:pPr>
        <w:rPr>
          <w:rFonts w:ascii="Times New Roman" w:hAnsi="Times New Roman" w:cs="Times New Roman"/>
          <w:sz w:val="28"/>
          <w:szCs w:val="28"/>
        </w:rPr>
      </w:pPr>
      <w:r w:rsidRPr="00640CB2">
        <w:rPr>
          <w:rFonts w:ascii="Times New Roman" w:hAnsi="Times New Roman" w:cs="Times New Roman"/>
          <w:i/>
          <w:sz w:val="28"/>
          <w:szCs w:val="28"/>
        </w:rPr>
        <w:t>Задание 9.</w:t>
      </w:r>
      <w:r w:rsidRPr="00640CB2">
        <w:rPr>
          <w:rFonts w:ascii="Times New Roman" w:hAnsi="Times New Roman" w:cs="Times New Roman"/>
          <w:sz w:val="28"/>
          <w:szCs w:val="28"/>
        </w:rPr>
        <w:t xml:space="preserve"> Собрано D-триггер на основе JK-триггера и исследовано его работу.</w:t>
      </w:r>
      <w:r>
        <w:rPr>
          <w:rFonts w:ascii="Times New Roman" w:hAnsi="Times New Roman" w:cs="Times New Roman"/>
          <w:sz w:val="28"/>
          <w:szCs w:val="28"/>
        </w:rPr>
        <w:t>(рис. 2.9. 1)</w:t>
      </w:r>
      <w:r w:rsidR="00EE2DB8"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7pt;height:262.35pt">
            <v:imagedata r:id="rId23" o:title="6"/>
          </v:shape>
        </w:pict>
      </w:r>
    </w:p>
    <w:p w:rsidR="00640CB2" w:rsidRPr="00640CB2" w:rsidRDefault="00640CB2" w:rsidP="00640CB2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 w:rsidRPr="00640CB2">
        <w:rPr>
          <w:sz w:val="28"/>
          <w:szCs w:val="28"/>
          <w:lang w:val="ru-RU"/>
        </w:rPr>
        <w:t xml:space="preserve"> 2.9. 1 D-триггер на основе JK-триггера</w:t>
      </w:r>
    </w:p>
    <w:p w:rsidR="00640CB2" w:rsidRPr="00F45D34" w:rsidRDefault="00640CB2" w:rsidP="00F45D3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40CB2" w:rsidRPr="00F4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C198F"/>
    <w:multiLevelType w:val="hybridMultilevel"/>
    <w:tmpl w:val="0B283D40"/>
    <w:lvl w:ilvl="0" w:tplc="2F1CAC0C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6F"/>
    <w:rsid w:val="00047F02"/>
    <w:rsid w:val="00194E54"/>
    <w:rsid w:val="00546040"/>
    <w:rsid w:val="00640CB2"/>
    <w:rsid w:val="008111E1"/>
    <w:rsid w:val="0081756F"/>
    <w:rsid w:val="008A004F"/>
    <w:rsid w:val="009B5E36"/>
    <w:rsid w:val="00D27891"/>
    <w:rsid w:val="00D50DF9"/>
    <w:rsid w:val="00EC19B1"/>
    <w:rsid w:val="00EE2DB8"/>
    <w:rsid w:val="00F45D34"/>
    <w:rsid w:val="00F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5B302-1859-4C00-9E64-60F60930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0">
    <w:name w:val="10 полужирный По центру Первая строка:  0 см"/>
    <w:basedOn w:val="a"/>
    <w:rsid w:val="0081756F"/>
    <w:pPr>
      <w:spacing w:after="0" w:line="264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customStyle="1" w:styleId="a3">
    <w:name w:val="Номер рисунка"/>
    <w:basedOn w:val="a"/>
    <w:next w:val="a"/>
    <w:rsid w:val="0081756F"/>
    <w:pPr>
      <w:keepLines/>
      <w:spacing w:after="0" w:line="264" w:lineRule="auto"/>
      <w:jc w:val="center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4">
    <w:name w:val="Рисунок"/>
    <w:basedOn w:val="a"/>
    <w:next w:val="a3"/>
    <w:rsid w:val="0081756F"/>
    <w:pPr>
      <w:keepNext/>
      <w:keepLines/>
      <w:spacing w:after="0" w:line="264" w:lineRule="auto"/>
      <w:jc w:val="center"/>
    </w:pPr>
    <w:rPr>
      <w:rFonts w:ascii="Times New Roman" w:eastAsia="Times New Roman" w:hAnsi="Times New Roman" w:cs="Times New Roman"/>
      <w:sz w:val="20"/>
      <w:szCs w:val="24"/>
      <w:lang w:val="uk-UA" w:eastAsia="ru-RU"/>
    </w:rPr>
  </w:style>
  <w:style w:type="paragraph" w:customStyle="1" w:styleId="a5">
    <w:name w:val="Стиль полужирный курсив По центру"/>
    <w:basedOn w:val="a"/>
    <w:rsid w:val="0081756F"/>
    <w:pPr>
      <w:spacing w:after="0" w:line="264" w:lineRule="auto"/>
      <w:jc w:val="center"/>
    </w:pPr>
    <w:rPr>
      <w:rFonts w:ascii="Times New Roman" w:eastAsia="Times New Roman" w:hAnsi="Times New Roman" w:cs="Times New Roman"/>
      <w:b/>
      <w:bCs/>
      <w:i/>
      <w:iCs/>
      <w:sz w:val="20"/>
      <w:szCs w:val="20"/>
      <w:lang w:val="uk-UA" w:eastAsia="ru-RU"/>
    </w:rPr>
  </w:style>
  <w:style w:type="paragraph" w:styleId="a6">
    <w:name w:val="caption"/>
    <w:basedOn w:val="a"/>
    <w:next w:val="a"/>
    <w:uiPriority w:val="35"/>
    <w:unhideWhenUsed/>
    <w:qFormat/>
    <w:rsid w:val="008175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Рубан</dc:creator>
  <cp:keywords/>
  <dc:description/>
  <cp:lastModifiedBy>Юрій Рубан</cp:lastModifiedBy>
  <cp:revision>4</cp:revision>
  <cp:lastPrinted>2017-03-13T21:41:00Z</cp:lastPrinted>
  <dcterms:created xsi:type="dcterms:W3CDTF">2017-03-12T21:40:00Z</dcterms:created>
  <dcterms:modified xsi:type="dcterms:W3CDTF">2017-03-13T21:41:00Z</dcterms:modified>
</cp:coreProperties>
</file>