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№2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EF2532" w:rsidRDefault="00EF2532" w:rsidP="00EF2532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EF2532" w:rsidRDefault="00EF2532" w:rsidP="00EF2532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EF2532" w:rsidRDefault="00EF2532" w:rsidP="00EF2532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F2532" w:rsidRDefault="00EF2532" w:rsidP="00EF25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F2532" w:rsidRDefault="00EF2532" w:rsidP="00EF25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283CC4" w:rsidRDefault="00EF2532" w:rsidP="00EF25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EF2532" w:rsidRPr="00EF2532" w:rsidRDefault="00EF2532" w:rsidP="00EF2532">
      <w:pPr>
        <w:pStyle w:val="a3"/>
        <w:shd w:val="clear" w:color="auto" w:fill="FFFFFF"/>
        <w:spacing w:before="211" w:beforeAutospacing="0" w:after="0" w:afterAutospacing="0"/>
        <w:ind w:left="15" w:hanging="643"/>
        <w:rPr>
          <w:sz w:val="28"/>
          <w:szCs w:val="28"/>
        </w:rPr>
      </w:pPr>
      <w:r w:rsidRPr="00EF2532">
        <w:rPr>
          <w:b/>
          <w:bCs/>
          <w:color w:val="000000"/>
          <w:sz w:val="28"/>
          <w:szCs w:val="28"/>
        </w:rPr>
        <w:lastRenderedPageBreak/>
        <w:t xml:space="preserve">Тема: </w:t>
      </w:r>
      <w:r w:rsidRPr="00EF2532">
        <w:rPr>
          <w:color w:val="000000"/>
          <w:sz w:val="28"/>
          <w:szCs w:val="28"/>
        </w:rPr>
        <w:t>Объединение удаленных узлов на основе концентраторов локальных вычислительных сетей</w:t>
      </w:r>
    </w:p>
    <w:p w:rsidR="00EF2532" w:rsidRPr="00EF2532" w:rsidRDefault="00EF2532" w:rsidP="00EF2532">
      <w:pPr>
        <w:pStyle w:val="a3"/>
        <w:shd w:val="clear" w:color="auto" w:fill="FFFFFF"/>
        <w:spacing w:before="134" w:beforeAutospacing="0" w:after="0" w:afterAutospacing="0"/>
        <w:ind w:left="5" w:right="509"/>
        <w:jc w:val="both"/>
        <w:rPr>
          <w:sz w:val="28"/>
          <w:szCs w:val="28"/>
        </w:rPr>
      </w:pPr>
      <w:r w:rsidRPr="00EF2532">
        <w:rPr>
          <w:b/>
          <w:bCs/>
          <w:color w:val="000000"/>
          <w:sz w:val="28"/>
          <w:szCs w:val="28"/>
        </w:rPr>
        <w:t xml:space="preserve">Цели: </w:t>
      </w:r>
      <w:r w:rsidRPr="00EF2532">
        <w:rPr>
          <w:color w:val="000000"/>
          <w:sz w:val="28"/>
          <w:szCs w:val="28"/>
        </w:rPr>
        <w:t>Лабораторная работа преследует цели закрепления теоретического материала по назначению и принципам функционирования концентраторов в структурированных локальных вычислительных сетях.</w:t>
      </w:r>
    </w:p>
    <w:p w:rsidR="00EF2532" w:rsidRPr="00EF2532" w:rsidRDefault="00EF2532" w:rsidP="00EF2532">
      <w:pPr>
        <w:pStyle w:val="a3"/>
        <w:shd w:val="clear" w:color="auto" w:fill="FFFFFF"/>
        <w:spacing w:before="326" w:beforeAutospacing="0" w:after="0" w:afterAutospacing="0"/>
        <w:ind w:left="5" w:right="504"/>
        <w:jc w:val="both"/>
        <w:rPr>
          <w:sz w:val="28"/>
          <w:szCs w:val="28"/>
        </w:rPr>
      </w:pPr>
      <w:r w:rsidRPr="00EF2532">
        <w:rPr>
          <w:b/>
          <w:bCs/>
          <w:color w:val="000000"/>
          <w:sz w:val="28"/>
          <w:szCs w:val="28"/>
        </w:rPr>
        <w:t xml:space="preserve">Задачи: </w:t>
      </w:r>
      <w:r w:rsidRPr="00EF2532">
        <w:rPr>
          <w:color w:val="000000"/>
          <w:sz w:val="28"/>
          <w:szCs w:val="28"/>
        </w:rPr>
        <w:t>Используя топологию сети, изображенную на рис.</w:t>
      </w:r>
      <w:hyperlink r:id="rId5" w:anchor="bookmark=id.32hioqz" w:history="1">
        <w:r w:rsidRPr="00EF2532">
          <w:rPr>
            <w:rStyle w:val="a4"/>
            <w:color w:val="0068AF"/>
            <w:sz w:val="28"/>
            <w:szCs w:val="28"/>
          </w:rPr>
          <w:t>11</w:t>
        </w:r>
      </w:hyperlink>
      <w:r w:rsidRPr="00EF2532">
        <w:rPr>
          <w:color w:val="000000"/>
          <w:sz w:val="28"/>
          <w:szCs w:val="28"/>
        </w:rPr>
        <w:t>, необходимо создать проект виртуальной ЛВС, и расположив элементы проектируемой сети (удаленные рабочие станции и концентраторы), структурировать ее на основе 8 портовых концентраторов. На заключительном этапе произвести конфигурирование IP-адресов рабочих станций.</w:t>
      </w:r>
    </w:p>
    <w:p w:rsidR="00EF2532" w:rsidRDefault="00EF2532" w:rsidP="00EF2532">
      <w:pPr>
        <w:keepNext/>
      </w:pPr>
      <w:r>
        <w:rPr>
          <w:noProof/>
          <w:lang w:eastAsia="ru-RU"/>
        </w:rPr>
        <w:drawing>
          <wp:inline distT="0" distB="0" distL="0" distR="0" wp14:anchorId="74BB1C4C" wp14:editId="493978E2">
            <wp:extent cx="50387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32" w:rsidRDefault="00EF2532" w:rsidP="00EF2532">
      <w:pPr>
        <w:pStyle w:val="a3"/>
        <w:shd w:val="clear" w:color="auto" w:fill="FFFFFF"/>
        <w:spacing w:before="293" w:beforeAutospacing="0" w:after="0" w:afterAutospacing="0"/>
        <w:ind w:right="499"/>
        <w:jc w:val="center"/>
        <w:rPr>
          <w:color w:val="000000"/>
          <w:sz w:val="28"/>
          <w:szCs w:val="28"/>
        </w:rPr>
      </w:pPr>
      <w:r w:rsidRPr="00EF2532">
        <w:rPr>
          <w:i/>
          <w:sz w:val="28"/>
          <w:szCs w:val="28"/>
        </w:rPr>
        <w:t xml:space="preserve">Рисунок </w:t>
      </w:r>
      <w:r w:rsidRPr="00EF2532">
        <w:rPr>
          <w:i/>
          <w:sz w:val="28"/>
          <w:szCs w:val="28"/>
        </w:rPr>
        <w:fldChar w:fldCharType="begin"/>
      </w:r>
      <w:r w:rsidRPr="00EF2532">
        <w:rPr>
          <w:i/>
          <w:sz w:val="28"/>
          <w:szCs w:val="28"/>
        </w:rPr>
        <w:instrText xml:space="preserve"> SEQ Рисунок \* ARABIC </w:instrText>
      </w:r>
      <w:r w:rsidRPr="00EF2532">
        <w:rPr>
          <w:i/>
          <w:sz w:val="28"/>
          <w:szCs w:val="28"/>
        </w:rPr>
        <w:fldChar w:fldCharType="separate"/>
      </w:r>
      <w:r w:rsidR="002F56ED">
        <w:rPr>
          <w:i/>
          <w:noProof/>
          <w:sz w:val="28"/>
          <w:szCs w:val="28"/>
        </w:rPr>
        <w:t>1</w:t>
      </w:r>
      <w:r w:rsidRPr="00EF2532">
        <w:rPr>
          <w:i/>
          <w:sz w:val="28"/>
          <w:szCs w:val="28"/>
        </w:rPr>
        <w:fldChar w:fldCharType="end"/>
      </w:r>
      <w:r w:rsidRPr="00EF2532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Топология виртуальной сети 2</w:t>
      </w:r>
    </w:p>
    <w:p w:rsidR="00BB6817" w:rsidRDefault="00BB6817" w:rsidP="00EF2532">
      <w:pPr>
        <w:pStyle w:val="a3"/>
        <w:shd w:val="clear" w:color="auto" w:fill="FFFFFF"/>
        <w:spacing w:before="293" w:beforeAutospacing="0" w:after="0" w:afterAutospacing="0"/>
        <w:ind w:right="499"/>
        <w:jc w:val="center"/>
      </w:pPr>
    </w:p>
    <w:p w:rsidR="00EF2532" w:rsidRDefault="00BB6817" w:rsidP="00BB6817">
      <w:pPr>
        <w:pStyle w:val="a5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BB681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Ход выполнения работы: </w:t>
      </w:r>
    </w:p>
    <w:p w:rsidR="00BB6817" w:rsidRPr="00BB6817" w:rsidRDefault="00BB6817" w:rsidP="00BB6817">
      <w:pPr>
        <w:numPr>
          <w:ilvl w:val="0"/>
          <w:numId w:val="1"/>
        </w:numPr>
        <w:shd w:val="clear" w:color="auto" w:fill="FFFFFF"/>
        <w:spacing w:before="528" w:after="0" w:line="240" w:lineRule="auto"/>
        <w:ind w:left="628" w:right="5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лено</w:t>
      </w: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шесть узлов удаленных рабочих станций и три устройства </w:t>
      </w:r>
      <w:r w:rsidRPr="00BB68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«Концентратор».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Объединены</w:t>
      </w: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удаленные узлы и соответствующие порты концентраторов отрезками кабеля </w:t>
      </w:r>
      <w:r w:rsidRPr="00BB68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BB68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Патчкорд</w:t>
      </w:r>
      <w:proofErr w:type="spellEnd"/>
      <w:r w:rsidRPr="00BB68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:rsidR="00BB6817" w:rsidRPr="00BB6817" w:rsidRDefault="00BB6817" w:rsidP="00BB6817">
      <w:pPr>
        <w:numPr>
          <w:ilvl w:val="0"/>
          <w:numId w:val="1"/>
        </w:numPr>
        <w:shd w:val="clear" w:color="auto" w:fill="FFFFFF"/>
        <w:spacing w:before="192" w:after="0" w:line="240" w:lineRule="auto"/>
        <w:ind w:left="628" w:right="5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адреса из диапазона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(192.168.2.0/24), назначен</w:t>
      </w: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каждой рабочей станции соответствующий IP-адрес (</w:t>
      </w:r>
      <w:proofErr w:type="spellStart"/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ifconfig</w:t>
      </w:r>
      <w:proofErr w:type="spellEnd"/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B6817" w:rsidRPr="00BB6817" w:rsidRDefault="00BB6817" w:rsidP="00CD3B21">
      <w:pPr>
        <w:numPr>
          <w:ilvl w:val="0"/>
          <w:numId w:val="1"/>
        </w:numPr>
        <w:shd w:val="clear" w:color="auto" w:fill="FFFFFF"/>
        <w:spacing w:before="192" w:after="0" w:line="240" w:lineRule="auto"/>
        <w:ind w:left="628"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утилиты командной строки </w:t>
      </w:r>
      <w:proofErr w:type="spellStart"/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проверена доступность всех удаленных узлов с рабочей станции </w:t>
      </w:r>
      <w:r w:rsidRPr="00BB68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PC3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BB6817" w:rsidRDefault="00BB6817" w:rsidP="00CD3B21">
      <w:pPr>
        <w:numPr>
          <w:ilvl w:val="0"/>
          <w:numId w:val="1"/>
        </w:numPr>
        <w:shd w:val="clear" w:color="auto" w:fill="FFFFFF"/>
        <w:spacing w:before="192" w:after="0" w:line="240" w:lineRule="auto"/>
        <w:ind w:left="628"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отчете проекта выделить границы широковещательного домена и привести их объяснение.</w:t>
      </w:r>
    </w:p>
    <w:p w:rsidR="000502D8" w:rsidRDefault="000502D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B6817" w:rsidRPr="000502D8" w:rsidRDefault="000502D8" w:rsidP="00BB6817">
      <w:pPr>
        <w:shd w:val="clear" w:color="auto" w:fill="FFFFFF"/>
        <w:spacing w:before="192"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XML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Дополнение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&lt;!DOCTYPE</w:t>
      </w:r>
      <w:proofErr w:type="gramEnd"/>
      <w:r>
        <w:rPr>
          <w:rFonts w:ascii="Courier New" w:hAnsi="Courier New" w:cs="Courier New"/>
          <w:lang w:val="en-US"/>
        </w:rPr>
        <w:t xml:space="preserve"> project PUBLIC "NET-Simulator/</w:t>
      </w:r>
      <w:proofErr w:type="spellStart"/>
      <w:r>
        <w:rPr>
          <w:rFonts w:ascii="Courier New" w:hAnsi="Courier New" w:cs="Courier New"/>
          <w:lang w:val="en-US"/>
        </w:rPr>
        <w:t>dtd</w:t>
      </w:r>
      <w:proofErr w:type="spellEnd"/>
      <w:r>
        <w:rPr>
          <w:rFonts w:ascii="Courier New" w:hAnsi="Courier New" w:cs="Courier New"/>
          <w:lang w:val="en-US"/>
        </w:rPr>
        <w:t>/netsimulator.dtd" "http://www.net-simulator.org/dtd/1.0/netsimulator.dtd"&gt;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&lt;project author="" description="" </w:t>
      </w:r>
      <w:proofErr w:type="spellStart"/>
      <w:r>
        <w:rPr>
          <w:rFonts w:ascii="Courier New" w:hAnsi="Courier New" w:cs="Courier New"/>
          <w:lang w:val="en-US"/>
        </w:rPr>
        <w:t>createDate</w:t>
      </w:r>
      <w:proofErr w:type="spellEnd"/>
      <w:r>
        <w:rPr>
          <w:rFonts w:ascii="Courier New" w:hAnsi="Courier New" w:cs="Courier New"/>
          <w:lang w:val="en-US"/>
        </w:rPr>
        <w:t xml:space="preserve">="" </w:t>
      </w:r>
      <w:proofErr w:type="spellStart"/>
      <w:r>
        <w:rPr>
          <w:rFonts w:ascii="Courier New" w:hAnsi="Courier New" w:cs="Courier New"/>
          <w:lang w:val="en-US"/>
        </w:rPr>
        <w:t>currentId</w:t>
      </w:r>
      <w:proofErr w:type="spellEnd"/>
      <w:r>
        <w:rPr>
          <w:rFonts w:ascii="Courier New" w:hAnsi="Courier New" w:cs="Courier New"/>
          <w:lang w:val="en-US"/>
        </w:rPr>
        <w:t>="158"&gt;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 xml:space="preserve"> id="0" name="HUB 0" description="" x="197" y="198"&gt;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&lt;hub id="1"&gt;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id="6"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id="8"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&lt;/hub&gt;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id="10" x="227"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id="11" x="235"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id="12" x="243"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id="13" x="251"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id="14" x="259"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id="15" x="267"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id="16" x="275"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="8"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id="17" x="283" y="216"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 xml:space="preserve"> id="18" name="HUB 1" description="" x="315" y="83"&gt;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&lt;hub id="19"&gt;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id="26"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&lt;/hub&gt;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id="28" x="345"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id="29" x="353"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id="30" x="361"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id="31" x="369"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id="32" x="377"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id="33" x="385"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id="34" x="393"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="26"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id="35" x="401" y="101"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 xml:space="preserve"> id="36" name="HUB 2" description="" x="471" y="133"&gt;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&lt;hub id="37"&gt;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id="38"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&lt;/hub&gt;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id="46" x="501"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="38"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id="47" x="509"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id="48" x="517"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id="49" x="525"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id="50" x="533"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id="51" x="541"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id="52" x="549"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="44"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id="53" x="557" y="151"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id="54" name="Desktop 3" description="" x="55" y="292"&gt;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id="55"&gt;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id="57" name="eth0" status="1" mac="</w:t>
      </w:r>
      <w:proofErr w:type="gramStart"/>
      <w:r>
        <w:rPr>
          <w:rFonts w:ascii="Courier New" w:hAnsi="Courier New" w:cs="Courier New"/>
          <w:lang w:val="en-US"/>
        </w:rPr>
        <w:t>0:0:0:0:37:0</w:t>
      </w:r>
      <w:proofErr w:type="gramEnd"/>
      <w:r>
        <w:rPr>
          <w:rFonts w:ascii="Courier New" w:hAnsi="Courier New" w:cs="Courier New"/>
          <w:lang w:val="en-US"/>
        </w:rPr>
        <w:t>" ip4="192.168.2.5"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id="59" x="93" y="327"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id="60" name="Desktop 4" description="" x="61" y="213"&gt;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id="61"&gt;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id="63" name="eth0" status="1" mac="</w:t>
      </w:r>
      <w:proofErr w:type="gramStart"/>
      <w:r>
        <w:rPr>
          <w:rFonts w:ascii="Courier New" w:hAnsi="Courier New" w:cs="Courier New"/>
          <w:lang w:val="en-US"/>
        </w:rPr>
        <w:t>0:0:0:0:3</w:t>
      </w:r>
      <w:proofErr w:type="gramEnd"/>
      <w:r>
        <w:rPr>
          <w:rFonts w:ascii="Courier New" w:hAnsi="Courier New" w:cs="Courier New"/>
          <w:lang w:val="en-US"/>
        </w:rPr>
        <w:t>D:0" ip4="192.168.2.4"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id="65" x="99" y="248"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id="102" name="Desktop 5" description="" x="155" y="302"&gt;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id="103"&gt;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id="105" name="eth0" status="1" mac="</w:t>
      </w:r>
      <w:proofErr w:type="gramStart"/>
      <w:r>
        <w:rPr>
          <w:rFonts w:ascii="Courier New" w:hAnsi="Courier New" w:cs="Courier New"/>
          <w:lang w:val="en-US"/>
        </w:rPr>
        <w:t>0:0:0:0:67:0</w:t>
      </w:r>
      <w:proofErr w:type="gramEnd"/>
      <w:r>
        <w:rPr>
          <w:rFonts w:ascii="Courier New" w:hAnsi="Courier New" w:cs="Courier New"/>
          <w:lang w:val="en-US"/>
        </w:rPr>
        <w:t>" ip4="192.168.2.6"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id="107" x="193" y="337"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="105"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id="108" name="Desktop 6" description="" x="238" y="28"&gt;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id="109"&gt;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id="111" name="eth0" status="1" mac="</w:t>
      </w:r>
      <w:proofErr w:type="gramStart"/>
      <w:r>
        <w:rPr>
          <w:rFonts w:ascii="Courier New" w:hAnsi="Courier New" w:cs="Courier New"/>
          <w:lang w:val="en-US"/>
        </w:rPr>
        <w:t>0:0:0:0:6</w:t>
      </w:r>
      <w:proofErr w:type="gramEnd"/>
      <w:r>
        <w:rPr>
          <w:rFonts w:ascii="Courier New" w:hAnsi="Courier New" w:cs="Courier New"/>
          <w:lang w:val="en-US"/>
        </w:rPr>
        <w:t>D:0" ip4="192.168.2.3"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id="113" x="276" y="63"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="111"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id="114" name="Desktop 7" description="" x="354" y="25"&gt;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id="115"&gt;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id="117" name="eth0" status="1" mac="</w:t>
      </w:r>
      <w:proofErr w:type="gramStart"/>
      <w:r>
        <w:rPr>
          <w:rFonts w:ascii="Courier New" w:hAnsi="Courier New" w:cs="Courier New"/>
          <w:lang w:val="en-US"/>
        </w:rPr>
        <w:t>0:0:0:0:73:0</w:t>
      </w:r>
      <w:proofErr w:type="gramEnd"/>
      <w:r>
        <w:rPr>
          <w:rFonts w:ascii="Courier New" w:hAnsi="Courier New" w:cs="Courier New"/>
          <w:lang w:val="en-US"/>
        </w:rPr>
        <w:t>" ip4="192.168.2.2"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id="119" x="392" y="60"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="117"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id="120" name="Desktop 8" description="" x="548" y="45"&gt;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id="121"&gt;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id="123" name="eth0" status="1" mac="</w:t>
      </w:r>
      <w:proofErr w:type="gramStart"/>
      <w:r>
        <w:rPr>
          <w:rFonts w:ascii="Courier New" w:hAnsi="Courier New" w:cs="Courier New"/>
          <w:lang w:val="en-US"/>
        </w:rPr>
        <w:t>0:0:0:0:79:0</w:t>
      </w:r>
      <w:proofErr w:type="gramEnd"/>
      <w:r>
        <w:rPr>
          <w:rFonts w:ascii="Courier New" w:hAnsi="Courier New" w:cs="Courier New"/>
          <w:lang w:val="en-US"/>
        </w:rPr>
        <w:t>" ip4="192.168.2.1" ip4bcast="192.168.2.255" ip4mask="255.255.255.0" bandwidth="0"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target="192.168.2.0"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id="125" x="586" y="80"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="123"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id="126"&gt;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id="127"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id="128" point="1" x="99" y="248" socket="65"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id="129" point="2" x="227" y="216" socket="10"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id="130"&gt;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id="131"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id="132" point="1" x="235" y="216" socket="11"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id="133" point="2" x="93" y="327" socket="59"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id="134"&gt;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id="135"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id="136" point="1" x="243" y="216" socket="12"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id="137" point="2" x="193" y="337" socket="107"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id="138"&gt;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id="139"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id="140" point="1" x="509" y="151" socket="47"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id="141" point="2" x="361" y="101" socket="30"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id="142"&gt;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id="143"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id="144" point="1" x="586" y="80" socket="125"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id="145" point="2" x="501" y="151" socket="46"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id="146"&gt;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id="147"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id="148" point="1" x="251" y="216" socket="13"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id="149" point="2" x="369" y="101" socket="31"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id="150"&gt;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 xml:space="preserve">&lt;media id="151"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id="152" point="1" x="345" y="101" socket="28"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id="153" point="2" x="276" y="63" socket="113"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id="154"&gt;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id="155"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id="156" point="1" x="353" y="101" socket="29"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id="157" point="2" x="392" y="60" socket="119" /&gt;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502D8" w:rsidRPr="000502D8" w:rsidRDefault="000502D8" w:rsidP="00BB6817">
      <w:pPr>
        <w:shd w:val="clear" w:color="auto" w:fill="FFFFFF"/>
        <w:spacing w:before="192"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HTML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Дополнение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&lt;META http-</w:t>
      </w:r>
      <w:proofErr w:type="spellStart"/>
      <w:r>
        <w:rPr>
          <w:rFonts w:ascii="Courier New" w:hAnsi="Courier New" w:cs="Courier New"/>
          <w:lang w:val="en-US"/>
        </w:rPr>
        <w:t>equiv</w:t>
      </w:r>
      <w:proofErr w:type="spellEnd"/>
      <w:r>
        <w:rPr>
          <w:rFonts w:ascii="Courier New" w:hAnsi="Courier New" w:cs="Courier New"/>
          <w:lang w:val="en-US"/>
        </w:rPr>
        <w:t>="Content-Type" content="text/html; charset=UTF-8"&gt;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&lt;title&gt;NET-Simulator Project Report&lt;/title&gt;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&lt;h1&gt;NET-Simulator Project Report&lt;/h1&gt;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&lt;strong&gt;Project file:&lt;/strong&gt; C:\Users\</w:t>
      </w:r>
      <w:proofErr w:type="spellStart"/>
      <w:r>
        <w:rPr>
          <w:rFonts w:ascii="Courier New" w:hAnsi="Courier New" w:cs="Courier New"/>
        </w:rPr>
        <w:t>РґРёРјР</w:t>
      </w:r>
      <w:proofErr w:type="spellEnd"/>
      <w:r>
        <w:rPr>
          <w:rFonts w:ascii="Courier New" w:hAnsi="Courier New" w:cs="Courier New"/>
          <w:lang w:val="en-US"/>
        </w:rPr>
        <w:t>°\Documents\lab2&lt;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&lt;strong&gt;Author:&lt;/strong&gt; 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&lt;strong&gt;Description:&lt;/strong&gt; 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&lt;strong&gt;Project created at:&lt;/strong&gt; 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&lt;strong&gt;Report generated at:&lt;/strong&gt; 2017-9-24 23:5:44&lt;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alt=""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="lab2_html.png"&gt;&lt;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&lt;h2&gt;Hub&lt;/h2&gt;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&gt;&lt;td&gt;HUB 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&lt;h2&gt;Hub&lt;/h2&gt;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&gt;&lt;td&gt;HUB 1&lt;/td&gt;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&lt;h2&gt;Hub&lt;/h2&gt;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&gt;&lt;td&gt;HUB 2&lt;/td&gt;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3&lt;/td&gt;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&lt;td&gt;eth0&lt;/td&gt;&lt;td&gt;UP&lt;/td&gt;&lt;td&gt;192.168.2.5&lt;/td&gt;&lt;td&gt;255.255.255.0&lt;/td&gt;&lt;td&gt;192.168.2.255&lt;/td&gt;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4&lt;/td&gt;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&lt;td&gt;eth0&lt;/td&gt;&lt;td&gt;UP&lt;/td&gt;&lt;td&gt;192.168.2.4&lt;/td&gt;&lt;td&gt;255.255.255.0&lt;/td&gt;&lt;td&gt;192.168.2.255&lt;/td&gt;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&lt;td&gt;eth0&lt;/td&gt;&lt;td&gt;UP&lt;/td&gt;&lt;td&gt;192.168.2.6&lt;/td&gt;&lt;td&gt;255.255.255.0&lt;/td&gt;&lt;td&gt;192.168.2.255&lt;/td&gt;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6&lt;/td&gt;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&lt;td&gt;eth0&lt;/td&gt;&lt;td&gt;UP&lt;/td&gt;&lt;td&gt;192.168.2.3&lt;/td&gt;&lt;td&gt;255.255.255.0&lt;/td&gt;&lt;td&gt;192.168.2.255&lt;/td&gt;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7&lt;/td&gt;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&lt;td&gt;eth0&lt;/td&gt;&lt;td&gt;UP&lt;/td&gt;&lt;td&gt;192.168.2.2&lt;/td&gt;&lt;td&gt;255.255.255.0&lt;/td&gt;&lt;td&gt;192.168.2.255&lt;/td&gt;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8&lt;/td&gt;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&lt;td&gt;eth0&lt;/td&gt;&lt;td&gt;UP&lt;/td&gt;&lt;td&gt;192.168.2.1&lt;/td&gt;&lt;td&gt;255.255.255.0&lt;/td&gt;&lt;td&gt;192.168.2.255&lt;/td&gt;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&lt;td&gt;192.168.2.0&lt;/td&gt;&lt;td&gt;255.255.255.0&lt;/td&gt;&lt;td&gt;*&lt;/td&gt;&lt;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  <w:r>
        <w:rPr>
          <w:rFonts w:ascii="Courier New" w:hAnsi="Courier New" w:cs="Courier New"/>
          <w:lang w:val="en-US"/>
        </w:rPr>
        <w:tab/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:rsidR="000502D8" w:rsidRDefault="000502D8" w:rsidP="00050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502D8" w:rsidRPr="00BB6817" w:rsidRDefault="000502D8" w:rsidP="00BB6817">
      <w:pPr>
        <w:shd w:val="clear" w:color="auto" w:fill="FFFFFF"/>
        <w:spacing w:before="192"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0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лабораторной работе я закрепил теоретический материал по использованию концентраторов в компьютерных сетях.</w:t>
      </w:r>
    </w:p>
    <w:p w:rsidR="00BB6817" w:rsidRPr="000502D8" w:rsidRDefault="00BB6817" w:rsidP="00BB6817"/>
    <w:p w:rsidR="00EF2532" w:rsidRPr="000502D8" w:rsidRDefault="00EF2532" w:rsidP="00EF2532">
      <w:pPr>
        <w:rPr>
          <w:rFonts w:ascii="Times New Roman" w:hAnsi="Times New Roman" w:cs="Times New Roman"/>
          <w:sz w:val="28"/>
          <w:szCs w:val="28"/>
        </w:rPr>
      </w:pPr>
    </w:p>
    <w:sectPr w:rsidR="00EF2532" w:rsidRPr="0005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26F4"/>
    <w:multiLevelType w:val="multilevel"/>
    <w:tmpl w:val="3A98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32"/>
    <w:rsid w:val="00047F02"/>
    <w:rsid w:val="000502D8"/>
    <w:rsid w:val="00194E54"/>
    <w:rsid w:val="001E778C"/>
    <w:rsid w:val="002B6CD6"/>
    <w:rsid w:val="002F56ED"/>
    <w:rsid w:val="00410632"/>
    <w:rsid w:val="00546040"/>
    <w:rsid w:val="008111E1"/>
    <w:rsid w:val="008A004F"/>
    <w:rsid w:val="009B5E36"/>
    <w:rsid w:val="009E332B"/>
    <w:rsid w:val="00BB6817"/>
    <w:rsid w:val="00D27891"/>
    <w:rsid w:val="00D50DF9"/>
    <w:rsid w:val="00EC1205"/>
    <w:rsid w:val="00EC19B1"/>
    <w:rsid w:val="00E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B64EE-228E-4722-971E-00E1DFF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53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2532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EF2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YuZUhCSaK_EO0ZVDz6Fxw9HgFxk1KU8q2VoDt7TnD5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2017-09-26T13:11:00Z</cp:lastPrinted>
  <dcterms:created xsi:type="dcterms:W3CDTF">2017-09-24T19:41:00Z</dcterms:created>
  <dcterms:modified xsi:type="dcterms:W3CDTF">2017-09-26T13:11:00Z</dcterms:modified>
</cp:coreProperties>
</file>