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 з лабораторної роботи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4</w:t>
      </w: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Мережеві технології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FD7BDD" w:rsidRDefault="00FD7BDD" w:rsidP="00FD7B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</w:p>
    <w:p w:rsidR="00FD7BDD" w:rsidRDefault="00FD7BDD" w:rsidP="00FD7BD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FD7BDD" w:rsidRDefault="00FD7BDD" w:rsidP="00FD7BD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FD7BDD" w:rsidRDefault="00FD7BDD" w:rsidP="00FD7BD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D7BDD" w:rsidRDefault="00FD7BDD" w:rsidP="00FD7B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Кондратов О.М.</w:t>
      </w: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BDD" w:rsidRDefault="00FD7BDD" w:rsidP="00FD7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</w:p>
    <w:p w:rsidR="00FD7BDD" w:rsidRDefault="00FD7BDD" w:rsidP="00FD7BD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FD7BDD" w:rsidRPr="00FD7BDD" w:rsidRDefault="00FD7BDD" w:rsidP="00FD7BDD">
      <w:pPr>
        <w:shd w:val="clear" w:color="auto" w:fill="FFFFFF"/>
        <w:spacing w:before="211" w:after="0" w:line="240" w:lineRule="auto"/>
        <w:ind w:left="15" w:hanging="6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Тема: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Маршрутизаторы и применение статической маршрутизации в локальных вычислительных сетях</w:t>
      </w:r>
    </w:p>
    <w:p w:rsidR="00FD7BDD" w:rsidRPr="00FD7BDD" w:rsidRDefault="00FD7BDD" w:rsidP="00FD7BDD">
      <w:pPr>
        <w:shd w:val="clear" w:color="auto" w:fill="FFFFFF"/>
        <w:spacing w:before="134" w:after="0" w:line="240" w:lineRule="auto"/>
        <w:ind w:left="5" w:right="50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Цели: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преследует цели закрепления теоретического материала по назначению и принципам функционирования маршрутизаторов в сетях ЛВС. Исследуются процедуры применения статической таблицы маршрутизации, в пределах нескольких сегментов локальной вычислительной сети.</w:t>
      </w:r>
    </w:p>
    <w:p w:rsidR="00FD7BDD" w:rsidRPr="00FD7BDD" w:rsidRDefault="00FD7BDD" w:rsidP="00FD7BDD">
      <w:pPr>
        <w:shd w:val="clear" w:color="auto" w:fill="FFFFFF"/>
        <w:spacing w:before="312" w:after="0" w:line="240" w:lineRule="auto"/>
        <w:ind w:right="50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Задачи: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схеме подключений удаленных узлов, изображенной на рис.</w:t>
      </w:r>
      <w:hyperlink r:id="rId5" w:anchor="bookmark=id.vx1227" w:history="1">
        <w:r w:rsidRPr="00FD7BDD">
          <w:rPr>
            <w:rFonts w:ascii="Times New Roman" w:eastAsia="Times New Roman" w:hAnsi="Times New Roman" w:cs="Times New Roman"/>
            <w:color w:val="0068AF"/>
            <w:sz w:val="28"/>
            <w:szCs w:val="28"/>
            <w:u w:val="single"/>
            <w:lang w:eastAsia="ru-RU"/>
          </w:rPr>
          <w:t>13</w:t>
        </w:r>
      </w:hyperlink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необходимо спроектировать виртуальную сеть и расположить коммутационное оборудование — коммутаторы и маршрутизаторы. Далее следует произвести структуризацию сети на три маршрутизируемых сегмента, воспользовавшись доступными маршрутизаторами. Для корректного функционирования сегментов сети произвести конфигурирование IP-адресов рабочих станций и соответствующих интерфейсов маршрутизаторов.</w:t>
      </w:r>
    </w:p>
    <w:p w:rsidR="00FD7BDD" w:rsidRPr="00FD7BDD" w:rsidRDefault="00FD7BDD" w:rsidP="00FD7BDD">
      <w:pPr>
        <w:spacing w:before="216" w:after="0" w:line="240" w:lineRule="auto"/>
        <w:ind w:left="1099" w:right="16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B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20590" cy="2722245"/>
            <wp:effectExtent l="0" t="0" r="3810" b="1905"/>
            <wp:docPr id="1" name="Рисунок 1" descr="https://lh4.googleusercontent.com/jvuMZkxy-wJdW4Sd9ILj5e4bwyirLfQXCpWz46XDqI6oZpuFFJpZQ5DgEEeUQ5o9xHHED8URz-njqCr31Y8ptEgmvtxJDfj5Eod8-WNbfcQ-6yJ0mmdOVQ3h_XNmyYz3joTDrpKOaVjz4KSJ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vuMZkxy-wJdW4Sd9ILj5e4bwyirLfQXCpWz46XDqI6oZpuFFJpZQ5DgEEeUQ5o9xHHED8URz-njqCr31Y8ptEgmvtxJDfj5Eod8-WNbfcQ-6yJ0mmdOVQ3h_XNmyYz3joTDrpKOaVjz4KSJo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DD" w:rsidRPr="00FD7BDD" w:rsidRDefault="00FD7BDD" w:rsidP="00FD7BDD">
      <w:pPr>
        <w:shd w:val="clear" w:color="auto" w:fill="FFFFFF"/>
        <w:spacing w:before="298" w:after="0" w:line="240" w:lineRule="auto"/>
        <w:ind w:right="49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13. Топология виртуальной сети 4</w:t>
      </w:r>
    </w:p>
    <w:p w:rsidR="00FD7BDD" w:rsidRPr="00FD7BDD" w:rsidRDefault="00FD7BDD" w:rsidP="00FD7BDD">
      <w:pPr>
        <w:numPr>
          <w:ilvl w:val="0"/>
          <w:numId w:val="1"/>
        </w:numPr>
        <w:shd w:val="clear" w:color="auto" w:fill="FFFFFF"/>
        <w:spacing w:before="413" w:after="0" w:line="240" w:lineRule="auto"/>
        <w:ind w:left="629" w:righ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планом на рис.</w:t>
      </w:r>
      <w:hyperlink r:id="rId7" w:anchor="bookmark=id.vx1227" w:history="1">
        <w:r w:rsidRPr="00FD7BDD">
          <w:rPr>
            <w:rFonts w:ascii="Times New Roman" w:eastAsia="Times New Roman" w:hAnsi="Times New Roman" w:cs="Times New Roman"/>
            <w:color w:val="0068AF"/>
            <w:sz w:val="28"/>
            <w:szCs w:val="28"/>
            <w:u w:val="single"/>
            <w:lang w:eastAsia="ru-RU"/>
          </w:rPr>
          <w:t>13</w:t>
        </w:r>
      </w:hyperlink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разместить указанные виртуальные устройства: </w:t>
      </w:r>
      <w:r w:rsidRPr="00FD7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«Маршрутизатор» (2 шт.), «Коммутатор»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 шт.) и узлы удаленных рабочих станций PC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\ -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б.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Произвести объединение узлов, используя соответствующие порты сетевого оборудования и отрезки кабеля </w:t>
      </w:r>
      <w:r w:rsidRPr="00FD7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«Патчкорд».</w:t>
      </w:r>
    </w:p>
    <w:p w:rsidR="00FD7BDD" w:rsidRPr="00FD7BDD" w:rsidRDefault="00FD7BDD" w:rsidP="00FD7BDD">
      <w:pPr>
        <w:numPr>
          <w:ilvl w:val="0"/>
          <w:numId w:val="1"/>
        </w:numPr>
        <w:shd w:val="clear" w:color="auto" w:fill="FFFFFF"/>
        <w:spacing w:before="173" w:after="0" w:line="240" w:lineRule="auto"/>
        <w:ind w:left="629" w:right="5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Рабочей станции PC1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соответствующему порту маршрутизатора 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R1 </w:t>
      </w:r>
      <w:r w:rsidRPr="00FD7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(eth0)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назначить IP-адреса из диапазона 91.122.40.4/30.</w:t>
      </w:r>
    </w:p>
    <w:p w:rsidR="00FD7BDD" w:rsidRPr="00FD7BDD" w:rsidRDefault="00FD7BDD" w:rsidP="00FD7BDD">
      <w:pPr>
        <w:numPr>
          <w:ilvl w:val="0"/>
          <w:numId w:val="1"/>
        </w:numPr>
        <w:shd w:val="clear" w:color="auto" w:fill="FFFFFF"/>
        <w:spacing w:before="178" w:after="0" w:line="240" w:lineRule="auto"/>
        <w:ind w:left="629" w:righ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назначения IP-адресов узлам PC2 и 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PC3,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соответствующему порту маршрутизатора 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R1 </w:t>
      </w:r>
      <w:r w:rsidRPr="00FD7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(ethl),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использовать адреса из диапазона 1 табл.</w:t>
      </w:r>
      <w:hyperlink r:id="rId8" w:anchor="bookmark=id.28h4qwu" w:history="1">
        <w:r w:rsidRPr="00FD7BDD">
          <w:rPr>
            <w:rFonts w:ascii="Times New Roman" w:eastAsia="Times New Roman" w:hAnsi="Times New Roman" w:cs="Times New Roman"/>
            <w:color w:val="0068AF"/>
            <w:sz w:val="28"/>
            <w:szCs w:val="28"/>
            <w:u w:val="single"/>
            <w:lang w:eastAsia="ru-RU"/>
          </w:rPr>
          <w:t>3</w:t>
        </w:r>
      </w:hyperlink>
      <w:r w:rsidRPr="00FD7BDD">
        <w:rPr>
          <w:rFonts w:ascii="Times New Roman" w:eastAsia="Times New Roman" w:hAnsi="Times New Roman" w:cs="Times New Roman"/>
          <w:color w:val="0068AF"/>
          <w:sz w:val="28"/>
          <w:szCs w:val="28"/>
          <w:lang w:eastAsia="ru-RU"/>
        </w:rPr>
        <w:t xml:space="preserve">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(команда ifconfig).</w:t>
      </w:r>
    </w:p>
    <w:p w:rsidR="00FD7BDD" w:rsidRPr="00FD7BDD" w:rsidRDefault="00FD7BDD" w:rsidP="00FD7BDD">
      <w:pPr>
        <w:shd w:val="clear" w:color="auto" w:fill="FFFFFF"/>
        <w:spacing w:before="178" w:after="0" w:line="240" w:lineRule="auto"/>
        <w:ind w:left="269" w:right="504" w:hanging="31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B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D7BDD" w:rsidRPr="00FD7BDD" w:rsidRDefault="00FD7BDD" w:rsidP="00FD7BDD">
      <w:pPr>
        <w:numPr>
          <w:ilvl w:val="0"/>
          <w:numId w:val="2"/>
        </w:numPr>
        <w:shd w:val="clear" w:color="auto" w:fill="FFFFFF"/>
        <w:spacing w:before="278" w:after="0" w:line="240" w:lineRule="auto"/>
        <w:ind w:right="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Рабочей станции PC4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соответствующему порту второго маршрутизатора R2 (ethl) необходимо назначить IP-адреса из диапазона 91.122.40.8/30.</w:t>
      </w:r>
    </w:p>
    <w:p w:rsidR="00FD7BDD" w:rsidRPr="00FD7BDD" w:rsidRDefault="00FD7BDD" w:rsidP="00FD7BDD">
      <w:pPr>
        <w:numPr>
          <w:ilvl w:val="0"/>
          <w:numId w:val="3"/>
        </w:numPr>
        <w:shd w:val="clear" w:color="auto" w:fill="FFFFFF"/>
        <w:spacing w:before="182" w:after="0" w:line="240" w:lineRule="auto"/>
        <w:ind w:right="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Аналогично, для назначения IP-адресов узлам 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C5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PC6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 соответствующему порту второго маршрутизатора R2 (eth0), следует использовать адреса из диапазона 2 табл.</w:t>
      </w:r>
      <w:hyperlink r:id="rId9" w:anchor="bookmark=id.28h4qwu" w:history="1">
        <w:r w:rsidRPr="00FD7BDD">
          <w:rPr>
            <w:rFonts w:ascii="Times New Roman" w:eastAsia="Times New Roman" w:hAnsi="Times New Roman" w:cs="Times New Roman"/>
            <w:color w:val="0068AF"/>
            <w:sz w:val="28"/>
            <w:szCs w:val="28"/>
            <w:u w:val="single"/>
            <w:lang w:eastAsia="ru-RU"/>
          </w:rPr>
          <w:t>3</w:t>
        </w:r>
      </w:hyperlink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7BDD" w:rsidRPr="00FD7BDD" w:rsidRDefault="00FD7BDD" w:rsidP="00FD7BDD">
      <w:pPr>
        <w:numPr>
          <w:ilvl w:val="0"/>
          <w:numId w:val="4"/>
        </w:numPr>
        <w:shd w:val="clear" w:color="auto" w:fill="FFFFFF"/>
        <w:spacing w:before="197" w:after="0" w:line="240" w:lineRule="auto"/>
        <w:ind w:right="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Интерфейсу eth2 первого маршрутизатора 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R1,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 интерфейсу eth2 второго маршрутизатора R2 необходимо назначить IP-адреса из диапазона 91.122.40.0/30.</w:t>
      </w:r>
    </w:p>
    <w:p w:rsidR="00FD7BDD" w:rsidRPr="00FD7BDD" w:rsidRDefault="00FD7BDD" w:rsidP="00FD7BDD">
      <w:pPr>
        <w:numPr>
          <w:ilvl w:val="0"/>
          <w:numId w:val="5"/>
        </w:numPr>
        <w:shd w:val="clear" w:color="auto" w:fill="FFFFFF"/>
        <w:spacing w:before="178" w:after="0" w:line="240" w:lineRule="auto"/>
        <w:ind w:right="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эмулятора терминала, использовать команду route и установить правила статической маршрутизации для всех непосредственно подключенных и удаленных сетей на маршрутизаторах 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R1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R2.</w:t>
      </w:r>
    </w:p>
    <w:p w:rsidR="00FD7BDD" w:rsidRPr="00FD7BDD" w:rsidRDefault="00FD7BDD" w:rsidP="00FD7BDD">
      <w:pPr>
        <w:numPr>
          <w:ilvl w:val="0"/>
          <w:numId w:val="6"/>
        </w:numPr>
        <w:shd w:val="clear" w:color="auto" w:fill="FFFFFF"/>
        <w:spacing w:before="187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Вновь, используя команду </w:t>
      </w:r>
      <w:r w:rsidRPr="00FD7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route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эмулятора терминала, настроить правила маршрутизации на узлах рабочих станций PC1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—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PC6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этом узлам PC2 и 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PC3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быть доступны узлы PC5 и PC6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узлу PC1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быть доступен узел PC4</w:t>
      </w:r>
    </w:p>
    <w:p w:rsidR="00FD7BDD" w:rsidRPr="00FD7BDD" w:rsidRDefault="00FD7BDD" w:rsidP="00FD7BDD">
      <w:pPr>
        <w:numPr>
          <w:ilvl w:val="0"/>
          <w:numId w:val="7"/>
        </w:numPr>
        <w:shd w:val="clear" w:color="auto" w:fill="FFFFFF"/>
        <w:spacing w:before="187" w:after="0" w:line="240" w:lineRule="auto"/>
        <w:ind w:right="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утилиты командной строки ping, последовательно проверить доступность удаленных узлов с рабочих станций PC1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PC2, PC4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C5</w:t>
      </w:r>
      <w:r w:rsidRPr="00FD7B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Проследить при этом направление рассылки кадров в сети. Отметить узел отправителя и узел получателя в каждом случае, а также все узлы участвующие в рассылке кадра.</w:t>
      </w:r>
    </w:p>
    <w:p w:rsidR="00FD7BDD" w:rsidRPr="00FD7BDD" w:rsidRDefault="00FD7BDD" w:rsidP="00FD7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7BDD" w:rsidRPr="00FD7BDD" w:rsidRDefault="00FD7BDD" w:rsidP="00FD7BDD">
      <w:pPr>
        <w:numPr>
          <w:ilvl w:val="0"/>
          <w:numId w:val="8"/>
        </w:numPr>
        <w:shd w:val="clear" w:color="auto" w:fill="FFFFFF"/>
        <w:spacing w:before="187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Запустить эмулятор терминала на каждом из устройств </w:t>
      </w:r>
      <w:r w:rsidRPr="00FD7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«Маршрутизатор»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 помощью команды route просмотреть содержимое таблицы маршрутизации.</w:t>
      </w:r>
    </w:p>
    <w:p w:rsidR="00FD7BDD" w:rsidRPr="00FD7BDD" w:rsidRDefault="00FD7BDD" w:rsidP="00FD7BDD">
      <w:pPr>
        <w:numPr>
          <w:ilvl w:val="0"/>
          <w:numId w:val="9"/>
        </w:numPr>
        <w:shd w:val="clear" w:color="auto" w:fill="FFFFFF"/>
        <w:spacing w:before="182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отчете проекта выделить границы сетей и широковещательных доменов. Перечислить используемые IP-адреса подсетей.</w:t>
      </w:r>
    </w:p>
    <w:p w:rsidR="00FD7BDD" w:rsidRPr="00FD7BDD" w:rsidRDefault="00FD7BDD" w:rsidP="00FD7BDD">
      <w:pPr>
        <w:shd w:val="clear" w:color="auto" w:fill="FFFFFF"/>
        <w:spacing w:before="322" w:after="0" w:line="240" w:lineRule="auto"/>
        <w:ind w:right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окончанию выполнения перечисленных заданий, с помощью пункта </w:t>
      </w:r>
      <w:r w:rsidRPr="00FD7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«Экспортировать в html.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. » меню </w:t>
      </w:r>
      <w:r w:rsidRPr="00FD7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«Проект» </w:t>
      </w:r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сформировать электронный отчет проекта (в формате html), а также сохранить xml-проект «CNS». Указанные документы следует прикрепить к основному отчету по лабораторной работе, согласно форме из приложения </w:t>
      </w:r>
      <w:hyperlink r:id="rId10" w:anchor="bookmark=id.3tbugp1" w:history="1">
        <w:r w:rsidRPr="00FD7BDD">
          <w:rPr>
            <w:rFonts w:ascii="Times New Roman" w:eastAsia="Times New Roman" w:hAnsi="Times New Roman" w:cs="Times New Roman"/>
            <w:color w:val="0068AF"/>
            <w:sz w:val="28"/>
            <w:szCs w:val="28"/>
            <w:u w:val="single"/>
            <w:lang w:eastAsia="ru-RU"/>
          </w:rPr>
          <w:t>А</w:t>
        </w:r>
      </w:hyperlink>
      <w:r w:rsidRPr="00FD7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7BDD" w:rsidRDefault="00FD7BDD">
      <w:pPr>
        <w:spacing w:line="259" w:lineRule="auto"/>
      </w:pPr>
      <w:r>
        <w:br w:type="page"/>
      </w:r>
    </w:p>
    <w:p w:rsidR="00283CC4" w:rsidRPr="00FD7BDD" w:rsidRDefault="00FD7BDD">
      <w:pPr>
        <w:rPr>
          <w:rFonts w:ascii="Times New Roman" w:hAnsi="Times New Roman" w:cs="Times New Roman"/>
          <w:b/>
          <w:sz w:val="28"/>
          <w:szCs w:val="28"/>
        </w:rPr>
      </w:pPr>
      <w:r w:rsidRPr="00FD7BDD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работы:</w:t>
      </w:r>
    </w:p>
    <w:p w:rsidR="00FD7BDD" w:rsidRPr="00FD7BDD" w:rsidRDefault="00FD7BDD" w:rsidP="00FD7BDD">
      <w:pPr>
        <w:pStyle w:val="a5"/>
        <w:numPr>
          <w:ilvl w:val="1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9B626" wp14:editId="35CDC0B9">
                <wp:simplePos x="0" y="0"/>
                <wp:positionH relativeFrom="column">
                  <wp:posOffset>22225</wp:posOffset>
                </wp:positionH>
                <wp:positionV relativeFrom="paragraph">
                  <wp:posOffset>4046220</wp:posOffset>
                </wp:positionV>
                <wp:extent cx="562927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D7BDD" w:rsidRPr="00FD7BDD" w:rsidRDefault="00FD7BDD" w:rsidP="00FD7BD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FD7BD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FD7BD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FD7BD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FD7BD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276B0E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FD7BD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FD7BD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FD7BD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Топология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F9B62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.75pt;margin-top:318.6pt;width:443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" stroked="f">
                <v:textbox style="mso-fit-shape-to-text:t" inset="0,0,0,0">
                  <w:txbxContent>
                    <w:p w:rsidR="00FD7BDD" w:rsidRPr="00FD7BDD" w:rsidRDefault="00FD7BDD" w:rsidP="00FD7BD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FD7BD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FD7BD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FD7BD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FD7BD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276B0E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</w:t>
                      </w:r>
                      <w:r w:rsidRPr="00FD7BD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FD7BD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  <w:r w:rsidRPr="00FD7BD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Топология сети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8732B1D" wp14:editId="0549C3D1">
            <wp:simplePos x="0" y="0"/>
            <wp:positionH relativeFrom="column">
              <wp:posOffset>22669</wp:posOffset>
            </wp:positionH>
            <wp:positionV relativeFrom="paragraph">
              <wp:posOffset>483870</wp:posOffset>
            </wp:positionV>
            <wp:extent cx="5629275" cy="35052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 соответствии с планом были размещены указанные виртуальные устройства и соединены кабелем</w:t>
      </w:r>
      <w:r w:rsidRPr="00FD7B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(Рисунок 1)</w:t>
      </w:r>
    </w:p>
    <w:p w:rsidR="00FD7BDD" w:rsidRPr="00FD7BDD" w:rsidRDefault="00FD7BDD" w:rsidP="00FD7BDD">
      <w:pPr>
        <w:pStyle w:val="a5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</w:p>
    <w:p w:rsidR="00797A05" w:rsidRDefault="00797A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7BDD" w:rsidRPr="00FD7BDD" w:rsidRDefault="00797A05" w:rsidP="00FD7BDD">
      <w:pPr>
        <w:pStyle w:val="a5"/>
        <w:numPr>
          <w:ilvl w:val="1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F553B" wp14:editId="06A5B09F">
                <wp:simplePos x="0" y="0"/>
                <wp:positionH relativeFrom="column">
                  <wp:posOffset>-398780</wp:posOffset>
                </wp:positionH>
                <wp:positionV relativeFrom="paragraph">
                  <wp:posOffset>4428150</wp:posOffset>
                </wp:positionV>
                <wp:extent cx="594042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7A05" w:rsidRPr="00797A05" w:rsidRDefault="00797A05" w:rsidP="00797A05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276B0E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</w:t>
                            </w: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IP </w:t>
                            </w: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адресса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F553B" id="Надпись 5" o:spid="_x0000_s1027" type="#_x0000_t202" style="position:absolute;left:0;text-align:left;margin-left:-31.4pt;margin-top:348.6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" stroked="f">
                <v:textbox style="mso-fit-shape-to-text:t" inset="0,0,0,0">
                  <w:txbxContent>
                    <w:p w:rsidR="00797A05" w:rsidRPr="00797A05" w:rsidRDefault="00797A05" w:rsidP="00797A05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276B0E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</w:t>
                      </w:r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 IP </w:t>
                      </w:r>
                      <w:proofErr w:type="spellStart"/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адресса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D7BD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C6EFB0F" wp14:editId="48A263DD">
            <wp:simplePos x="0" y="0"/>
            <wp:positionH relativeFrom="column">
              <wp:posOffset>-399091</wp:posOffset>
            </wp:positionH>
            <wp:positionV relativeFrom="paragraph">
              <wp:posOffset>577850</wp:posOffset>
            </wp:positionV>
            <wp:extent cx="5940425" cy="369887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BDD">
        <w:rPr>
          <w:rFonts w:ascii="Times New Roman" w:hAnsi="Times New Roman" w:cs="Times New Roman"/>
          <w:sz w:val="28"/>
          <w:szCs w:val="28"/>
        </w:rPr>
        <w:t>Соответствующим ПК были назначены</w:t>
      </w:r>
      <w:r w:rsidR="00FD7BDD">
        <w:rPr>
          <w:rFonts w:ascii="Times New Roman" w:hAnsi="Times New Roman" w:cs="Times New Roman"/>
          <w:sz w:val="28"/>
          <w:szCs w:val="28"/>
          <w:lang w:val="uk-UA"/>
        </w:rPr>
        <w:t xml:space="preserve"> соответствующие</w:t>
      </w:r>
      <w:r w:rsidR="00FD7BDD">
        <w:rPr>
          <w:rFonts w:ascii="Times New Roman" w:hAnsi="Times New Roman" w:cs="Times New Roman"/>
          <w:sz w:val="28"/>
          <w:szCs w:val="28"/>
        </w:rPr>
        <w:t xml:space="preserve"> </w:t>
      </w:r>
      <w:r w:rsidR="00FD7BD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FD7BDD" w:rsidRPr="00FD7BDD">
        <w:rPr>
          <w:rFonts w:ascii="Times New Roman" w:hAnsi="Times New Roman" w:cs="Times New Roman"/>
          <w:sz w:val="28"/>
          <w:szCs w:val="28"/>
        </w:rPr>
        <w:t>-</w:t>
      </w:r>
      <w:r w:rsidR="00FD7BDD">
        <w:rPr>
          <w:rFonts w:ascii="Times New Roman" w:hAnsi="Times New Roman" w:cs="Times New Roman"/>
          <w:sz w:val="28"/>
          <w:szCs w:val="28"/>
          <w:lang w:val="uk-UA"/>
        </w:rPr>
        <w:t>адреса.</w:t>
      </w:r>
      <w:r w:rsidR="00FD7BDD">
        <w:rPr>
          <w:rFonts w:ascii="Times New Roman" w:hAnsi="Times New Roman" w:cs="Times New Roman"/>
          <w:sz w:val="28"/>
          <w:szCs w:val="28"/>
        </w:rPr>
        <w:t xml:space="preserve">  </w:t>
      </w:r>
      <w:r w:rsidR="00FD7BDD">
        <w:rPr>
          <w:rFonts w:ascii="Times New Roman" w:hAnsi="Times New Roman" w:cs="Times New Roman"/>
          <w:sz w:val="28"/>
          <w:szCs w:val="28"/>
          <w:lang w:val="uk-UA"/>
        </w:rPr>
        <w:t>(Рисунок 2)</w:t>
      </w:r>
    </w:p>
    <w:p w:rsidR="00276B0E" w:rsidRDefault="00276B0E" w:rsidP="00797A05">
      <w:pPr>
        <w:pStyle w:val="a5"/>
        <w:numPr>
          <w:ilvl w:val="1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3888D7A" wp14:editId="38A86FC4">
            <wp:simplePos x="0" y="0"/>
            <wp:positionH relativeFrom="column">
              <wp:posOffset>684530</wp:posOffset>
            </wp:positionH>
            <wp:positionV relativeFrom="paragraph">
              <wp:posOffset>5038356</wp:posOffset>
            </wp:positionV>
            <wp:extent cx="4667250" cy="3495675"/>
            <wp:effectExtent l="0" t="0" r="0" b="9525"/>
            <wp:wrapThrough wrapText="bothSides">
              <wp:wrapPolygon edited="0">
                <wp:start x="0" y="0"/>
                <wp:lineTo x="0" y="21541"/>
                <wp:lineTo x="21512" y="21541"/>
                <wp:lineTo x="2151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A0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797A05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797A05" w:rsidRPr="00797A05">
        <w:rPr>
          <w:rFonts w:ascii="Times New Roman" w:hAnsi="Times New Roman" w:cs="Times New Roman"/>
          <w:sz w:val="28"/>
          <w:szCs w:val="28"/>
        </w:rPr>
        <w:t xml:space="preserve"> </w:t>
      </w:r>
      <w:r w:rsidR="00797A05">
        <w:rPr>
          <w:rFonts w:ascii="Times New Roman" w:hAnsi="Times New Roman" w:cs="Times New Roman"/>
          <w:sz w:val="28"/>
          <w:szCs w:val="28"/>
          <w:lang w:val="uk-UA"/>
        </w:rPr>
        <w:t>были настроенны правила маршрутизации в сети.</w:t>
      </w:r>
      <w:r w:rsidR="00797A05" w:rsidRPr="00797A05">
        <w:rPr>
          <w:rFonts w:ascii="Times New Roman" w:hAnsi="Times New Roman" w:cs="Times New Roman"/>
          <w:sz w:val="28"/>
          <w:szCs w:val="28"/>
        </w:rPr>
        <w:t xml:space="preserve"> </w:t>
      </w:r>
      <w:r w:rsidR="00797A05">
        <w:rPr>
          <w:rFonts w:ascii="Times New Roman" w:hAnsi="Times New Roman" w:cs="Times New Roman"/>
          <w:sz w:val="28"/>
          <w:szCs w:val="28"/>
        </w:rPr>
        <w:t>Пример таблицы маршрутизации на рисунке 3.</w:t>
      </w:r>
    </w:p>
    <w:p w:rsidR="00276B0E" w:rsidRDefault="00276B0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0997F" wp14:editId="4F8D6AE9">
                <wp:simplePos x="0" y="0"/>
                <wp:positionH relativeFrom="column">
                  <wp:posOffset>684013</wp:posOffset>
                </wp:positionH>
                <wp:positionV relativeFrom="paragraph">
                  <wp:posOffset>3304156</wp:posOffset>
                </wp:positionV>
                <wp:extent cx="46672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7A05" w:rsidRPr="00797A05" w:rsidRDefault="00797A05" w:rsidP="00797A05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276B0E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3</w:t>
                            </w: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97A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Таблица маршрутизации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0997F" id="Надпись 7" o:spid="_x0000_s1028" type="#_x0000_t202" style="position:absolute;margin-left:53.85pt;margin-top:260.15pt;width:367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" stroked="f">
                <v:textbox style="mso-fit-shape-to-text:t" inset="0,0,0,0">
                  <w:txbxContent>
                    <w:p w:rsidR="00797A05" w:rsidRPr="00797A05" w:rsidRDefault="00797A05" w:rsidP="00797A05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276B0E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3</w:t>
                      </w:r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97A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Таблица маршрутизации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7A05" w:rsidRPr="00276B0E" w:rsidRDefault="00276B0E" w:rsidP="00797A05">
      <w:pPr>
        <w:pStyle w:val="a5"/>
        <w:numPr>
          <w:ilvl w:val="1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D06A5" wp14:editId="01B4B619">
                <wp:simplePos x="0" y="0"/>
                <wp:positionH relativeFrom="column">
                  <wp:posOffset>-122555</wp:posOffset>
                </wp:positionH>
                <wp:positionV relativeFrom="paragraph">
                  <wp:posOffset>4566285</wp:posOffset>
                </wp:positionV>
                <wp:extent cx="594042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6B0E" w:rsidRPr="00276B0E" w:rsidRDefault="00276B0E" w:rsidP="00276B0E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276B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76B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76B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76B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76B0E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4</w:t>
                            </w:r>
                            <w:r w:rsidRPr="00276B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76B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276B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Доступность ПК5 с ПК7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D06A5" id="Надпись 9" o:spid="_x0000_s1029" type="#_x0000_t202" style="position:absolute;left:0;text-align:left;margin-left:-9.65pt;margin-top:359.55pt;width:467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" stroked="f">
                <v:textbox style="mso-fit-shape-to-text:t" inset="0,0,0,0">
                  <w:txbxContent>
                    <w:p w:rsidR="00276B0E" w:rsidRPr="00276B0E" w:rsidRDefault="00276B0E" w:rsidP="00276B0E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276B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76B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76B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76B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76B0E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4</w:t>
                      </w:r>
                      <w:r w:rsidRPr="00276B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76B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  <w:r w:rsidRPr="00276B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Доступность ПК5 с ПК7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35E684D3" wp14:editId="67827123">
            <wp:simplePos x="0" y="0"/>
            <wp:positionH relativeFrom="column">
              <wp:posOffset>-122644</wp:posOffset>
            </wp:positionH>
            <wp:positionV relativeFrom="paragraph">
              <wp:posOffset>576580</wp:posOffset>
            </wp:positionV>
            <wp:extent cx="5940425" cy="3932555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Произведененна проверка доступности узлов из одной сети в другую. Рисунок 4.</w:t>
      </w:r>
    </w:p>
    <w:p w:rsidR="001814F8" w:rsidRDefault="001814F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76B0E" w:rsidRPr="001814F8" w:rsidRDefault="001814F8" w:rsidP="001814F8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XML – </w:t>
      </w:r>
      <w:r>
        <w:rPr>
          <w:rFonts w:ascii="Times New Roman" w:hAnsi="Times New Roman" w:cs="Times New Roman"/>
          <w:sz w:val="28"/>
          <w:szCs w:val="28"/>
        </w:rPr>
        <w:t>Дополнение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&lt;!DOCTYPE project PUBLIC "NET-Simulator/dtd/netsimulator.dtd" "http://www.net-simulator.org/dtd/1.0/netsimulator.dtd"&gt;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&lt;project author="" description="" createDate="" currentId="164"&gt;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&lt;switchShape id="0" name="Switch 0" description="" x="385" y="185"&gt;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&lt;switch id="1"&gt;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id="5"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id="6"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id="7"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id="8"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id="9"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&lt;/switch&gt;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id="10" x="415" y="203" devId="2"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id="11" x="423" y="203" devId="3"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id="12" x="431" y="203" devId="4"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id="13" x="439" y="203" devId="5"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id="14" x="447" y="203" devId="6"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id="15" x="455" y="203" devId="7"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id="16" x="463" y="203" devId="8"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id="17" x="471" y="203" devId="9"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&lt;/switchShape&gt;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&lt;switchShape id="18" name="Switch 1" description="" x="151" y="216"&gt;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&lt;switch id="19"&gt;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id="21"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id="23"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id="24"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id="25"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id="26"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id="27"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&lt;/switch&gt;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id="28" x="181" y="234" devId="20"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id="29" x="189" y="234" devId="21"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id="30" x="197" y="234" devId="22"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id="31" x="205" y="234" devId="23"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id="32" x="213" y="234" devId="24"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id="33" x="221" y="234" devId="25"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id="34" x="229" y="234" devId="26"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id="35" x="237" y="234" devId="27"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&lt;/switchShape&gt;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&lt;routerShape id="36" name="Router 2" description="" x="358" y="55"&gt;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id="37"&gt;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id="39" name="eth0" status="0" mac="0:0:0:0:25:0" ip4="" ip4bcast="" ip4mask=""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id="40" name="eth1" status="0" mac="0:0:0:0:25:1" ip4="" ip4bcast="" ip4mask=""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id="41" name="eth2" status="1" mac="0:0:0:0:25:2" ip4="91.122.40.2" ip4bcast="91.122.40.3" ip4mask="255.255.255.252"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id="42" name="eth3" status="0" mac="0:0:0:0:25:3" ip4="" ip4bcast="" ip4mask=""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id="43" name="eth4" status="0" mac="0:0:0:0:25:4" ip4="" ip4bcast="" ip4mask=""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id="44" name="eth5" status="0" mac="0:0:0:0:25:5" ip4="" ip4bcast="" ip4mask=""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id="45" name="eth6" status="1" mac="0:0:0:0:25:6" ip4="172.18.34.1" ip4bcast="172.18.34.255" ip4mask="255.255.255.0"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id="46" name="eth7" status="1" mac="0:0:0:0:25:7" ip4="91.122.40.9" ip4bcast="91.122.40.11" ip4mask="255.255.255.252"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target="91.122.40.4" netmask="255.255.255.252" gateway="91.122.40.1" metric="0" iface="eth2"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target="91.122.40.0" netmask="255.255.255.252" gateway="" metric="0" iface="eth2"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target="91.122.40.8" netmask="255.255.255.252" gateway="" metric="1" iface="eth7"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gateway="91.122.40.1" metric="0" iface="eth2"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gateway="" metric="0" iface="eth6"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id="48" x="388" y="73" devId="39"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id="49" x="396" y="73" devId="40"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id="50" x="404" y="73" devId="41"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id="51" x="412" y="73" devId="42"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id="52" x="420" y="73" devId="43"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id="53" x="428" y="73" devId="44"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id="54" x="436" y="73" devId="45"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id="55" x="444" y="73" devId="46"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&lt;/routerShape&gt;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&lt;routerShape id="56" name="Router 3" description="" x="174" y="113"&gt;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id="57"&gt;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id="59" name="eth0" status="1" mac="0:0:0:0:39:0" ip4="91.122.40.5" ip4bcast="91.122.40.7" ip4mask="255.255.255.252"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id="60" name="eth1" status="1" mac="0:0:0:0:39:1" ip4="192.168.2.1" ip4bcast="192.168.2.255" ip4mask="255.255.255.0"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id="61" name="eth2" status="1" mac="0:0:0:0:39:2" ip4="91.122.40.1" ip4bcast="91.122.40.3" ip4mask="255.255.255.252"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id="62" name="eth3" status="0" mac="0:0:0:0:39:3" ip4="" ip4bcast="" ip4mask=""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id="63" name="eth4" status="0" mac="0:0:0:0:39:4" ip4="" ip4bcast="" ip4mask=""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id="64" name="eth5" status="0" mac="0:0:0:0:39:5" ip4="" ip4bcast="" ip4mask=""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id="65" name="eth6" status="0" mac="0:0:0:0:39:6" ip4="" ip4bcast="" ip4mask=""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id="66" name="eth7" status="0" mac="0:0:0:0:39:7" ip4="" ip4bcast="" ip4mask=""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target="91.122.40.8" netmask="255.255.255.252" gateway="91.122.40.2" metric="0" iface="eth2"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target="91.122.40.0" netmask="255.255.255.252" gateway="" metric="0" iface="eth2"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target="91.122.40.4" netmask="255.255.255.252" gateway="" metric="1"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gateway="91.122.40.2" metric="0" iface="eth2"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gateway="" metric="1" iface="eth1"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id="68" x="204" y="131" devId="59"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id="69" x="212" y="131" devId="60"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id="70" x="220" y="131" devId="61"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id="71" x="228" y="131" devId="62"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id="72" x="236" y="131" devId="63"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id="73" x="244" y="131" devId="64"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id="74" x="252" y="131" devId="65"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id="75" x="260" y="131" devId="66"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&lt;/routerShape&gt;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&lt;desktopShape id="76" name="Desktop 4" description="" x="56" y="127"&gt;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id="77"&gt;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id="79" name="eth0" status="1" mac="0:0:0:0:4D:0" ip4="91.122.40.6" ip4bcast="91.122.40.7" ip4mask="255.255.255.252"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target="91.122.40.0" netmask="255.255.255.252" gateway="91.122.40.5"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target="91.122.40.8" netmask="255.255.255.252" gateway="91.122.40.5"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target="91.122.40.4" netmask="255.255.255.252" gateway="" metric="1"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gateway="91.122.40.5"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gateway="91.122.40.5"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id="81" x="94" y="162" devId="79"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&lt;/desktopShape&gt;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&lt;desktopShape id="82" name="Desktop 5" description="" x="64" y="284"&gt;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id="83"&gt;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id="85" name="eth0" status="1" mac="0:0:0:0:53:0" ip4="192.168.2.2" ip4bcast="192.168.2.255" ip4mask="255.255.255.0"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target="91.122.40.4" netmask="255.255.255.252" gateway="192.168.2.1"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target="91.122.40.0" netmask="255.255.255.0" gateway="192.168.2.1"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gateway="192.168.2.1"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gateway="" metric="1"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id="87" x="102" y="319" devId="85"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&lt;/desktopShape&gt;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&lt;desktopShape id="88" name="Desktop 6" description="" x="145" y="323"&gt;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id="89"&gt;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id="91" name="eth0" status="1" mac="0:0:0:0:59:0" ip4="192.168.2.3" ip4bcast="192.168.2.255" ip4mask="255.255.255.0"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target="91.122.40.4" netmask="255.255.255.252" gateway="192.168.2.1"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target="91.122.40.0" netmask="255.255.255.0" gateway="192.168.2.1"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gateway="192.168.2.1"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gateway="" metric="1"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id="93" x="183" y="358" devId="91"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&lt;/desktopShape&gt;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&lt;desktopShape id="94" name="Desktop 7" description="" x="343" y="270"&gt;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id="95"&gt;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id="97" name="eth0" status="1" mac="0:0:0:0:5F:0" ip4="172.18.34.2" ip4bcast="172.18.34.255" ip4mask="255.255.255.0"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target="91.122.40.4" netmask="255.255.255.252" gateway="172.18.34.1"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target="91.122.40.0" netmask="255.255.255.252" gateway="172.18.34.1"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target="91.122.40.8" netmask="255.255.255.252" gateway="172.18.34.1"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gateway="172.18.34.1"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gateway="" metric="1"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id="99" x="381" y="305" devId="97"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&lt;/desktopShape&gt;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&lt;desktopShape id="100" name="Desktop 8" description="" x="443" y="282"&gt;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id="101"&gt;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id="103" name="eth0" status="1" mac="0:0:0:0:65:0" ip4="172.18.34.3" ip4bcast="172.18.34.255" ip4mask="255.255.255.0"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target="91.122.40.4" netmask="255.255.255.252" gateway="172.18.34.1"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target="91.122.40.0" netmask="255.255.255.252" gateway="172.18.34.1"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target="91.122.40.8" netmask="255.255.255.252" gateway="172.18.34.1"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gateway="172.18.34.1"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gateway="" metric="1"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id="105" x="481" y="317" devId="103"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&lt;/desktopShape&gt;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&lt;desktopShape id="106" name="Desktop 9" description="" x="542" y="69"&gt;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id="107"&gt;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id="109" name="eth0" status="1" mac="0:0:0:0:6B:0" ip4="91.122.40.10" ip4bcast="91.122.40.11" ip4mask="255.255.255.252" bandwidth="0"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target="91.122.40.0" netmask="255.255.255.252" gateway="91.122.40.9"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target="91.122.40.4" netmask="255.255.255.252" gateway="91.122.40.9"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target="91.122.40.8" netmask="255.255.255.252" gateway="" metric="1"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target="192.168.2.0" netmask="255.255.255.0" gateway="91.122.40.9"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&lt;row target="172.18.34.0" netmask="255.255.255.0" gateway="91.122.40.9" metric="0" iface="eth0"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&lt;/routingTable&gt;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&lt;socketShape id="111" x="580" y="104" devId="109"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&lt;/desktopShape&gt;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id="112"&gt;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id="113" pointsCount="2"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id="114" point="1" x="94" y="162" socket="81"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id="115" point="2" x="204" y="131" socket="68"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id="116"&gt;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id="117" pointsCount="2"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id="118" point="1" x="102" y="319" socket="87"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id="119" point="2" x="181" y="234" socket="28"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id="120"&gt;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id="121" pointsCount="2"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id="122" point="1" x="183" y="358" socket="93"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id="123" point="2" x="189" y="234" socket="29"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id="124"&gt;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id="125" pointsCount="2"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&lt;plug id="126" point="1" x="197" y="234" socket="30"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id="127" point="2" x="212" y="131" socket="69"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id="128"&gt;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id="129" pointsCount="2"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id="130" point="1" x="444" y="73" socket="55"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id="131" point="2" x="580" y="104" socket="111"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id="132"&gt;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id="133" pointsCount="2"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id="134" point="1" x="436" y="73" socket="54"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id="135" point="2" x="471" y="203" socket="17"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id="136"&gt;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id="137" pointsCount="2"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id="138" point="1" x="415" y="203" socket="10"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id="139" point="2" x="381" y="305" socket="99"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id="140"&gt;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id="141" pointsCount="2"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id="142" point="1" x="423" y="203" socket="11"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id="143" point="2" x="481" y="317" socket="105"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&lt;/patchcord&gt;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&lt;patchcord id="144"&gt;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&lt;media id="145" pointsCount="2"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id="146" point="1" x="220" y="131" socket="70" /&gt;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id="147" point="2" x="404" y="73" socket="50" /&gt;</w:t>
      </w:r>
    </w:p>
    <w:p w:rsidR="001814F8" w:rsidRP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Pr="001814F8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patchcord</w:t>
      </w:r>
      <w:r w:rsidRPr="001814F8">
        <w:rPr>
          <w:rFonts w:ascii="Courier New" w:hAnsi="Courier New" w:cs="Courier New"/>
        </w:rPr>
        <w:t>&gt;</w:t>
      </w:r>
    </w:p>
    <w:p w:rsidR="001814F8" w:rsidRP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14F8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project</w:t>
      </w:r>
      <w:r w:rsidRPr="001814F8">
        <w:rPr>
          <w:rFonts w:ascii="Courier New" w:hAnsi="Courier New" w:cs="Courier New"/>
        </w:rPr>
        <w:t>&gt;</w:t>
      </w:r>
    </w:p>
    <w:p w:rsidR="001814F8" w:rsidRP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14F8" w:rsidRPr="001814F8" w:rsidRDefault="001814F8" w:rsidP="001814F8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814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Дополнение</w:t>
      </w:r>
      <w:r w:rsidRPr="001814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&lt;html&gt;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&lt;head&gt;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&lt;META http-equiv="Content-Type" content="text/html; charset=UTF-8"&gt;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&lt;title&gt;NET-Simulator Project Report&lt;/title&gt;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&lt;/head&gt;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&lt;body&gt;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&lt;h1&gt;NET-Simulator Project Report&lt;/h1&gt;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&lt;strong&gt;Project file:&lt;/strong&gt; C:\Users\</w:t>
      </w:r>
      <w:r>
        <w:rPr>
          <w:rFonts w:ascii="Courier New" w:hAnsi="Courier New" w:cs="Courier New"/>
          <w:lang w:val="uk-UA"/>
        </w:rPr>
        <w:t>РґРёРјР</w:t>
      </w:r>
      <w:r>
        <w:rPr>
          <w:rFonts w:ascii="Courier New" w:hAnsi="Courier New" w:cs="Courier New"/>
          <w:lang w:val="en-US"/>
        </w:rPr>
        <w:t>°\Desktop\</w:t>
      </w:r>
      <w:r>
        <w:rPr>
          <w:rFonts w:ascii="Courier New" w:hAnsi="Courier New" w:cs="Courier New"/>
          <w:lang w:val="uk-UA"/>
        </w:rPr>
        <w:t>РЎР•РўР</w:t>
      </w:r>
      <w:r>
        <w:rPr>
          <w:rFonts w:ascii="Courier New" w:hAnsi="Courier New" w:cs="Courier New"/>
          <w:lang w:val="en-US"/>
        </w:rPr>
        <w:t>\lab4&lt;br&gt;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&lt;strong&gt;Author:&lt;/strong&gt; 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&lt;strong&gt;Description:&lt;/strong&gt; 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&lt;strong&gt;Project created at:&lt;/strong&gt; 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&lt;strong&gt;Report generated at:&lt;/strong&gt; 2017-10-10 12:43:44&lt;br&gt;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&lt;img alt="" src="html4.png"&gt;&lt;br&gt;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&lt;h2&gt;Switch&lt;/h2&gt;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align="left"&gt;Name:&lt;/th&gt;&lt;td&gt;Switch 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&lt;h2&gt;Switch&lt;/h2&gt;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align="left"&gt;Name:&lt;/th&gt;&lt;td&gt;Switch 1&lt;/td&gt;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&lt;h2&gt;Router&lt;/h2&gt;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align="left"&gt;Name:&lt;/th&gt;&lt;td&gt;Router 2&lt;/td&gt;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&lt;th&gt;Name&lt;/th&gt;&lt;th&gt;Status&lt;/th&gt;&lt;th&gt;IP Address&lt;/th&gt;&lt;th&gt;Netmask&lt;/th&gt;&lt;th&gt;Broadcast&lt;/th&gt;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&lt;td&gt;eth0&lt;/td&gt;&lt;td&gt;DOWN&lt;/td&gt;&lt;td&gt;&amp;nbsp;&lt;/td&gt;&lt;td&gt;&amp;nbsp;&lt;/td&gt;&lt;td&gt;&amp;nbsp;&lt;/td&gt;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&lt;td&gt;eth1&lt;/td&gt;&lt;td&gt;DOWN&lt;/td&gt;&lt;td&gt;&amp;nbsp;&lt;/td&gt;&lt;td&gt;&amp;nbsp;&lt;/td&gt;&lt;td&gt;&amp;nbsp;&lt;/td&gt;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&lt;td&gt;eth2&lt;/td&gt;&lt;td&gt;UP&lt;/td&gt;&lt;td&gt;91.122.40.2&lt;/td&gt;&lt;td&gt;255.255.255.252&lt;/td&gt;&lt;td&gt;91.122.40.3&lt;/td&gt;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&lt;td&gt;eth3&lt;/td&gt;&lt;td&gt;DOWN&lt;/td&gt;&lt;td&gt;&amp;nbsp;&lt;/td&gt;&lt;td&gt;&amp;nbsp;&lt;/td&gt;&lt;td&gt;&amp;nbsp;&lt;/td&gt;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&lt;td&gt;eth4&lt;/td&gt;&lt;td&gt;DOWN&lt;/td&gt;&lt;td&gt;&amp;nbsp;&lt;/td&gt;&lt;td&gt;&amp;nbsp;&lt;/td&gt;&lt;td&gt;&amp;nbsp;&lt;/td&gt;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&lt;td&gt;eth5&lt;/td&gt;&lt;td&gt;DOWN&lt;/td&gt;&lt;td&gt;&amp;nbsp;&lt;/td&gt;&lt;td&gt;&amp;nbsp;&lt;/td&gt;&lt;td&gt;&amp;nbsp;&lt;/td&gt;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&lt;td&gt;eth6&lt;/td&gt;&lt;td&gt;UP&lt;/td&gt;&lt;td&gt;172.18.34.1&lt;/td&gt;&lt;td&gt;255.255.255.0&lt;/td&gt;&lt;td&gt;172.18.34.255&lt;/td&gt;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&lt;td&gt;eth7&lt;/td&gt;&lt;td&gt;UP&lt;/td&gt;&lt;td&gt;91.122.40.9&lt;/td&gt;&lt;td&gt;255.255.255.252&lt;/td&gt;&lt;td&gt;91.122.40.11&lt;/td&gt;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&lt;h3&gt;Routing table:&lt;/h3&gt;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&lt;td&gt;91.122.40.0&lt;/td&gt;&lt;td&gt;255.255.255.252&lt;/td&gt;&lt;td&gt;*&lt;/td&gt;&lt;td align="right"&gt;0&lt;/td&gt;&lt;td&gt;eth2&lt;/td&gt;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&lt;td&gt;91.122.40.4&lt;/td&gt;&lt;td&gt;255.255.255.252&lt;/td&gt;&lt;td&gt;91.122.40.1&lt;/td&gt;&lt;td align="right"&gt;0&lt;/td&gt;&lt;td&gt;eth2&lt;/td&gt;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&lt;td&gt;91.122.40.8&lt;/td&gt;&lt;td&gt;255.255.255.252&lt;/td&gt;&lt;td&gt;*&lt;/td&gt;&lt;td align="right"&gt;1&lt;/td&gt;&lt;td&gt;eth7&lt;/td&gt;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&lt;td&gt;91.122.40.0&lt;/td&gt;&lt;td&gt;255.255.255.252&lt;/td&gt;&lt;td&gt;*&lt;/td&gt;&lt;td align="right"&gt;1&lt;/td&gt;&lt;td&gt;eth2&lt;/td&gt;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&lt;td&gt;172.18.34.0&lt;/td&gt;&lt;td&gt;255.255.255.0&lt;/td&gt;&lt;td&gt;*&lt;/td&gt;&lt;td align="right"&gt;0&lt;/td&gt;&lt;td&gt;eth6&lt;/td&gt;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&lt;td&gt;192.168.2.0&lt;/td&gt;&lt;td&gt;255.255.255.0&lt;/td&gt;&lt;td&gt;91.122.40.1&lt;/td&gt;&lt;td align="right"&gt;0&lt;/td&gt;&lt;td&gt;eth2&lt;/td&gt;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&lt;td&gt;172.18.34.0&lt;/td&gt;&lt;td&gt;255.255.255.0&lt;/td&gt;&lt;td&gt;*&lt;/td&gt;&lt;td align="right"&gt;1&lt;/td&gt;&lt;td&gt;eth6&lt;/td&gt;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&lt;h2&gt;Router&lt;/h2&gt;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align="left"&gt;Name:&lt;/th&gt;&lt;td&gt;Router 3&lt;/td&gt;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&lt;th&gt;Name&lt;/th&gt;&lt;th&gt;Status&lt;/th&gt;&lt;th&gt;IP Address&lt;/th&gt;&lt;th&gt;Netmask&lt;/th&gt;&lt;th&gt;Broadcast&lt;/th&gt;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&lt;td&gt;eth0&lt;/td&gt;&lt;td&gt;UP&lt;/td&gt;&lt;td&gt;91.122.40.5&lt;/td&gt;&lt;td&gt;255.255.255.252&lt;/td&gt;&lt;td&gt;91.122.40.7&lt;/td&gt;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&lt;td&gt;eth1&lt;/td&gt;&lt;td&gt;UP&lt;/td&gt;&lt;td&gt;192.168.2.1&lt;/td&gt;&lt;td&gt;255.255.255.0&lt;/td&gt;&lt;td&gt;192.168.2.255&lt;/td&gt;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&lt;td&gt;eth2&lt;/td&gt;&lt;td&gt;UP&lt;/td&gt;&lt;td&gt;91.122.40.1&lt;/td&gt;&lt;td&gt;255.255.255.252&lt;/td&gt;&lt;td&gt;91.122.40.3&lt;/td&gt;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&lt;td&gt;eth3&lt;/td&gt;&lt;td&gt;DOWN&lt;/td&gt;&lt;td&gt;&amp;nbsp;&lt;/td&gt;&lt;td&gt;&amp;nbsp;&lt;/td&gt;&lt;td&gt;&amp;nbsp;&lt;/td&gt;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&lt;td&gt;eth4&lt;/td&gt;&lt;td&gt;DOWN&lt;/td&gt;&lt;td&gt;&amp;nbsp;&lt;/td&gt;&lt;td&gt;&amp;nbsp;&lt;/td&gt;&lt;td&gt;&amp;nbsp;&lt;/td&gt;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&lt;td&gt;eth5&lt;/td&gt;&lt;td&gt;DOWN&lt;/td&gt;&lt;td&gt;&amp;nbsp;&lt;/td&gt;&lt;td&gt;&amp;nbsp;&lt;/td&gt;&lt;td&gt;&amp;nbsp;&lt;/td&gt;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&lt;td&gt;eth6&lt;/td&gt;&lt;td&gt;DOWN&lt;/td&gt;&lt;td&gt;&amp;nbsp;&lt;/td&gt;&lt;td&gt;&amp;nbsp;&lt;/td&gt;&lt;td&gt;&amp;nbsp;&lt;/td&gt;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&lt;td&gt;eth7&lt;/td&gt;&lt;td&gt;DOWN&lt;/td&gt;&lt;td&gt;&amp;nbsp;&lt;/td&gt;&lt;td&gt;&amp;nbsp;&lt;/td&gt;&lt;td&gt;&amp;nbsp;&lt;/td&gt;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&lt;td&gt;91.122.40.0&lt;/td&gt;&lt;td&gt;255.255.255.252&lt;/td&gt;&lt;td&gt;*&lt;/td&gt;&lt;td align="right"&gt;0&lt;/td&gt;&lt;td&gt;eth2&lt;/td&gt;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&lt;td&gt;91.122.40.8&lt;/td&gt;&lt;td&gt;255.255.255.252&lt;/td&gt;&lt;td&gt;91.122.40.2&lt;/td&gt;&lt;td align="right"&gt;0&lt;/td&gt;&lt;td&gt;eth2&lt;/td&gt;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&lt;td&gt;91.122.40.0&lt;/td&gt;&lt;td&gt;255.255.255.252&lt;/td&gt;&lt;td&gt;*&lt;/td&gt;&lt;td align="right"&gt;1&lt;/td&gt;&lt;td&gt;eth2&lt;/td&gt;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&lt;td&gt;91.122.40.4&lt;/td&gt;&lt;td&gt;255.255.255.252&lt;/td&gt;&lt;td&gt;*&lt;/td&gt;&lt;td align="right"&gt;1&lt;/td&gt;&lt;td&gt;eth0&lt;/td&gt;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&lt;td&gt;172.18.34.0&lt;/td&gt;&lt;td&gt;255.255.255.0&lt;/td&gt;&lt;td&gt;91.122.40.2&lt;/td&gt;&lt;td align="right"&gt;0&lt;/td&gt;&lt;td&gt;eth2&lt;/td&gt;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&lt;td&gt;192.168.2.0&lt;/td&gt;&lt;td&gt;255.255.255.0&lt;/td&gt;&lt;td&gt;*&lt;/td&gt;&lt;td align="right"&gt;1&lt;/td&gt;&lt;td&gt;eth1&lt;/td&gt;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align="left"&gt;Name:&lt;/th&gt;&lt;td&gt;Desktop 4&lt;/td&gt;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&lt;th&gt;Name&lt;/th&gt;&lt;th&gt;Status&lt;/th&gt;&lt;th&gt;IP Address&lt;/th&gt;&lt;th&gt;Netmask&lt;/th&gt;&lt;th&gt;Broadcast&lt;/th&gt;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&lt;td&gt;eth0&lt;/td&gt;&lt;td&gt;UP&lt;/td&gt;&lt;td&gt;91.122.40.6&lt;/td&gt;&lt;td&gt;255.255.255.252&lt;/td&gt;&lt;td&gt;91.122.40.7&lt;/td&gt;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&lt;td&gt;91.122.40.8&lt;/td&gt;&lt;td&gt;255.255.255.252&lt;/td&gt;&lt;td&gt;91.122.40.5&lt;/td&gt;&lt;td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&lt;td&gt;91.122.40.0&lt;/td&gt;&lt;td&gt;255.255.255.252&lt;/td&gt;&lt;td&gt;91.122.40.5&lt;/td&gt;&lt;td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&lt;td&gt;91.122.40.4&lt;/td&gt;&lt;td&gt;255.255.255.252&lt;/td&gt;&lt;td&gt;*&lt;/td&gt;&lt;td align="right"&gt;1&lt;/td&gt;&lt;td&gt;eth0&lt;/td&gt;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&lt;td&gt;192.168.2.0&lt;/td&gt;&lt;td&gt;255.255.255.0&lt;/td&gt;&lt;td&gt;91.122.40.5&lt;/td&gt;&lt;td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&lt;td&gt;172.18.34.0&lt;/td&gt;&lt;td&gt;255.255.255.0&lt;/td&gt;&lt;td&gt;91.122.40.5&lt;/td&gt;&lt;td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align="left"&gt;Name:&lt;/th&gt;&lt;td&gt;Desktop 5&lt;/td&gt;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&lt;th&gt;Name&lt;/th&gt;&lt;th&gt;Status&lt;/th&gt;&lt;th&gt;IP Address&lt;/th&gt;&lt;th&gt;Netmask&lt;/th&gt;&lt;th&gt;Broadcast&lt;/th&gt;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&lt;td&gt;eth0&lt;/td&gt;&lt;td&gt;UP&lt;/td&gt;&lt;td&gt;192.168.2.2&lt;/td&gt;&lt;td&gt;255.255.255.0&lt;/td&gt;&lt;td&gt;192.168.2.255&lt;/td&gt;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&lt;td&gt;91.122.40.4&lt;/td&gt;&lt;td&gt;255.255.255.252&lt;/td&gt;&lt;td&gt;192.168.2.1&lt;/td&gt;&lt;td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&lt;td&gt;172.18.34.0&lt;/td&gt;&lt;td&gt;255.255.255.0&lt;/td&gt;&lt;td&gt;192.168.2.1&lt;/td&gt;&lt;td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&lt;td&gt;91.122.40.0&lt;/td&gt;&lt;td&gt;255.255.255.0&lt;/td&gt;&lt;td&gt;192.168.2.1&lt;/td&gt;&lt;td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&lt;td&gt;192.168.2.0&lt;/td&gt;&lt;td&gt;255.255.255.0&lt;/td&gt;&lt;td&gt;*&lt;/td&gt;&lt;td align="right"&gt;1&lt;/td&gt;&lt;td&gt;eth0&lt;/td&gt;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align="left"&gt;Name:&lt;/th&gt;&lt;td&gt;Desktop 6&lt;/td&gt;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&lt;th&gt;Name&lt;/th&gt;&lt;th&gt;Status&lt;/th&gt;&lt;th&gt;IP Address&lt;/th&gt;&lt;th&gt;Netmask&lt;/th&gt;&lt;th&gt;Broadcast&lt;/th&gt;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&lt;td&gt;eth0&lt;/td&gt;&lt;td&gt;UP&lt;/td&gt;&lt;td&gt;192.168.2.3&lt;/td&gt;&lt;td&gt;255.255.255.0&lt;/td&gt;&lt;td&gt;192.168.2.255&lt;/td&gt;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&lt;td&gt;91.122.40.4&lt;/td&gt;&lt;td&gt;255.255.255.252&lt;/td&gt;&lt;td&gt;192.168.2.1&lt;/td&gt;&lt;td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&lt;td&gt;172.18.34.0&lt;/td&gt;&lt;td&gt;255.255.255.0&lt;/td&gt;&lt;td&gt;192.168.2.1&lt;/td&gt;&lt;td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&lt;td&gt;91.122.40.0&lt;/td&gt;&lt;td&gt;255.255.255.0&lt;/td&gt;&lt;td&gt;192.168.2.1&lt;/td&gt;&lt;td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&lt;td&gt;192.168.2.0&lt;/td&gt;&lt;td&gt;255.255.255.0&lt;/td&gt;&lt;td&gt;*&lt;/td&gt;&lt;td align="right"&gt;1&lt;/td&gt;&lt;td&gt;eth0&lt;/td&gt;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align="left"&gt;Name:&lt;/th&gt;&lt;td&gt;Desktop 7&lt;/td&gt;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&lt;th&gt;Name&lt;/th&gt;&lt;th&gt;Status&lt;/th&gt;&lt;th&gt;IP Address&lt;/th&gt;&lt;th&gt;Netmask&lt;/th&gt;&lt;th&gt;Broadcast&lt;/th&gt;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&lt;td&gt;eth0&lt;/td&gt;&lt;td&gt;UP&lt;/td&gt;&lt;td&gt;172.18.34.2&lt;/td&gt;&lt;td&gt;255.255.255.0&lt;/td&gt;&lt;td&gt;172.18.34.255&lt;/td&gt;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&lt;td&gt;91.122.40.8&lt;/td&gt;&lt;td&gt;255.255.255.252&lt;/td&gt;&lt;td&gt;172.18.34.1&lt;/td&gt;&lt;td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&lt;td&gt;91.122.40.0&lt;/td&gt;&lt;td&gt;255.255.255.252&lt;/td&gt;&lt;td&gt;172.18.34.1&lt;/td&gt;&lt;td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&lt;td&gt;91.122.40.4&lt;/td&gt;&lt;td&gt;255.255.255.252&lt;/td&gt;&lt;td&gt;172.18.34.1&lt;/td&gt;&lt;td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&lt;td&gt;192.168.2.0&lt;/td&gt;&lt;td&gt;255.255.255.0&lt;/td&gt;&lt;td&gt;172.18.34.1&lt;/td&gt;&lt;td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&lt;td&gt;172.18.34.0&lt;/td&gt;&lt;td&gt;255.255.255.0&lt;/td&gt;&lt;td&gt;*&lt;/td&gt;&lt;td align="right"&gt;1&lt;/td&gt;&lt;td&gt;eth0&lt;/td&gt;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align="left"&gt;Name:&lt;/th&gt;&lt;td&gt;Desktop 8&lt;/td&gt;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align="left"&gt;Description:&lt;/th&gt;&lt;td&gt;&amp;nbsp;&lt;/td&gt;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&lt;th&gt;Name&lt;/th&gt;&lt;th&gt;Status&lt;/th&gt;&lt;th&gt;IP Address&lt;/th&gt;&lt;th&gt;Netmask&lt;/th&gt;&lt;th&gt;Broadcast&lt;/th&gt;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&lt;td&gt;eth0&lt;/td&gt;&lt;td&gt;UP&lt;/td&gt;&lt;td&gt;172.18.34.3&lt;/td&gt;&lt;td&gt;255.255.255.0&lt;/td&gt;&lt;td&gt;172.18.34.255&lt;/td&gt;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&lt;td&gt;91.122.40.8&lt;/td&gt;&lt;td&gt;255.255.255.252&lt;/td&gt;&lt;td&gt;172.18.34.1&lt;/td&gt;&lt;td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&lt;td&gt;91.122.40.0&lt;/td&gt;&lt;td&gt;255.255.255.252&lt;/td&gt;&lt;td&gt;172.18.34.1&lt;/td&gt;&lt;td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&lt;td&gt;91.122.40.4&lt;/td&gt;&lt;td&gt;255.255.255.252&lt;/td&gt;&lt;td&gt;172.18.34.1&lt;/td&gt;&lt;td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&lt;td&gt;192.168.2.0&lt;/td&gt;&lt;td&gt;255.255.255.0&lt;/td&gt;&lt;td&gt;172.18.34.1&lt;/td&gt;&lt;td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&lt;td&gt;172.18.34.0&lt;/td&gt;&lt;td&gt;255.255.255.0&lt;/td&gt;&lt;td&gt;*&lt;/td&gt;&lt;td align="right"&gt;1&lt;/td&gt;&lt;td&gt;eth0&lt;/td&gt;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 width="20%" align="left"&gt;Name:&lt;/th&gt;&lt;td&gt;Desktop 9&lt;/td&gt;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&lt;th width="20%" align="left"&gt;Description:&lt;/th&gt;&lt;td&gt;&amp;nbsp;&lt;/td&gt;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&lt;th&gt;Name&lt;/th&gt;&lt;th&gt;Status&lt;/th&gt;&lt;th&gt;IP Address&lt;/th&gt;&lt;th&gt;Netmask&lt;/th&gt;&lt;th&gt;Broadcast&lt;/th&gt;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&lt;td&gt;eth0&lt;/td&gt;&lt;td&gt;UP&lt;/td&gt;&lt;td&gt;91.122.40.10&lt;/td&gt;&lt;td&gt;255.255.255.252&lt;/td&gt;&lt;td&gt;91.122.40.11&lt;/td&gt;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&lt;table cellpadding="1" cellspacing="0" border="1" width="600"&gt;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&lt;td&gt;91.122.40.4&lt;/td&gt;&lt;td&gt;255.255.255.252&lt;/td&gt;&lt;td&gt;91.122.40.9&lt;/td&gt;&lt;td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&lt;td&gt;91.122.40.0&lt;/td&gt;&lt;td&gt;255.255.255.252&lt;/td&gt;&lt;td&gt;91.122.40.9&lt;/td&gt;&lt;td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&lt;td&gt;91.122.40.8&lt;/td&gt;&lt;td&gt;255.255.255.252&lt;/td&gt;&lt;td&gt;*&lt;/td&gt;&lt;td align="right"&gt;1&lt;/td&gt;&lt;td&gt;eth0&lt;/td&gt;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&lt;td&gt;172.18.34.0&lt;/td&gt;&lt;td&gt;255.255.255.0&lt;/td&gt;&lt;td&gt;91.122.40.9&lt;/td&gt;&lt;td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&lt;td&gt;192.168.2.0&lt;/td&gt;&lt;td&gt;255.255.255.0&lt;/td&gt;&lt;td&gt;91.122.40.9&lt;/td&gt;&lt;td align="right"&gt;0&lt;/td&gt;&lt;td&gt;eth0&lt;/td&gt;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&lt;/tr&gt;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&lt;/body&gt;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&lt;/html&gt;</w:t>
      </w:r>
    </w:p>
    <w:p w:rsidR="001814F8" w:rsidRDefault="001814F8" w:rsidP="00181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14F8" w:rsidRPr="001814F8" w:rsidRDefault="001814F8" w:rsidP="001814F8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97A05" w:rsidRPr="001814F8" w:rsidRDefault="00276B0E" w:rsidP="00276B0E">
      <w:p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6B0E">
        <w:rPr>
          <w:rFonts w:ascii="Times New Roman" w:hAnsi="Times New Roman" w:cs="Times New Roman"/>
          <w:b/>
          <w:sz w:val="28"/>
          <w:szCs w:val="28"/>
        </w:rPr>
        <w:t>Выводы</w:t>
      </w:r>
      <w:r w:rsidRPr="001814F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76B0E" w:rsidRPr="00797A05" w:rsidRDefault="00276B0E" w:rsidP="00276B0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научился использовать маршрутизаторы в сетях и производить настройку маршрутизации в сети.</w:t>
      </w:r>
    </w:p>
    <w:sectPr w:rsidR="00276B0E" w:rsidRPr="0079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015DD"/>
    <w:multiLevelType w:val="multilevel"/>
    <w:tmpl w:val="7930CC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2F0DDA"/>
    <w:multiLevelType w:val="multilevel"/>
    <w:tmpl w:val="27EE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A65063"/>
    <w:multiLevelType w:val="multilevel"/>
    <w:tmpl w:val="5B9263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DD"/>
    <w:rsid w:val="00047F02"/>
    <w:rsid w:val="001814F8"/>
    <w:rsid w:val="00194E54"/>
    <w:rsid w:val="001E778C"/>
    <w:rsid w:val="00276B0E"/>
    <w:rsid w:val="002B6CD6"/>
    <w:rsid w:val="00410632"/>
    <w:rsid w:val="00546040"/>
    <w:rsid w:val="00797A05"/>
    <w:rsid w:val="008111E1"/>
    <w:rsid w:val="008A004F"/>
    <w:rsid w:val="009B5E36"/>
    <w:rsid w:val="009E332B"/>
    <w:rsid w:val="00D27891"/>
    <w:rsid w:val="00D50DF9"/>
    <w:rsid w:val="00EC1205"/>
    <w:rsid w:val="00EC19B1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F6AE"/>
  <w15:chartTrackingRefBased/>
  <w15:docId w15:val="{FA90B075-3FFD-4CE1-9CFC-D4A4C289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BD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D7B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D7BD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FD7B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YuZUhCSaK_EO0ZVDz6Fxw9HgFxk1KU8q2VoDt7TnD5A/edi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YuZUhCSaK_EO0ZVDz6Fxw9HgFxk1KU8q2VoDt7TnD5A/ed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hyperlink" Target="https://docs.google.com/document/d/1YuZUhCSaK_EO0ZVDz6Fxw9HgFxk1KU8q2VoDt7TnD5A/ed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YuZUhCSaK_EO0ZVDz6Fxw9HgFxk1KU8q2VoDt7TnD5A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YuZUhCSaK_EO0ZVDz6Fxw9HgFxk1KU8q2VoDt7TnD5A/ed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4386</Words>
  <Characters>25001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2017-10-09T20:19:00Z</dcterms:created>
  <dcterms:modified xsi:type="dcterms:W3CDTF">2017-10-10T09:44:00Z</dcterms:modified>
</cp:coreProperties>
</file>