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№4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Організація баз даних і знань</w:t>
      </w: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</w:p>
    <w:p w:rsidR="000C7F6D" w:rsidRPr="00466CA0" w:rsidRDefault="000C7F6D" w:rsidP="000C7F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466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466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0C7F6D" w:rsidRPr="00466CA0" w:rsidRDefault="000C7F6D" w:rsidP="000C7F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F01969" w:rsidRDefault="00F01969" w:rsidP="00F01969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01969" w:rsidRDefault="00F01969" w:rsidP="00F019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F01969" w:rsidRDefault="00F01969" w:rsidP="00F019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F6D" w:rsidRDefault="000C7F6D" w:rsidP="00F019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C7F6D" w:rsidRPr="00466CA0" w:rsidRDefault="000C7F6D" w:rsidP="000C7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</w:p>
    <w:p w:rsidR="000C7F6D" w:rsidRDefault="000C7F6D" w:rsidP="000C7F6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283CC4" w:rsidRDefault="000C7F6D">
      <w:pPr>
        <w:rPr>
          <w:rFonts w:ascii="Times New Roman" w:hAnsi="Times New Roman" w:cs="Times New Roman"/>
          <w:b/>
          <w:sz w:val="28"/>
          <w:szCs w:val="28"/>
        </w:rPr>
      </w:pPr>
      <w:r w:rsidRPr="000C7F6D">
        <w:rPr>
          <w:rFonts w:ascii="Times New Roman" w:hAnsi="Times New Roman" w:cs="Times New Roman"/>
          <w:b/>
          <w:sz w:val="28"/>
          <w:szCs w:val="28"/>
        </w:rPr>
        <w:lastRenderedPageBreak/>
        <w:t>1 Описание этапов выполнения работы</w:t>
      </w:r>
    </w:p>
    <w:p w:rsidR="000C7F6D" w:rsidRDefault="000C7F6D" w:rsidP="000C7F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F6D">
        <w:rPr>
          <w:rFonts w:ascii="Times New Roman" w:hAnsi="Times New Roman" w:cs="Times New Roman"/>
          <w:sz w:val="28"/>
          <w:szCs w:val="28"/>
        </w:rPr>
        <w:t>Создать отчет для вывода на печа</w:t>
      </w:r>
      <w:r>
        <w:rPr>
          <w:rFonts w:ascii="Times New Roman" w:hAnsi="Times New Roman" w:cs="Times New Roman"/>
          <w:sz w:val="28"/>
          <w:szCs w:val="28"/>
        </w:rPr>
        <w:t>ть результата запроса «Запрос1»</w:t>
      </w:r>
    </w:p>
    <w:p w:rsidR="000C7F6D" w:rsidRDefault="000C7F6D" w:rsidP="000C7F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F6D">
        <w:rPr>
          <w:rFonts w:ascii="Times New Roman" w:hAnsi="Times New Roman" w:cs="Times New Roman"/>
          <w:sz w:val="28"/>
          <w:szCs w:val="28"/>
        </w:rPr>
        <w:t>Создать отчет для вывода на печа</w:t>
      </w:r>
      <w:r>
        <w:rPr>
          <w:rFonts w:ascii="Times New Roman" w:hAnsi="Times New Roman" w:cs="Times New Roman"/>
          <w:sz w:val="28"/>
          <w:szCs w:val="28"/>
        </w:rPr>
        <w:t>ть результата запроса «Запрос2»</w:t>
      </w:r>
    </w:p>
    <w:p w:rsidR="000C7F6D" w:rsidRDefault="000C7F6D" w:rsidP="000C7F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F6D">
        <w:rPr>
          <w:rFonts w:ascii="Times New Roman" w:hAnsi="Times New Roman" w:cs="Times New Roman"/>
          <w:sz w:val="28"/>
          <w:szCs w:val="28"/>
        </w:rPr>
        <w:t>Создать отчет для вывода на пе</w:t>
      </w:r>
      <w:r>
        <w:rPr>
          <w:rFonts w:ascii="Times New Roman" w:hAnsi="Times New Roman" w:cs="Times New Roman"/>
          <w:sz w:val="28"/>
          <w:szCs w:val="28"/>
        </w:rPr>
        <w:t>чать результата запроса «Запрос3»</w:t>
      </w:r>
      <w:r w:rsidRPr="000C7F6D">
        <w:t xml:space="preserve"> </w:t>
      </w:r>
      <w:r w:rsidRPr="000C7F6D">
        <w:rPr>
          <w:rFonts w:ascii="Times New Roman" w:hAnsi="Times New Roman" w:cs="Times New Roman"/>
          <w:sz w:val="28"/>
          <w:szCs w:val="28"/>
        </w:rPr>
        <w:t>Отчет должен обеспечить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F6D">
        <w:rPr>
          <w:rFonts w:ascii="Times New Roman" w:hAnsi="Times New Roman" w:cs="Times New Roman"/>
          <w:sz w:val="28"/>
          <w:szCs w:val="28"/>
        </w:rPr>
        <w:t>возможность вывода итоговых данных по столбцам «Количество» и «Сумма»</w:t>
      </w:r>
    </w:p>
    <w:p w:rsidR="000C7F6D" w:rsidRDefault="000C7F6D" w:rsidP="000C7F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F6D">
        <w:rPr>
          <w:rFonts w:ascii="Times New Roman" w:hAnsi="Times New Roman" w:cs="Times New Roman"/>
          <w:sz w:val="28"/>
          <w:szCs w:val="28"/>
        </w:rPr>
        <w:t>Аналогично сформировать отчеты для вывода на печать результатов запросов «Запрос4»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F6D">
        <w:rPr>
          <w:rFonts w:ascii="Times New Roman" w:hAnsi="Times New Roman" w:cs="Times New Roman"/>
          <w:sz w:val="28"/>
          <w:szCs w:val="28"/>
        </w:rPr>
        <w:t xml:space="preserve">«Запрос16», сохранив их с именами «Отчет4» - «Отчет16». В этих отчетах должны присутствовать все поля, выводимые в соответствующих запросах. По окончании формирования отчетов и проверки их работоспособности закрыть СУБД </w:t>
      </w:r>
      <w:proofErr w:type="spellStart"/>
      <w:r w:rsidRPr="000C7F6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C7F6D">
        <w:rPr>
          <w:rFonts w:ascii="Times New Roman" w:hAnsi="Times New Roman" w:cs="Times New Roman"/>
          <w:sz w:val="28"/>
          <w:szCs w:val="28"/>
        </w:rPr>
        <w:t xml:space="preserve"> и сохранить файл SK.mdb.</w:t>
      </w:r>
    </w:p>
    <w:p w:rsidR="000C7F6D" w:rsidRDefault="000C7F6D" w:rsidP="000C7F6D">
      <w:pPr>
        <w:rPr>
          <w:rFonts w:ascii="Times New Roman" w:hAnsi="Times New Roman" w:cs="Times New Roman"/>
          <w:b/>
          <w:sz w:val="28"/>
          <w:szCs w:val="28"/>
        </w:rPr>
      </w:pPr>
      <w:r w:rsidRPr="0005531C">
        <w:rPr>
          <w:rFonts w:ascii="Times New Roman" w:hAnsi="Times New Roman" w:cs="Times New Roman"/>
          <w:b/>
          <w:sz w:val="28"/>
          <w:szCs w:val="28"/>
        </w:rPr>
        <w:t>2 Структура отчета и назначение объектов, использованных при разработке</w:t>
      </w:r>
    </w:p>
    <w:p w:rsidR="0005531C" w:rsidRPr="0005531C" w:rsidRDefault="0005531C" w:rsidP="000C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отчета состоит из следующих элементов: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Заголовок отчета — отображается только на первой странице и определяет высоту области заголовка отчета, который может содержать текст, графику и другие элементы управления.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Верхний колонтитул — выводится на верху каждой страницы; как правило, содержит заголовки столбцов.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Заголовок группы — печатается перед первой записью, входящей в группу; обычно содержит итоговые данные по записям, входящим в группу.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Область данных — предназначена для отображения записей источника данных отчета.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Область примечания группы — отображается после обработки последней записи группы; обычно содержит итоговые данные по записям, входящим в группу.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Нижний колонтитул — выводится внизу каждой страницы; содержит, например, номер страницы отчета, дату печати отчета и т. д.</w:t>
      </w:r>
    </w:p>
    <w:p w:rsidR="0005531C" w:rsidRPr="0005531C" w:rsidRDefault="0005531C" w:rsidP="00055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5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примечаний — отображается только внизу последней страницы; сюда помещают поля с итоговыми значениями по всем записям, включенным в отчет. Отчет может быть создан при помощи Мастера отчетов или в режиме Конструктора. Обычно используют оба способа. Мастер отчетов позволяет ускорить процесс создания отчета, работа в нем производится в пошаговом режиме в диалоге с пользователем. Доработать созданный мастером отчет можно в режиме Конструктора.</w:t>
      </w:r>
    </w:p>
    <w:p w:rsidR="0005531C" w:rsidRDefault="0005531C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5531C" w:rsidRDefault="0005531C" w:rsidP="000C7F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Объекты, которые используются при разработке отчетов:</w:t>
      </w:r>
    </w:p>
    <w:p w:rsidR="0005531C" w:rsidRDefault="0005531C" w:rsidP="0005531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Надпись – используется для отображения текста</w:t>
      </w:r>
    </w:p>
    <w:p w:rsidR="0005531C" w:rsidRDefault="0005531C" w:rsidP="0005531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 – используется для вывода некоторых значений</w:t>
      </w:r>
    </w:p>
    <w:p w:rsidR="0005531C" w:rsidRDefault="0005531C" w:rsidP="0005531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Линия – используется для разделения элементов управления</w:t>
      </w:r>
    </w:p>
    <w:p w:rsidR="0005531C" w:rsidRPr="0005531C" w:rsidRDefault="0005531C" w:rsidP="0005531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 – используется для группировки элементов управления</w:t>
      </w:r>
    </w:p>
    <w:p w:rsidR="000C7F6D" w:rsidRDefault="0005531C" w:rsidP="000C7F6D">
      <w:pPr>
        <w:rPr>
          <w:rFonts w:ascii="Times New Roman" w:hAnsi="Times New Roman" w:cs="Times New Roman"/>
          <w:b/>
          <w:sz w:val="28"/>
          <w:szCs w:val="28"/>
        </w:rPr>
      </w:pPr>
      <w:r w:rsidRPr="0005531C">
        <w:rPr>
          <w:rFonts w:ascii="Times New Roman" w:hAnsi="Times New Roman" w:cs="Times New Roman"/>
          <w:b/>
          <w:sz w:val="28"/>
          <w:szCs w:val="28"/>
        </w:rPr>
        <w:t>3 Результаты, получаемые при использовании разработанных отчетов</w:t>
      </w:r>
    </w:p>
    <w:p w:rsidR="00403131" w:rsidRDefault="00015477" w:rsidP="00403131">
      <w:pPr>
        <w:keepNext/>
      </w:pPr>
      <w:r>
        <w:rPr>
          <w:noProof/>
          <w:lang w:eastAsia="ru-RU"/>
        </w:rPr>
        <w:drawing>
          <wp:inline distT="0" distB="0" distL="0" distR="0" wp14:anchorId="12529A9C" wp14:editId="06020208">
            <wp:extent cx="5940425" cy="20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C" w:rsidRPr="0005531C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</w:t>
      </w:r>
      <w:r w:rsidR="00F01969">
        <w:rPr>
          <w:noProof/>
        </w:rPr>
        <w:fldChar w:fldCharType="end"/>
      </w:r>
      <w:r>
        <w:t xml:space="preserve"> Отчет 1</w:t>
      </w:r>
    </w:p>
    <w:p w:rsidR="00403131" w:rsidRDefault="00015477" w:rsidP="00403131">
      <w:pPr>
        <w:keepNext/>
      </w:pPr>
      <w:r>
        <w:rPr>
          <w:noProof/>
          <w:lang w:eastAsia="ru-RU"/>
        </w:rPr>
        <w:drawing>
          <wp:inline distT="0" distB="0" distL="0" distR="0" wp14:anchorId="564F205B" wp14:editId="34992D4F">
            <wp:extent cx="5940425" cy="2817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C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2</w:t>
      </w:r>
      <w:r w:rsidR="00F01969">
        <w:rPr>
          <w:noProof/>
        </w:rPr>
        <w:fldChar w:fldCharType="end"/>
      </w:r>
      <w:r>
        <w:t xml:space="preserve"> Отчет 2</w:t>
      </w:r>
    </w:p>
    <w:p w:rsidR="00403131" w:rsidRDefault="00015477" w:rsidP="0040313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B6D8444" wp14:editId="5377DB06">
            <wp:extent cx="5940425" cy="3832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7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3</w:t>
      </w:r>
      <w:r w:rsidR="00F01969">
        <w:rPr>
          <w:noProof/>
        </w:rPr>
        <w:fldChar w:fldCharType="end"/>
      </w:r>
      <w:r>
        <w:t xml:space="preserve"> Отчет 3</w:t>
      </w:r>
    </w:p>
    <w:p w:rsidR="00403131" w:rsidRDefault="00015477" w:rsidP="00403131">
      <w:pPr>
        <w:keepNext/>
      </w:pPr>
      <w:r>
        <w:rPr>
          <w:noProof/>
          <w:lang w:eastAsia="ru-RU"/>
        </w:rPr>
        <w:drawing>
          <wp:inline distT="0" distB="0" distL="0" distR="0" wp14:anchorId="793FFB74" wp14:editId="269E8EF2">
            <wp:extent cx="5940425" cy="2394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7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4</w:t>
      </w:r>
      <w:r w:rsidR="00F01969">
        <w:rPr>
          <w:noProof/>
        </w:rPr>
        <w:fldChar w:fldCharType="end"/>
      </w:r>
      <w:r>
        <w:t xml:space="preserve"> Отчет 4</w:t>
      </w:r>
    </w:p>
    <w:p w:rsidR="00403131" w:rsidRDefault="00015477" w:rsidP="0040313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5DAA091" wp14:editId="4F4EA4C7">
            <wp:extent cx="528637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7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5</w:t>
      </w:r>
      <w:r w:rsidR="00F01969">
        <w:rPr>
          <w:noProof/>
        </w:rPr>
        <w:fldChar w:fldCharType="end"/>
      </w:r>
      <w:r w:rsidRPr="00DE1980">
        <w:t xml:space="preserve"> </w:t>
      </w:r>
      <w:r>
        <w:t>Отчет 5</w:t>
      </w:r>
    </w:p>
    <w:p w:rsidR="00403131" w:rsidRDefault="00334AB7" w:rsidP="00403131">
      <w:pPr>
        <w:keepNext/>
      </w:pPr>
      <w:r>
        <w:rPr>
          <w:noProof/>
          <w:lang w:eastAsia="ru-RU"/>
        </w:rPr>
        <w:drawing>
          <wp:inline distT="0" distB="0" distL="0" distR="0" wp14:anchorId="650F1ACD" wp14:editId="0F841613">
            <wp:extent cx="5940425" cy="1242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6</w:t>
      </w:r>
      <w:r w:rsidR="00F01969">
        <w:rPr>
          <w:noProof/>
        </w:rPr>
        <w:fldChar w:fldCharType="end"/>
      </w:r>
      <w:r>
        <w:t xml:space="preserve"> Отчет 6</w:t>
      </w:r>
    </w:p>
    <w:p w:rsidR="00403131" w:rsidRDefault="00334AB7" w:rsidP="00403131">
      <w:pPr>
        <w:keepNext/>
      </w:pPr>
      <w:r>
        <w:rPr>
          <w:noProof/>
          <w:lang w:eastAsia="ru-RU"/>
        </w:rPr>
        <w:drawing>
          <wp:inline distT="0" distB="0" distL="0" distR="0" wp14:anchorId="4EA6D359" wp14:editId="7106D166">
            <wp:extent cx="5940425" cy="1242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7</w:t>
      </w:r>
      <w:r w:rsidR="00F01969">
        <w:rPr>
          <w:noProof/>
        </w:rPr>
        <w:fldChar w:fldCharType="end"/>
      </w:r>
      <w:r>
        <w:t xml:space="preserve"> Отчет 7 и  Отчет 7.1</w:t>
      </w:r>
    </w:p>
    <w:p w:rsidR="00403131" w:rsidRDefault="00334AB7" w:rsidP="00403131">
      <w:pPr>
        <w:keepNext/>
      </w:pPr>
      <w:r>
        <w:rPr>
          <w:noProof/>
          <w:lang w:eastAsia="ru-RU"/>
        </w:rPr>
        <w:drawing>
          <wp:inline distT="0" distB="0" distL="0" distR="0" wp14:anchorId="522EABBD" wp14:editId="637F51B7">
            <wp:extent cx="5534025" cy="3048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7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8</w:t>
      </w:r>
      <w:r w:rsidR="00F01969">
        <w:rPr>
          <w:noProof/>
        </w:rPr>
        <w:fldChar w:fldCharType="end"/>
      </w:r>
      <w:r>
        <w:t xml:space="preserve"> Отчет 8</w:t>
      </w:r>
    </w:p>
    <w:p w:rsidR="00403131" w:rsidRDefault="00403131" w:rsidP="0040313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7D23DCB" wp14:editId="67996C56">
            <wp:extent cx="5940425" cy="3827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9</w:t>
      </w:r>
      <w:r w:rsidR="00F01969">
        <w:rPr>
          <w:noProof/>
        </w:rPr>
        <w:fldChar w:fldCharType="end"/>
      </w:r>
      <w:r>
        <w:t xml:space="preserve"> Отчет 9</w:t>
      </w:r>
    </w:p>
    <w:p w:rsidR="00403131" w:rsidRDefault="00403131" w:rsidP="00403131">
      <w:pPr>
        <w:keepNext/>
      </w:pPr>
      <w:r>
        <w:rPr>
          <w:noProof/>
          <w:lang w:eastAsia="ru-RU"/>
        </w:rPr>
        <w:drawing>
          <wp:inline distT="0" distB="0" distL="0" distR="0" wp14:anchorId="29B72714" wp14:editId="7262E408">
            <wp:extent cx="5705475" cy="2781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10</w:t>
      </w:r>
      <w:r w:rsidR="00F01969">
        <w:rPr>
          <w:noProof/>
        </w:rPr>
        <w:fldChar w:fldCharType="end"/>
      </w:r>
      <w:r>
        <w:t xml:space="preserve"> Отчет 10</w:t>
      </w:r>
    </w:p>
    <w:p w:rsidR="00403131" w:rsidRDefault="00403131" w:rsidP="00403131">
      <w:pPr>
        <w:keepNext/>
      </w:pPr>
      <w:r>
        <w:rPr>
          <w:noProof/>
          <w:lang w:eastAsia="ru-RU"/>
        </w:rPr>
        <w:drawing>
          <wp:inline distT="0" distB="0" distL="0" distR="0" wp14:anchorId="4DC677EC" wp14:editId="51F384A1">
            <wp:extent cx="5940425" cy="1457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11</w:t>
      </w:r>
      <w:r w:rsidR="00F01969">
        <w:rPr>
          <w:noProof/>
        </w:rPr>
        <w:fldChar w:fldCharType="end"/>
      </w:r>
      <w:r>
        <w:t xml:space="preserve"> Отчет 11</w:t>
      </w:r>
    </w:p>
    <w:p w:rsidR="00403131" w:rsidRDefault="00403131" w:rsidP="0040313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FC31152" wp14:editId="497C435E">
            <wp:extent cx="5940425" cy="25666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12</w:t>
      </w:r>
      <w:r w:rsidR="00F01969">
        <w:rPr>
          <w:noProof/>
        </w:rPr>
        <w:fldChar w:fldCharType="end"/>
      </w:r>
      <w:r>
        <w:t xml:space="preserve"> Отчет 12</w:t>
      </w:r>
    </w:p>
    <w:p w:rsidR="00403131" w:rsidRDefault="00403131" w:rsidP="00403131">
      <w:pPr>
        <w:keepNext/>
      </w:pPr>
      <w:r>
        <w:rPr>
          <w:noProof/>
          <w:lang w:eastAsia="ru-RU"/>
        </w:rPr>
        <w:drawing>
          <wp:inline distT="0" distB="0" distL="0" distR="0" wp14:anchorId="0DAAF2FA" wp14:editId="72380DB3">
            <wp:extent cx="5940425" cy="1492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13</w:t>
      </w:r>
      <w:r w:rsidR="00F01969">
        <w:rPr>
          <w:noProof/>
        </w:rPr>
        <w:fldChar w:fldCharType="end"/>
      </w:r>
      <w:r>
        <w:t xml:space="preserve"> Отчет 13</w:t>
      </w:r>
    </w:p>
    <w:p w:rsidR="00403131" w:rsidRDefault="00403131" w:rsidP="00403131">
      <w:pPr>
        <w:keepNext/>
      </w:pPr>
      <w:r>
        <w:rPr>
          <w:noProof/>
          <w:lang w:eastAsia="ru-RU"/>
        </w:rPr>
        <w:drawing>
          <wp:inline distT="0" distB="0" distL="0" distR="0" wp14:anchorId="303BD237" wp14:editId="01FC4A99">
            <wp:extent cx="5940425" cy="1629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14</w:t>
      </w:r>
      <w:r w:rsidR="00F01969">
        <w:rPr>
          <w:noProof/>
        </w:rPr>
        <w:fldChar w:fldCharType="end"/>
      </w:r>
      <w:r>
        <w:t xml:space="preserve"> Отчет 14</w:t>
      </w:r>
    </w:p>
    <w:p w:rsidR="00403131" w:rsidRDefault="00403131" w:rsidP="0040313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C21E687" wp14:editId="4B95AAE6">
            <wp:extent cx="5940425" cy="2217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15</w:t>
      </w:r>
      <w:r w:rsidR="00F01969">
        <w:rPr>
          <w:noProof/>
        </w:rPr>
        <w:fldChar w:fldCharType="end"/>
      </w:r>
      <w:r>
        <w:t xml:space="preserve"> Отчет 15</w:t>
      </w:r>
    </w:p>
    <w:p w:rsidR="00403131" w:rsidRDefault="00403131" w:rsidP="00403131">
      <w:pPr>
        <w:keepNext/>
      </w:pPr>
      <w:r>
        <w:rPr>
          <w:noProof/>
          <w:lang w:eastAsia="ru-RU"/>
        </w:rPr>
        <w:drawing>
          <wp:inline distT="0" distB="0" distL="0" distR="0" wp14:anchorId="79807E16" wp14:editId="517207DB">
            <wp:extent cx="4152900" cy="2781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1" w:rsidRPr="000C7F6D" w:rsidRDefault="00403131" w:rsidP="004031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01969">
        <w:fldChar w:fldCharType="begin"/>
      </w:r>
      <w:r w:rsidR="00F01969">
        <w:instrText xml:space="preserve"> SEQ Рисунок \* ARABIC </w:instrText>
      </w:r>
      <w:r w:rsidR="00F01969">
        <w:fldChar w:fldCharType="separate"/>
      </w:r>
      <w:r w:rsidR="00F01969">
        <w:rPr>
          <w:noProof/>
        </w:rPr>
        <w:t>16</w:t>
      </w:r>
      <w:r w:rsidR="00F01969">
        <w:rPr>
          <w:noProof/>
        </w:rPr>
        <w:fldChar w:fldCharType="end"/>
      </w:r>
      <w:r>
        <w:t xml:space="preserve"> Отчет 16</w:t>
      </w:r>
    </w:p>
    <w:sectPr w:rsidR="00403131" w:rsidRPr="000C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5CC"/>
    <w:multiLevelType w:val="multilevel"/>
    <w:tmpl w:val="014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649D3"/>
    <w:multiLevelType w:val="hybridMultilevel"/>
    <w:tmpl w:val="E78A4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7467B"/>
    <w:multiLevelType w:val="hybridMultilevel"/>
    <w:tmpl w:val="610C8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557A7"/>
    <w:multiLevelType w:val="hybridMultilevel"/>
    <w:tmpl w:val="3110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6D"/>
    <w:rsid w:val="00015477"/>
    <w:rsid w:val="00047F02"/>
    <w:rsid w:val="0005531C"/>
    <w:rsid w:val="000C7F6D"/>
    <w:rsid w:val="00194E54"/>
    <w:rsid w:val="001E778C"/>
    <w:rsid w:val="002B6CD6"/>
    <w:rsid w:val="00334AB7"/>
    <w:rsid w:val="00403131"/>
    <w:rsid w:val="00410632"/>
    <w:rsid w:val="00546040"/>
    <w:rsid w:val="008111E1"/>
    <w:rsid w:val="008A004F"/>
    <w:rsid w:val="009B5E36"/>
    <w:rsid w:val="009E332B"/>
    <w:rsid w:val="00D27891"/>
    <w:rsid w:val="00D50DF9"/>
    <w:rsid w:val="00EC1205"/>
    <w:rsid w:val="00EC19B1"/>
    <w:rsid w:val="00F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B87B"/>
  <w15:chartTrackingRefBased/>
  <w15:docId w15:val="{FEA6EC90-D04C-47EF-B489-65A8A25A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531C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031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cp:lastPrinted>2017-09-26T09:47:00Z</cp:lastPrinted>
  <dcterms:created xsi:type="dcterms:W3CDTF">2017-09-17T14:52:00Z</dcterms:created>
  <dcterms:modified xsi:type="dcterms:W3CDTF">2017-09-26T09:47:00Z</dcterms:modified>
</cp:coreProperties>
</file>