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DE6578" w:rsidRDefault="00CE4AEB" w:rsidP="00CE4AEB">
      <w:pPr>
        <w:spacing w:after="0" w:line="360" w:lineRule="auto"/>
        <w:jc w:val="center"/>
        <w:rPr>
          <w:rFonts w:ascii="Times New Roman" w:hAnsi="Times New Roman"/>
          <w:sz w:val="28"/>
          <w:szCs w:val="28"/>
        </w:rPr>
      </w:pPr>
      <w:r>
        <w:rPr>
          <w:rFonts w:ascii="Times New Roman" w:hAnsi="Times New Roman"/>
          <w:sz w:val="28"/>
          <w:szCs w:val="28"/>
          <w:lang w:val="uk-UA"/>
        </w:rPr>
        <w:t xml:space="preserve">Лабораторна робота </w:t>
      </w:r>
      <w:r w:rsidRPr="00E67FCA">
        <w:rPr>
          <w:rFonts w:ascii="Times New Roman" w:hAnsi="Times New Roman"/>
          <w:sz w:val="28"/>
          <w:szCs w:val="28"/>
          <w:lang w:val="uk-UA"/>
        </w:rPr>
        <w:t>№</w:t>
      </w:r>
      <w:r w:rsidR="007D3785">
        <w:rPr>
          <w:rFonts w:ascii="Times New Roman" w:hAnsi="Times New Roman"/>
          <w:sz w:val="28"/>
          <w:szCs w:val="28"/>
        </w:rPr>
        <w:t>5</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«Теорія прийняття рішень»</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Викона</w:t>
      </w:r>
      <w:r w:rsidR="001A511E">
        <w:rPr>
          <w:rFonts w:ascii="Times New Roman" w:hAnsi="Times New Roman"/>
          <w:sz w:val="28"/>
          <w:szCs w:val="28"/>
          <w:lang w:val="uk-UA"/>
        </w:rPr>
        <w:t>в</w:t>
      </w:r>
      <w:r>
        <w:rPr>
          <w:rFonts w:ascii="Times New Roman" w:hAnsi="Times New Roman"/>
          <w:sz w:val="28"/>
          <w:szCs w:val="28"/>
          <w:lang w:val="uk-UA"/>
        </w:rPr>
        <w:t>:</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студент групи КН-36</w:t>
      </w:r>
      <w:r w:rsidR="001A511E">
        <w:rPr>
          <w:rFonts w:ascii="Times New Roman" w:hAnsi="Times New Roman"/>
          <w:sz w:val="28"/>
          <w:szCs w:val="28"/>
          <w:lang w:val="uk-UA"/>
        </w:rPr>
        <w:t>а</w:t>
      </w:r>
    </w:p>
    <w:p w:rsidR="00CE4AEB" w:rsidRDefault="001A511E"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Гужва</w:t>
      </w:r>
      <w:proofErr w:type="spellEnd"/>
      <w:r>
        <w:rPr>
          <w:rFonts w:ascii="Times New Roman" w:hAnsi="Times New Roman"/>
          <w:sz w:val="28"/>
          <w:szCs w:val="28"/>
          <w:lang w:val="uk-UA"/>
        </w:rPr>
        <w:t xml:space="preserve"> Ю.Д.</w:t>
      </w:r>
    </w:p>
    <w:p w:rsidR="00CE4AEB" w:rsidRDefault="00CE4AEB" w:rsidP="008873C8">
      <w:pPr>
        <w:spacing w:after="0" w:line="360" w:lineRule="auto"/>
        <w:ind w:left="-567" w:firstLine="7088"/>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Перевірив:</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CE4AEB" w:rsidP="008873C8">
      <w:pPr>
        <w:spacing w:after="0" w:line="360" w:lineRule="auto"/>
        <w:ind w:left="-567" w:firstLine="7088"/>
        <w:rPr>
          <w:rFonts w:ascii="Times New Roman" w:hAnsi="Times New Roman"/>
          <w:sz w:val="28"/>
          <w:szCs w:val="28"/>
          <w:lang w:val="uk-UA"/>
        </w:rPr>
      </w:pPr>
      <w:proofErr w:type="spellStart"/>
      <w:r>
        <w:rPr>
          <w:rFonts w:ascii="Times New Roman" w:hAnsi="Times New Roman"/>
          <w:sz w:val="28"/>
          <w:szCs w:val="28"/>
          <w:lang w:val="uk-UA"/>
        </w:rPr>
        <w:t>Воловщиков</w:t>
      </w:r>
      <w:proofErr w:type="spellEnd"/>
      <w:r>
        <w:rPr>
          <w:rFonts w:ascii="Times New Roman" w:hAnsi="Times New Roman"/>
          <w:sz w:val="28"/>
          <w:szCs w:val="28"/>
          <w:lang w:val="uk-UA"/>
        </w:rPr>
        <w:t xml:space="preserve"> В. Ю.</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1A511E" w:rsidRDefault="001A511E" w:rsidP="00CE4AEB">
      <w:pPr>
        <w:spacing w:after="0" w:line="360" w:lineRule="auto"/>
        <w:jc w:val="center"/>
        <w:rPr>
          <w:rFonts w:ascii="Times New Roman" w:hAnsi="Times New Roman"/>
          <w:sz w:val="28"/>
          <w:szCs w:val="28"/>
          <w:lang w:val="uk-UA"/>
        </w:rPr>
      </w:pPr>
    </w:p>
    <w:p w:rsidR="001A511E" w:rsidRDefault="001A511E"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097423"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4B616B" w:rsidRPr="00006B5D" w:rsidRDefault="004B616B" w:rsidP="004B616B">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 роботи</w:t>
      </w:r>
      <w:r w:rsidRPr="00006B5D">
        <w:rPr>
          <w:rFonts w:ascii="Times New Roman" w:hAnsi="Times New Roman" w:cs="Times New Roman"/>
          <w:lang w:val="uk-UA"/>
        </w:rPr>
        <w:t xml:space="preserve">: </w:t>
      </w:r>
      <w:r w:rsidR="007D3785" w:rsidRPr="004C13D9">
        <w:rPr>
          <w:rFonts w:ascii="Times New Roman" w:hAnsi="Times New Roman" w:cs="Times New Roman"/>
          <w:lang w:val="uk-UA"/>
        </w:rPr>
        <w:t>розв’язання багатокритеріальної задачі щодо знаходження ефективних альтернатив за допомогою методу послідовних уступок</w:t>
      </w:r>
      <w:r w:rsidRPr="00006B5D">
        <w:rPr>
          <w:rFonts w:ascii="Times New Roman" w:hAnsi="Times New Roman" w:cs="Times New Roman"/>
          <w:lang w:val="uk-UA"/>
        </w:rPr>
        <w:t>.</w:t>
      </w:r>
    </w:p>
    <w:p w:rsidR="004B4764" w:rsidRDefault="00045967" w:rsidP="00045967">
      <w:pPr>
        <w:spacing w:after="0" w:line="360" w:lineRule="auto"/>
        <w:ind w:firstLine="709"/>
        <w:jc w:val="both"/>
        <w:rPr>
          <w:rFonts w:ascii="Times New Roman" w:hAnsi="Times New Roman" w:cs="Times New Roman"/>
          <w:sz w:val="28"/>
          <w:szCs w:val="28"/>
          <w:lang w:val="uk-UA"/>
        </w:rPr>
      </w:pPr>
      <w:r w:rsidRPr="00045967">
        <w:rPr>
          <w:rFonts w:ascii="Times New Roman" w:hAnsi="Times New Roman" w:cs="Times New Roman"/>
          <w:b/>
          <w:bCs/>
          <w:sz w:val="28"/>
          <w:szCs w:val="28"/>
          <w:lang w:val="uk-UA"/>
        </w:rPr>
        <w:t xml:space="preserve">Завдання для виконання: </w:t>
      </w:r>
      <w:r w:rsidRPr="00045967">
        <w:rPr>
          <w:rFonts w:ascii="Times New Roman" w:hAnsi="Times New Roman" w:cs="Times New Roman"/>
          <w:sz w:val="28"/>
          <w:szCs w:val="28"/>
          <w:lang w:val="uk-UA"/>
        </w:rPr>
        <w:t>вирішити наступну задачу багатокритеріальної оптимізації</w:t>
      </w:r>
    </w:p>
    <w:p w:rsidR="00120499" w:rsidRDefault="00120499" w:rsidP="00120499">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max,</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120499" w:rsidRDefault="00120499" w:rsidP="00120499">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2C4C50" w:rsidRPr="00120499" w:rsidRDefault="00120499" w:rsidP="00120499">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mbria Math" w:eastAsia="Times New Roman" w:hAnsi="Cambria Math" w:cs="Times New Roman"/>
              <w:lang w:val="uk-UA" w:eastAsia="ru-RU"/>
            </w:rPr>
            <w:br/>
          </m:r>
        </m:oMath>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120499" w:rsidRPr="00120499" w:rsidRDefault="00120499" w:rsidP="00120499">
      <w:pPr>
        <w:spacing w:after="0" w:line="360" w:lineRule="auto"/>
        <w:ind w:firstLine="709"/>
        <w:jc w:val="center"/>
        <w:rPr>
          <w:rFonts w:ascii="Calibri" w:eastAsia="Times New Roman" w:hAnsi="Calibri" w:cs="Times New Roman"/>
          <w:i/>
          <w:lang w:val="uk-UA" w:eastAsia="ru-RU"/>
        </w:rPr>
      </w:pPr>
    </w:p>
    <w:p w:rsidR="002C4C50" w:rsidRPr="00006B5D" w:rsidRDefault="002C4C50" w:rsidP="002C4C50">
      <w:pPr>
        <w:pStyle w:val="a3"/>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rsidR="002C4C50" w:rsidRPr="00006B5D" w:rsidRDefault="002C4C50" w:rsidP="002C4C50">
      <w:pPr>
        <w:pStyle w:val="a3"/>
        <w:spacing w:line="360" w:lineRule="auto"/>
        <w:rPr>
          <w:rFonts w:ascii="Times New Roman" w:hAnsi="Times New Roman" w:cs="Times New Roman"/>
          <w:b/>
          <w:bCs/>
          <w:lang w:val="uk-UA"/>
        </w:rPr>
      </w:pPr>
    </w:p>
    <w:p w:rsidR="002C4C50" w:rsidRPr="00006B5D" w:rsidRDefault="002C4C50" w:rsidP="002C4C50">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наступному вигляді:</w:t>
      </w:r>
    </w:p>
    <w:p w:rsidR="002C4C50" w:rsidRPr="00006B5D" w:rsidRDefault="002C4C50" w:rsidP="002C4C50">
      <w:pPr>
        <w:pStyle w:val="a3"/>
        <w:spacing w:line="360" w:lineRule="auto"/>
        <w:jc w:val="left"/>
        <w:rPr>
          <w:rFonts w:ascii="Times New Roman" w:hAnsi="Times New Roman" w:cs="Times New Roman"/>
          <w:lang w:val="uk-UA"/>
        </w:rPr>
      </w:pPr>
    </w:p>
    <w:p w:rsidR="002C4C50" w:rsidRPr="00006B5D" w:rsidRDefault="00565AAA" w:rsidP="00565AAA">
      <w:pPr>
        <w:pStyle w:val="a3"/>
        <w:spacing w:line="360" w:lineRule="auto"/>
        <w:ind w:firstLine="709"/>
        <w:rPr>
          <w:rFonts w:ascii="Times New Roman" w:hAnsi="Times New Roman" w:cs="Times New Roman"/>
          <w:lang w:val="uk-UA"/>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func>
                  <m:funcPr>
                    <m:ctrlPr>
                      <w:rPr>
                        <w:rFonts w:ascii="Cambria Math" w:hAnsi="Times New Roman" w:cs="Times New Roman"/>
                        <w:i/>
                        <w:lang w:val="uk-UA"/>
                      </w:rPr>
                    </m:ctrlPr>
                  </m:funcPr>
                  <m:fName>
                    <m:r>
                      <w:rPr>
                        <w:rFonts w:ascii="Cambria Math" w:hAnsi="Times New Roman" w:cs="Times New Roman"/>
                        <w:lang w:val="uk-UA"/>
                      </w:rPr>
                      <m:t>max,</m:t>
                    </m:r>
                  </m:fName>
                  <m:e>
                    <m:r>
                      <w:rPr>
                        <w:rFonts w:ascii="Cambria Math" w:hAnsi="Times New Roman" w:cs="Times New Roman"/>
                        <w:lang w:val="uk-UA"/>
                      </w:rPr>
                      <m:t>i</m:t>
                    </m:r>
                  </m:e>
                </m:func>
                <m:r>
                  <w:rPr>
                    <w:rFonts w:ascii="Cambria Math" w:hAnsi="Cambria Math" w:cs="Cambria Math"/>
                    <w:lang w:val="uk-UA"/>
                  </w:rPr>
                  <m:t>∈</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1</m:t>
                    </m:r>
                  </m:sub>
                </m:sSub>
                <m:r>
                  <w:rPr>
                    <w:rFonts w:ascii="Cambria Math" w:hAnsi="Times New Roman" w:cs="Times New Roman"/>
                    <w:lang w:val="uk-UA"/>
                  </w:rPr>
                  <m:t>,</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func>
                  <m:funcPr>
                    <m:ctrlPr>
                      <w:rPr>
                        <w:rFonts w:ascii="Cambria Math" w:hAnsi="Times New Roman" w:cs="Times New Roman"/>
                        <w:i/>
                        <w:lang w:val="uk-UA"/>
                      </w:rPr>
                    </m:ctrlPr>
                  </m:funcPr>
                  <m:fName>
                    <m:r>
                      <w:rPr>
                        <w:rFonts w:ascii="Cambria Math" w:hAnsi="Times New Roman" w:cs="Times New Roman"/>
                        <w:lang w:val="uk-UA"/>
                      </w:rPr>
                      <m:t>min,</m:t>
                    </m:r>
                  </m:fName>
                  <m:e>
                    <m:r>
                      <w:rPr>
                        <w:rFonts w:ascii="Cambria Math" w:hAnsi="Times New Roman" w:cs="Times New Roman"/>
                        <w:lang w:val="uk-UA"/>
                      </w:rPr>
                      <m:t>i</m:t>
                    </m:r>
                  </m:e>
                </m:func>
                <m:r>
                  <w:rPr>
                    <w:rFonts w:ascii="Cambria Math" w:hAnsi="Cambria Math" w:cs="Cambria Math"/>
                    <w:lang w:val="uk-UA"/>
                  </w:rPr>
                  <m:t>∈</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2</m:t>
                    </m:r>
                  </m:sub>
                </m:sSub>
                <m:r>
                  <w:rPr>
                    <w:rFonts w:ascii="Cambria Math" w:hAnsi="Times New Roman" w:cs="Times New Roman"/>
                    <w:lang w:val="uk-UA"/>
                  </w:rPr>
                  <m:t>,</m:t>
                </m:r>
              </m:e>
            </m:mr>
            <m:mr>
              <m:e>
                <m:sSub>
                  <m:sSubPr>
                    <m:ctrlPr>
                      <w:rPr>
                        <w:rFonts w:ascii="Cambria Math" w:hAnsi="Times New Roman" w:cs="Times New Roman"/>
                        <w:i/>
                        <w:lang w:val="uk-UA"/>
                      </w:rPr>
                    </m:ctrlPr>
                  </m:sSubPr>
                  <m:e>
                    <m:r>
                      <w:rPr>
                        <w:rFonts w:ascii="Cambria Math" w:hAnsi="Times New Roman" w:cs="Times New Roman"/>
                        <w:lang w:val="uk-UA"/>
                      </w:rPr>
                      <m:t>ϕ</m:t>
                    </m:r>
                  </m:e>
                  <m:sub>
                    <m:r>
                      <w:rPr>
                        <w:rFonts w:ascii="Cambria Math" w:hAnsi="Times New Roman" w:cs="Times New Roman"/>
                        <w:lang w:val="uk-UA"/>
                      </w:rPr>
                      <m:t>j</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r>
                  <w:rPr>
                    <w:rFonts w:ascii="Cambria Math" w:hAnsi="Times New Roman" w:cs="Times New Roman"/>
                    <w:lang w:val="uk-UA"/>
                  </w:rPr>
                  <m:t>0,j</m:t>
                </m:r>
                <m:r>
                  <w:rPr>
                    <w:rFonts w:ascii="Cambria Math" w:hAnsi="Cambria Math" w:cs="Cambria Math"/>
                    <w:lang w:val="uk-UA"/>
                  </w:rPr>
                  <m:t>∈</m:t>
                </m:r>
                <m:r>
                  <w:rPr>
                    <w:rFonts w:ascii="Cambria Math" w:hAnsi="Times New Roman" w:cs="Times New Roman"/>
                    <w:lang w:val="uk-UA"/>
                  </w:rPr>
                  <m:t>J,</m:t>
                </m:r>
              </m:e>
            </m:mr>
          </m:m>
        </m:oMath>
      </m:oMathPara>
    </w:p>
    <w:p w:rsidR="002C4C50" w:rsidRPr="00006B5D" w:rsidRDefault="002C4C50" w:rsidP="002C4C50">
      <w:pPr>
        <w:pStyle w:val="a3"/>
        <w:spacing w:line="360" w:lineRule="auto"/>
        <w:jc w:val="both"/>
        <w:rPr>
          <w:rFonts w:ascii="Times New Roman" w:hAnsi="Times New Roman" w:cs="Times New Roman"/>
          <w:lang w:val="uk-UA"/>
        </w:rPr>
      </w:pPr>
    </w:p>
    <w:p w:rsidR="002C4C50" w:rsidRDefault="002C4C50" w:rsidP="00565AAA">
      <w:pPr>
        <w:pStyle w:val="a3"/>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1</m:t>
            </m:r>
          </m:sub>
        </m:sSub>
      </m:oMath>
      <w:r w:rsidRPr="00006B5D">
        <w:rPr>
          <w:rFonts w:ascii="Times New Roman" w:hAnsi="Times New Roman" w:cs="Times New Roman"/>
          <w:lang w:val="uk-UA"/>
        </w:rPr>
        <w:t xml:space="preserve"> та </w:t>
      </w:r>
      <w:r w:rsidRPr="00006B5D">
        <w:rPr>
          <w:rFonts w:ascii="Times New Roman" w:hAnsi="Times New Roman" w:cs="Times New Roman"/>
          <w:noProof/>
          <w:position w:val="-12"/>
        </w:rPr>
        <w:drawing>
          <wp:inline distT="0" distB="0" distL="0" distR="0">
            <wp:extent cx="1428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06B5D">
        <w:rPr>
          <w:rFonts w:ascii="Times New Roman" w:hAnsi="Times New Roman" w:cs="Times New Roman"/>
          <w:lang w:val="uk-UA"/>
        </w:rPr>
        <w:t xml:space="preserve"> – множини індексів функцій мети </w:t>
      </w:r>
      <w:r w:rsidRPr="00006B5D">
        <w:rPr>
          <w:rFonts w:ascii="Times New Roman" w:hAnsi="Times New Roman" w:cs="Times New Roman"/>
          <w:noProof/>
          <w:position w:val="-12"/>
        </w:rPr>
        <w:drawing>
          <wp:inline distT="0" distB="0" distL="0" distR="0">
            <wp:extent cx="3429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m:oMath>
        <m:r>
          <w:rPr>
            <w:rFonts w:ascii="Cambria Math" w:hAnsi="Cambria Math" w:cs="Times New Roman"/>
            <w:lang w:val="uk-UA"/>
          </w:rPr>
          <m:t>I=</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1</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2</m:t>
            </m:r>
          </m:sub>
        </m:sSub>
      </m:oMath>
      <w:r w:rsidRPr="00006B5D">
        <w:rPr>
          <w:rFonts w:ascii="Times New Roman" w:hAnsi="Times New Roman" w:cs="Times New Roman"/>
          <w:lang w:val="uk-UA"/>
        </w:rPr>
        <w:t xml:space="preserve">; </w:t>
      </w:r>
      <m:oMath>
        <m:r>
          <w:rPr>
            <w:rFonts w:ascii="Cambria Math" w:hAnsi="Cambria Math" w:cs="Times New Roman"/>
            <w:lang w:val="uk-UA"/>
          </w:rPr>
          <m:t>J</m:t>
        </m:r>
      </m:oMath>
      <w:r w:rsidRPr="00006B5D">
        <w:rPr>
          <w:rFonts w:ascii="Times New Roman" w:hAnsi="Times New Roman" w:cs="Times New Roman"/>
          <w:lang w:val="uk-UA"/>
        </w:rPr>
        <w:t xml:space="preserve"> – множина індексів функцій </w:t>
      </w:r>
      <w:r w:rsidRPr="00006B5D">
        <w:rPr>
          <w:rFonts w:ascii="Times New Roman" w:hAnsi="Times New Roman" w:cs="Times New Roman"/>
          <w:noProof/>
          <w:position w:val="-14"/>
        </w:rPr>
        <w:drawing>
          <wp:inline distT="0" distB="0" distL="0" distR="0">
            <wp:extent cx="3810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006B5D">
        <w:rPr>
          <w:rFonts w:ascii="Times New Roman" w:hAnsi="Times New Roman" w:cs="Times New Roman"/>
          <w:lang w:val="uk-UA"/>
        </w:rPr>
        <w:t xml:space="preserve">, що визначають обмеження задачі та формують множину припустимих варіантів альтернатив </w:t>
      </w:r>
      <m:oMath>
        <m:r>
          <w:rPr>
            <w:rFonts w:ascii="Cambria Math" w:hAnsi="Cambria Math" w:cs="Times New Roman"/>
            <w:lang w:val="uk-UA"/>
          </w:rPr>
          <m:t>A=</m:t>
        </m:r>
        <m:d>
          <m:dPr>
            <m:begChr m:val="{"/>
            <m:endChr m:val="}"/>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ϕ</m:t>
                </m:r>
              </m:e>
              <m:sub>
                <m:r>
                  <w:rPr>
                    <w:rFonts w:ascii="Cambria Math" w:hAnsi="Cambria Math" w:cs="Times New Roman"/>
                    <w:lang w:val="uk-UA"/>
                  </w:rPr>
                  <m:t>j</m:t>
                </m:r>
              </m:sub>
            </m:sSub>
            <m:d>
              <m:dPr>
                <m:ctrlPr>
                  <w:rPr>
                    <w:rFonts w:ascii="Cambria Math" w:hAnsi="Cambria Math" w:cs="Times New Roman"/>
                    <w:i/>
                    <w:lang w:val="uk-UA"/>
                  </w:rPr>
                </m:ctrlPr>
              </m:dPr>
              <m:e>
                <m:r>
                  <w:rPr>
                    <w:rFonts w:ascii="Cambria Math" w:hAnsi="Cambria Math" w:cs="Times New Roman"/>
                    <w:lang w:val="uk-UA"/>
                  </w:rPr>
                  <m:t>x</m:t>
                </m:r>
              </m:e>
            </m:d>
            <m:r>
              <w:rPr>
                <w:rFonts w:ascii="Cambria Math" w:hAnsi="Cambria Math" w:cs="Times New Roman"/>
                <w:lang w:val="uk-UA"/>
              </w:rPr>
              <m:t>≤0,j∈J</m:t>
            </m:r>
          </m:e>
        </m:d>
      </m:oMath>
      <w:r w:rsidRPr="00006B5D">
        <w:rPr>
          <w:rFonts w:ascii="Times New Roman" w:hAnsi="Times New Roman" w:cs="Times New Roman"/>
          <w:lang w:val="uk-UA"/>
        </w:rPr>
        <w:t xml:space="preserve">; </w:t>
      </w:r>
      <m:oMath>
        <m:r>
          <w:rPr>
            <w:rFonts w:ascii="Cambria Math" w:hAnsi="Times New Roman" w:cs="Times New Roman"/>
            <w:lang w:val="uk-UA"/>
          </w:rPr>
          <m:t>x</m:t>
        </m:r>
      </m:oMath>
      <w:r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альтернативи – варіанта розв’язку, що задовольняє обмеження задачі і є способом досягнення поставлених цілей.</w:t>
      </w:r>
    </w:p>
    <w:p w:rsidR="00D07384" w:rsidRPr="00006B5D" w:rsidRDefault="00D07384" w:rsidP="002C4C50">
      <w:pPr>
        <w:pStyle w:val="a3"/>
        <w:spacing w:line="360" w:lineRule="auto"/>
        <w:jc w:val="both"/>
        <w:rPr>
          <w:rFonts w:ascii="Times New Roman" w:hAnsi="Times New Roman" w:cs="Times New Roman"/>
          <w:lang w:val="uk-UA"/>
        </w:rPr>
      </w:pPr>
    </w:p>
    <w:p w:rsidR="00D07384" w:rsidRPr="00DE6578" w:rsidRDefault="00D07384" w:rsidP="00D07384">
      <w:pPr>
        <w:pStyle w:val="a3"/>
        <w:spacing w:line="360" w:lineRule="auto"/>
        <w:rPr>
          <w:rFonts w:ascii="Times New Roman" w:hAnsi="Times New Roman" w:cs="Times New Roman"/>
          <w:b/>
          <w:bCs/>
          <w:lang w:val="uk-UA"/>
        </w:rPr>
      </w:pPr>
      <w:r w:rsidRPr="00FB7BA2">
        <w:rPr>
          <w:rFonts w:ascii="Times New Roman" w:hAnsi="Times New Roman" w:cs="Times New Roman"/>
          <w:b/>
          <w:bCs/>
          <w:lang w:val="uk-UA"/>
        </w:rPr>
        <w:t xml:space="preserve">Математична постановка </w:t>
      </w:r>
      <w:proofErr w:type="spellStart"/>
      <w:r w:rsidRPr="00FB7BA2">
        <w:rPr>
          <w:rFonts w:ascii="Times New Roman" w:hAnsi="Times New Roman" w:cs="Times New Roman"/>
          <w:b/>
          <w:bCs/>
          <w:lang w:val="uk-UA"/>
        </w:rPr>
        <w:t>однокритеріального</w:t>
      </w:r>
      <w:proofErr w:type="spellEnd"/>
      <w:r w:rsidRPr="00FB7BA2">
        <w:rPr>
          <w:rFonts w:ascii="Times New Roman" w:hAnsi="Times New Roman" w:cs="Times New Roman"/>
          <w:b/>
          <w:bCs/>
          <w:lang w:val="uk-UA"/>
        </w:rPr>
        <w:t xml:space="preserve"> еквіваленту вихідної багатокритеріальної задачі </w:t>
      </w:r>
      <w:r w:rsidR="007D3785" w:rsidRPr="004C13D9">
        <w:rPr>
          <w:rFonts w:ascii="Times New Roman" w:hAnsi="Times New Roman" w:cs="Times New Roman"/>
          <w:b/>
          <w:bCs/>
          <w:lang w:val="uk-UA"/>
        </w:rPr>
        <w:t xml:space="preserve">відповідно до методу </w:t>
      </w:r>
      <w:r w:rsidR="007D3785">
        <w:rPr>
          <w:rFonts w:ascii="Times New Roman" w:hAnsi="Times New Roman" w:cs="Times New Roman"/>
          <w:b/>
          <w:bCs/>
          <w:lang w:val="uk-UA"/>
        </w:rPr>
        <w:t>послідовних уступок</w:t>
      </w:r>
      <w:r w:rsidR="007D3785" w:rsidRPr="004C13D9">
        <w:rPr>
          <w:rFonts w:ascii="Times New Roman" w:hAnsi="Times New Roman" w:cs="Times New Roman"/>
          <w:b/>
          <w:bCs/>
          <w:lang w:val="uk-UA"/>
        </w:rPr>
        <w:t xml:space="preserve"> в загальному вигляді</w:t>
      </w:r>
    </w:p>
    <w:p w:rsidR="002C4C50" w:rsidRPr="00006B5D" w:rsidRDefault="002C4C50" w:rsidP="002C4C50">
      <w:pPr>
        <w:pStyle w:val="a3"/>
        <w:spacing w:line="360" w:lineRule="auto"/>
        <w:jc w:val="both"/>
        <w:rPr>
          <w:rFonts w:ascii="Times New Roman" w:hAnsi="Times New Roman" w:cs="Times New Roman"/>
          <w:lang w:val="uk-UA"/>
        </w:rPr>
      </w:pPr>
    </w:p>
    <w:p w:rsidR="007D3785" w:rsidRPr="004C13D9"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Для розв'язання багатокритеріальної задачі методом послідовних поступок на першому етапі необхідно зробити якісний аналіз важливості окремих критеріїв. На підставі такого аналізу розташовуються та нумеруються в порядку убування важливості</w:t>
      </w:r>
      <w:r>
        <w:rPr>
          <w:rFonts w:ascii="Times New Roman" w:hAnsi="Times New Roman" w:cs="Times New Roman"/>
          <w:sz w:val="28"/>
          <w:szCs w:val="28"/>
          <w:lang w:val="uk-UA"/>
        </w:rPr>
        <w:t xml:space="preserve">. Тобто головним стає критерій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1</m:t>
            </m:r>
          </m:sub>
        </m:sSub>
        <m:r>
          <w:rPr>
            <w:rFonts w:ascii="Cambria Math" w:hAnsi="Cambria Math" w:cs="Times New Roman"/>
            <w:sz w:val="28"/>
            <w:szCs w:val="28"/>
            <w:lang w:val="uk-UA"/>
          </w:rPr>
          <m:t>(x)</m:t>
        </m:r>
      </m:oMath>
      <w:r w:rsidRPr="004C13D9">
        <w:rPr>
          <w:rFonts w:ascii="Times New Roman" w:hAnsi="Times New Roman" w:cs="Times New Roman"/>
          <w:sz w:val="28"/>
          <w:szCs w:val="28"/>
          <w:lang w:val="uk-UA"/>
        </w:rPr>
        <w:t>, менш важливим –</w:t>
      </w:r>
      <w:r w:rsidRPr="007D3785">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uk-UA"/>
              </w:rPr>
              <m:t>2</m:t>
            </m:r>
          </m:sub>
        </m:sSub>
        <m:r>
          <w:rPr>
            <w:rFonts w:ascii="Cambria Math" w:hAnsi="Cambria Math" w:cs="Times New Roman"/>
            <w:sz w:val="28"/>
            <w:szCs w:val="28"/>
            <w:lang w:val="uk-UA"/>
          </w:rPr>
          <m:t>(</m:t>
        </m:r>
        <m:r>
          <w:rPr>
            <w:rFonts w:ascii="Cambria Math" w:hAnsi="Cambria Math" w:cs="Times New Roman"/>
            <w:sz w:val="28"/>
            <w:szCs w:val="28"/>
            <w:lang w:val="en-US"/>
          </w:rPr>
          <m:t>x</m:t>
        </m:r>
        <m:r>
          <w:rPr>
            <w:rFonts w:ascii="Cambria Math" w:hAnsi="Cambria Math" w:cs="Times New Roman"/>
            <w:sz w:val="28"/>
            <w:szCs w:val="28"/>
            <w:lang w:val="uk-UA"/>
          </w:rPr>
          <m:t>)</m:t>
        </m:r>
      </m:oMath>
      <w:r w:rsidRPr="004C13D9">
        <w:rPr>
          <w:rFonts w:ascii="Times New Roman" w:hAnsi="Times New Roman" w:cs="Times New Roman"/>
          <w:sz w:val="28"/>
          <w:szCs w:val="28"/>
          <w:lang w:val="uk-UA"/>
        </w:rPr>
        <w:t>, потім ідуть інші окремі критерії</w:t>
      </w:r>
      <w:r>
        <w:rPr>
          <w:rFonts w:ascii="Times New Roman" w:hAnsi="Times New Roman" w:cs="Times New Roman"/>
          <w:sz w:val="28"/>
          <w:szCs w:val="28"/>
          <w:lang w:val="uk-UA"/>
        </w:rPr>
        <w:t xml:space="preserve">: - </w:t>
      </w:r>
      <m:oMath>
        <m:sSub>
          <m:sSubPr>
            <m:ctrlPr>
              <w:rPr>
                <w:rFonts w:ascii="Cambria Math" w:hAnsi="Times New Roman" w:cs="Times New Roman"/>
                <w:i/>
                <w:sz w:val="28"/>
                <w:szCs w:val="28"/>
                <w:lang w:val="uk-UA"/>
              </w:rPr>
            </m:ctrlPr>
          </m:sSubPr>
          <m:e>
            <m:r>
              <w:rPr>
                <w:rFonts w:ascii="Cambria Math" w:hAnsi="Times New Roman" w:cs="Times New Roman"/>
                <w:sz w:val="28"/>
                <w:szCs w:val="28"/>
                <w:lang w:val="uk-UA"/>
              </w:rPr>
              <m:t>f</m:t>
            </m:r>
          </m:e>
          <m:sub>
            <m:r>
              <w:rPr>
                <w:rFonts w:ascii="Cambria Math" w:hAnsi="Times New Roman" w:cs="Times New Roman"/>
                <w:sz w:val="28"/>
                <w:szCs w:val="28"/>
                <w:lang w:val="uk-UA"/>
              </w:rPr>
              <m:t>3</m:t>
            </m:r>
          </m:sub>
        </m:sSub>
        <m:r>
          <w:rPr>
            <w:rFonts w:ascii="Cambria Math" w:hAnsi="Times New Roman" w:cs="Times New Roman"/>
            <w:sz w:val="28"/>
            <w:szCs w:val="28"/>
            <w:lang w:val="uk-UA"/>
          </w:rPr>
          <m:t>(x),</m:t>
        </m:r>
        <m:sSub>
          <m:sSubPr>
            <m:ctrlPr>
              <w:rPr>
                <w:rFonts w:ascii="Cambria Math" w:hAnsi="Times New Roman" w:cs="Times New Roman"/>
                <w:i/>
                <w:sz w:val="28"/>
                <w:szCs w:val="28"/>
                <w:lang w:val="uk-UA"/>
              </w:rPr>
            </m:ctrlPr>
          </m:sSubPr>
          <m:e>
            <m:r>
              <w:rPr>
                <w:rFonts w:ascii="Cambria Math" w:hAnsi="Times New Roman" w:cs="Times New Roman"/>
                <w:sz w:val="28"/>
                <w:szCs w:val="28"/>
                <w:lang w:val="uk-UA"/>
              </w:rPr>
              <m:t>f</m:t>
            </m:r>
          </m:e>
          <m:sub>
            <m:r>
              <w:rPr>
                <w:rFonts w:ascii="Cambria Math" w:hAnsi="Times New Roman" w:cs="Times New Roman"/>
                <w:sz w:val="28"/>
                <w:szCs w:val="28"/>
                <w:lang w:val="uk-UA"/>
              </w:rPr>
              <m:t>4</m:t>
            </m:r>
          </m:sub>
        </m:sSub>
        <m:r>
          <w:rPr>
            <w:rFonts w:ascii="Cambria Math" w:hAnsi="Times New Roman" w:cs="Times New Roman"/>
            <w:sz w:val="28"/>
            <w:szCs w:val="28"/>
            <w:lang w:val="uk-UA"/>
          </w:rPr>
          <m:t>(x),...,</m:t>
        </m:r>
        <m:sSub>
          <m:sSubPr>
            <m:ctrlPr>
              <w:rPr>
                <w:rFonts w:ascii="Cambria Math" w:hAnsi="Times New Roman" w:cs="Times New Roman"/>
                <w:i/>
                <w:sz w:val="28"/>
                <w:szCs w:val="28"/>
                <w:lang w:val="uk-UA"/>
              </w:rPr>
            </m:ctrlPr>
          </m:sSubPr>
          <m:e>
            <m:r>
              <w:rPr>
                <w:rFonts w:ascii="Cambria Math" w:hAnsi="Times New Roman" w:cs="Times New Roman"/>
                <w:sz w:val="28"/>
                <w:szCs w:val="28"/>
                <w:lang w:val="uk-UA"/>
              </w:rPr>
              <m:t>f</m:t>
            </m:r>
          </m:e>
          <m:sub>
            <m:r>
              <w:rPr>
                <w:rFonts w:ascii="Cambria Math" w:hAnsi="Times New Roman" w:cs="Times New Roman"/>
                <w:sz w:val="28"/>
                <w:szCs w:val="28"/>
                <w:lang w:val="uk-UA"/>
              </w:rPr>
              <m:t>M</m:t>
            </m:r>
          </m:sub>
        </m:sSub>
        <m:r>
          <w:rPr>
            <w:rFonts w:ascii="Cambria Math" w:hAnsi="Times New Roman" w:cs="Times New Roman"/>
            <w:sz w:val="28"/>
            <w:szCs w:val="28"/>
            <w:lang w:val="uk-UA"/>
          </w:rPr>
          <m:t>(x)</m:t>
        </m:r>
      </m:oMath>
      <w:r w:rsidRPr="004C13D9">
        <w:rPr>
          <w:rFonts w:ascii="Times New Roman" w:hAnsi="Times New Roman" w:cs="Times New Roman"/>
          <w:sz w:val="28"/>
          <w:szCs w:val="28"/>
          <w:lang w:val="uk-UA"/>
        </w:rPr>
        <w:t>.</w:t>
      </w:r>
    </w:p>
    <w:p w:rsidR="007D3785" w:rsidRPr="004C13D9"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 На другому етапі оптимізується перший за важливістю критерій f</w:t>
      </w:r>
      <w:r w:rsidRPr="004C13D9">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(x) і визначається його оптимальне значення Q</w:t>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lang w:val="uk-UA"/>
        </w:rPr>
        <w:t xml:space="preserve">. Потім призначається величина "припустимого" зниження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≥0</w:t>
      </w:r>
      <w:r w:rsidRPr="004C13D9">
        <w:rPr>
          <w:rFonts w:ascii="Times New Roman" w:hAnsi="Times New Roman" w:cs="Times New Roman"/>
          <w:sz w:val="28"/>
          <w:szCs w:val="28"/>
          <w:lang w:val="uk-UA"/>
        </w:rPr>
        <w:t xml:space="preserve"> критерію</w:t>
      </w:r>
      <w:r w:rsidRPr="004C13D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(x)</m:t>
        </m:r>
      </m:oMath>
      <w:r w:rsidRPr="004C13D9">
        <w:rPr>
          <w:rFonts w:ascii="Times New Roman" w:hAnsi="Times New Roman" w:cs="Times New Roman"/>
          <w:sz w:val="28"/>
          <w:szCs w:val="28"/>
          <w:lang w:val="uk-UA"/>
        </w:rPr>
        <w:t xml:space="preserve"> та шукається оптимальне значення Q</w:t>
      </w:r>
      <w:r w:rsidRPr="004C13D9">
        <w:rPr>
          <w:rFonts w:ascii="Times New Roman" w:hAnsi="Times New Roman" w:cs="Times New Roman"/>
          <w:sz w:val="28"/>
          <w:szCs w:val="28"/>
          <w:vertAlign w:val="subscript"/>
          <w:lang w:val="uk-UA"/>
        </w:rPr>
        <w:t>2</w:t>
      </w:r>
      <w:r w:rsidRPr="004C13D9">
        <w:rPr>
          <w:rFonts w:ascii="Times New Roman" w:hAnsi="Times New Roman" w:cs="Times New Roman"/>
          <w:sz w:val="28"/>
          <w:szCs w:val="28"/>
          <w:lang w:val="uk-UA"/>
        </w:rPr>
        <w:t xml:space="preserve"> другого критерію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lang w:val="en-US"/>
          </w:rPr>
          <m:t>x</m:t>
        </m:r>
        <m:r>
          <w:rPr>
            <w:rFonts w:ascii="Cambria Math" w:hAnsi="Times New Roman" w:cs="Times New Roman"/>
            <w:sz w:val="28"/>
            <w:szCs w:val="28"/>
          </w:rPr>
          <m:t>)</m:t>
        </m:r>
      </m:oMath>
      <w:r w:rsidRPr="004C13D9">
        <w:rPr>
          <w:rFonts w:ascii="Times New Roman" w:hAnsi="Times New Roman" w:cs="Times New Roman"/>
          <w:sz w:val="28"/>
          <w:szCs w:val="28"/>
          <w:lang w:val="uk-UA"/>
        </w:rPr>
        <w:t>, за умови, що значення першого критерію повинне бути не гірше, ніж його оптимальне значення Q</w:t>
      </w:r>
      <w:r w:rsidRPr="004C13D9">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з урахуванням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lang w:val="uk-UA"/>
        </w:rPr>
        <w:t>.</w:t>
      </w:r>
    </w:p>
    <w:p w:rsidR="007D3785" w:rsidRPr="004C13D9"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На третьому етапі призначається величина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2</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w:t>
      </w:r>
      <w:r w:rsidRPr="004C13D9">
        <w:rPr>
          <w:rFonts w:ascii="Times New Roman" w:hAnsi="Times New Roman" w:cs="Times New Roman"/>
          <w:sz w:val="28"/>
          <w:szCs w:val="28"/>
          <w:lang w:val="uk-UA"/>
        </w:rPr>
        <w:t xml:space="preserve">0, але вже за другим критерієм, яка разом з першою використовується при знаходженні умовного оптимуму третього критерію і так далі. У рамках останнього етапу оптимізується останній за важливістю критерій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m:t>
            </m:r>
          </m:sub>
        </m:sSub>
      </m:oMath>
      <w:r w:rsidRPr="004C13D9">
        <w:rPr>
          <w:rFonts w:ascii="Times New Roman" w:hAnsi="Times New Roman" w:cs="Times New Roman"/>
          <w:sz w:val="28"/>
          <w:szCs w:val="28"/>
          <w:lang w:val="uk-UA"/>
        </w:rPr>
        <w:t xml:space="preserve">, за умови, що значення кожного критерію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1,M-1</m:t>
            </m:r>
          </m:e>
        </m:bar>
      </m:oMath>
      <w:r w:rsidRPr="004C13D9">
        <w:rPr>
          <w:rFonts w:ascii="Times New Roman" w:hAnsi="Times New Roman" w:cs="Times New Roman"/>
          <w:sz w:val="28"/>
          <w:szCs w:val="28"/>
          <w:lang w:val="uk-UA"/>
        </w:rPr>
        <w:t xml:space="preserve"> повинно бути не гірше величини, що відповідає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t>
            </m:r>
          </m:sub>
        </m:sSub>
      </m:oMath>
      <w:r w:rsidRPr="004C13D9">
        <w:rPr>
          <w:rFonts w:ascii="Times New Roman" w:hAnsi="Times New Roman" w:cs="Times New Roman"/>
          <w:sz w:val="28"/>
          <w:szCs w:val="28"/>
          <w:lang w:val="uk-UA"/>
        </w:rPr>
        <w:t xml:space="preserve"> з урахуванням поступки </w:t>
      </w:r>
      <m:oMath>
        <m:sSub>
          <m:sSubPr>
            <m:ctrlPr>
              <w:rPr>
                <w:rFonts w:ascii="Cambria Math" w:hAnsi="Cambria Math" w:cs="Times New Roman"/>
                <w:i/>
                <w:sz w:val="28"/>
                <w:szCs w:val="28"/>
                <w:lang w:val="uk-UA"/>
              </w:rPr>
            </m:ctrlPr>
          </m:sSubPr>
          <m:e>
            <m:r>
              <w:rPr>
                <w:rFonts w:ascii="Cambria Math" w:hAnsi="Times New Roman" w:cs="Times New Roman"/>
                <w:sz w:val="28"/>
                <w:szCs w:val="28"/>
                <w:lang w:val="uk-UA"/>
              </w:rPr>
              <m:t>Δ</m:t>
            </m:r>
          </m:e>
          <m:sub>
            <m:r>
              <w:rPr>
                <w:rFonts w:ascii="Cambria Math" w:hAnsi="Times New Roman" w:cs="Times New Roman"/>
                <w:sz w:val="28"/>
                <w:szCs w:val="28"/>
                <w:lang w:val="uk-UA"/>
              </w:rPr>
              <m:t>i</m:t>
            </m:r>
            <m:ctrlPr>
              <w:rPr>
                <w:rFonts w:ascii="Cambria Math" w:hAnsi="Times New Roman" w:cs="Times New Roman"/>
                <w:i/>
                <w:sz w:val="28"/>
                <w:szCs w:val="28"/>
                <w:lang w:val="uk-UA"/>
              </w:rPr>
            </m:ctrlPr>
          </m:sub>
        </m:sSub>
      </m:oMath>
      <w:r w:rsidRPr="004C13D9">
        <w:rPr>
          <w:rFonts w:ascii="Times New Roman" w:hAnsi="Times New Roman" w:cs="Times New Roman"/>
          <w:sz w:val="28"/>
          <w:szCs w:val="28"/>
          <w:lang w:val="uk-UA"/>
        </w:rPr>
        <w:t>.</w:t>
      </w:r>
    </w:p>
    <w:p w:rsidR="007D3785" w:rsidRPr="007D3785" w:rsidRDefault="007D3785" w:rsidP="007D3785">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Таким чином, ефективною вважається всяка стратегія, яка є розв'язанням останньої задачі з наступної послідовності задач:</w:t>
      </w:r>
    </w:p>
    <w:p w:rsidR="007D3785" w:rsidRPr="007D3785" w:rsidRDefault="007D3785" w:rsidP="00565AAA">
      <w:pPr>
        <w:pStyle w:val="ab"/>
        <w:numPr>
          <w:ilvl w:val="0"/>
          <w:numId w:val="4"/>
        </w:numPr>
        <w:spacing w:after="0" w:line="360" w:lineRule="auto"/>
        <w:ind w:left="2790" w:firstLine="0"/>
        <w:jc w:val="both"/>
        <w:rPr>
          <w:rFonts w:ascii="Times New Roman" w:hAnsi="Times New Roman" w:cs="Times New Roman"/>
          <w:sz w:val="28"/>
          <w:szCs w:val="28"/>
        </w:rPr>
      </w:pPr>
      <w:r w:rsidRPr="007D3785">
        <w:rPr>
          <w:rFonts w:ascii="Times New Roman" w:hAnsi="Times New Roman" w:cs="Times New Roman"/>
          <w:sz w:val="28"/>
          <w:szCs w:val="28"/>
          <w:lang w:val="uk-UA"/>
        </w:rPr>
        <w:t>з</w:t>
      </w:r>
      <w:r w:rsidRPr="007D3785">
        <w:rPr>
          <w:rFonts w:ascii="Times New Roman" w:hAnsi="Times New Roman" w:cs="Times New Roman"/>
          <w:sz w:val="28"/>
          <w:szCs w:val="28"/>
        </w:rPr>
        <w:t xml:space="preserve">найти </w:t>
      </w:r>
      <m:oMath>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1</m:t>
            </m:r>
          </m:sub>
        </m:sSub>
        <m:r>
          <w:rPr>
            <w:rFonts w:ascii="Cambria Math" w:hAnsi="Times New Roman" w:cs="Times New Roman"/>
            <w:sz w:val="28"/>
            <w:szCs w:val="28"/>
          </w:rPr>
          <m:t>=</m:t>
        </m:r>
        <m:limLow>
          <m:limLowPr>
            <m:ctrlPr>
              <w:rPr>
                <w:rFonts w:ascii="Cambria Math" w:hAnsi="Times New Roman" w:cs="Times New Roman"/>
                <w:i/>
                <w:sz w:val="28"/>
                <w:szCs w:val="28"/>
              </w:rPr>
            </m:ctrlPr>
          </m:limLowPr>
          <m:e>
            <m:r>
              <w:rPr>
                <w:rFonts w:ascii="Cambria Math" w:hAnsi="Times New Roman" w:cs="Times New Roman"/>
                <w:sz w:val="28"/>
                <w:szCs w:val="28"/>
              </w:rPr>
              <m:t>extr</m:t>
            </m:r>
          </m:e>
          <m:lim>
            <m:r>
              <w:rPr>
                <w:rFonts w:ascii="Cambria Math" w:hAnsi="Times New Roman" w:cs="Times New Roman"/>
                <w:sz w:val="28"/>
                <w:szCs w:val="28"/>
              </w:rPr>
              <m:t>x</m:t>
            </m:r>
            <m:r>
              <w:rPr>
                <w:rFonts w:ascii="Cambria Math" w:hAnsi="Cambria Math" w:cs="Cambria Math"/>
                <w:sz w:val="28"/>
                <w:szCs w:val="28"/>
              </w:rPr>
              <m:t>∈</m:t>
            </m:r>
            <m:r>
              <w:rPr>
                <w:rFonts w:ascii="Cambria Math" w:hAnsi="Times New Roman" w:cs="Times New Roman"/>
                <w:sz w:val="28"/>
                <w:szCs w:val="28"/>
              </w:rPr>
              <m:t>A</m:t>
            </m:r>
          </m:lim>
        </m:limLow>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1</m:t>
            </m:r>
          </m:sub>
        </m:sSub>
        <m:r>
          <w:rPr>
            <w:rFonts w:ascii="Cambria Math" w:hAnsi="Times New Roman" w:cs="Times New Roman"/>
            <w:sz w:val="28"/>
            <w:szCs w:val="28"/>
          </w:rPr>
          <m:t>(x);</m:t>
        </m:r>
      </m:oMath>
    </w:p>
    <w:p w:rsidR="007D3785" w:rsidRPr="007D3785" w:rsidRDefault="007D3785" w:rsidP="00565AAA">
      <w:pPr>
        <w:pStyle w:val="ab"/>
        <w:numPr>
          <w:ilvl w:val="0"/>
          <w:numId w:val="4"/>
        </w:numPr>
        <w:spacing w:after="0" w:line="360" w:lineRule="auto"/>
        <w:ind w:left="2790" w:firstLine="0"/>
        <w:jc w:val="both"/>
        <w:rPr>
          <w:rFonts w:ascii="Times New Roman" w:hAnsi="Times New Roman" w:cs="Times New Roman"/>
          <w:sz w:val="28"/>
          <w:szCs w:val="28"/>
        </w:rPr>
      </w:pPr>
      <w:r w:rsidRPr="007D3785">
        <w:rPr>
          <w:rFonts w:ascii="Times New Roman" w:hAnsi="Times New Roman" w:cs="Times New Roman"/>
          <w:sz w:val="28"/>
          <w:szCs w:val="28"/>
          <w:lang w:val="uk-UA"/>
        </w:rPr>
        <w:t>з</w:t>
      </w:r>
      <w:r w:rsidRPr="007D3785">
        <w:rPr>
          <w:rFonts w:ascii="Times New Roman" w:hAnsi="Times New Roman" w:cs="Times New Roman"/>
          <w:sz w:val="28"/>
          <w:szCs w:val="28"/>
        </w:rPr>
        <w:t xml:space="preserve">найти </w:t>
      </w:r>
      <m:oMath>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2</m:t>
            </m:r>
          </m:sub>
        </m:sSub>
        <m:r>
          <w:rPr>
            <w:rFonts w:ascii="Cambria Math" w:hAnsi="Times New Roman" w:cs="Times New Roman"/>
            <w:sz w:val="28"/>
            <w:szCs w:val="28"/>
          </w:rPr>
          <m:t>=</m:t>
        </m:r>
        <m:limLow>
          <m:limLowPr>
            <m:ctrlPr>
              <w:rPr>
                <w:rFonts w:ascii="Cambria Math" w:hAnsi="Times New Roman" w:cs="Times New Roman"/>
                <w:i/>
                <w:sz w:val="28"/>
                <w:szCs w:val="28"/>
              </w:rPr>
            </m:ctrlPr>
          </m:limLowPr>
          <m:e>
            <m:r>
              <w:rPr>
                <w:rFonts w:ascii="Cambria Math" w:hAnsi="Times New Roman" w:cs="Times New Roman"/>
                <w:sz w:val="28"/>
                <w:szCs w:val="28"/>
              </w:rPr>
              <m:t>extr</m:t>
            </m:r>
          </m:e>
          <m:lim>
            <m:limLow>
              <m:limLowPr>
                <m:ctrlPr>
                  <w:rPr>
                    <w:rFonts w:ascii="Cambria Math" w:hAnsi="Times New Roman" w:cs="Times New Roman"/>
                    <w:i/>
                    <w:sz w:val="28"/>
                    <w:szCs w:val="28"/>
                  </w:rPr>
                </m:ctrlPr>
              </m:limLowPr>
              <m:e>
                <m:r>
                  <w:rPr>
                    <w:rFonts w:ascii="Cambria Math" w:hAnsi="Times New Roman" w:cs="Times New Roman"/>
                    <w:sz w:val="28"/>
                    <w:szCs w:val="28"/>
                  </w:rPr>
                  <m:t>x</m:t>
                </m:r>
                <m:r>
                  <w:rPr>
                    <w:rFonts w:ascii="Cambria Math" w:hAnsi="Cambria Math" w:cs="Cambria Math"/>
                    <w:sz w:val="28"/>
                    <w:szCs w:val="28"/>
                  </w:rPr>
                  <m:t>∈</m:t>
                </m:r>
                <m:r>
                  <w:rPr>
                    <w:rFonts w:ascii="Cambria Math" w:hAnsi="Times New Roman" w:cs="Times New Roman"/>
                    <w:sz w:val="28"/>
                    <w:szCs w:val="28"/>
                  </w:rPr>
                  <m:t>A</m:t>
                </m:r>
              </m:e>
              <m:lim>
                <m:eqArr>
                  <m:eqArrPr>
                    <m:ctrlPr>
                      <w:rPr>
                        <w:rFonts w:ascii="Cambria Math" w:hAnsi="Times New Roman" w:cs="Times New Roman"/>
                        <w:i/>
                        <w:sz w:val="28"/>
                        <w:szCs w:val="28"/>
                      </w:rPr>
                    </m:ctrlPr>
                  </m:eqArrPr>
                  <m:e>
                    <m:r>
                      <w:rPr>
                        <w:rFonts w:ascii="Cambria Math" w:hAnsi="Times New Roman" w:cs="Times New Roman"/>
                        <w:sz w:val="28"/>
                        <w:szCs w:val="28"/>
                      </w:rPr>
                      <m:t>&amp;</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1</m:t>
                        </m:r>
                      </m:sub>
                    </m:sSub>
                    <m:r>
                      <w:rPr>
                        <w:rFonts w:ascii="Cambria Math" w:hAnsi="Times New Roman" w:cs="Times New Roman"/>
                        <w:sz w:val="28"/>
                        <w:szCs w:val="28"/>
                      </w:rPr>
                      <m:t>(x)</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Sub>
                    <m:r>
                      <w:rPr>
                        <w:rFonts w:ascii="Cambria Math" w:hAnsi="Times New Roman" w:cs="Times New Roman"/>
                        <w:sz w:val="28"/>
                        <w:szCs w:val="28"/>
                      </w:rPr>
                      <m:t>,i</m:t>
                    </m:r>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I</m:t>
                        </m:r>
                      </m:e>
                      <m:sub>
                        <m:r>
                          <w:rPr>
                            <w:rFonts w:ascii="Cambria Math" w:hAnsi="Times New Roman" w:cs="Times New Roman"/>
                            <w:sz w:val="28"/>
                            <w:szCs w:val="28"/>
                          </w:rPr>
                          <m:t>1</m:t>
                        </m:r>
                      </m:sub>
                    </m:sSub>
                  </m:e>
                  <m:e>
                    <m:r>
                      <w:rPr>
                        <w:rFonts w:ascii="Cambria Math" w:hAnsi="Times New Roman" w:cs="Times New Roman"/>
                        <w:sz w:val="28"/>
                        <w:szCs w:val="28"/>
                      </w:rPr>
                      <m:t>&amp;</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1</m:t>
                        </m:r>
                      </m:sub>
                    </m:sSub>
                    <m:r>
                      <w:rPr>
                        <w:rFonts w:ascii="Cambria Math" w:hAnsi="Times New Roman" w:cs="Times New Roman"/>
                        <w:sz w:val="28"/>
                        <w:szCs w:val="28"/>
                      </w:rPr>
                      <m:t>(x)</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Sub>
                    <m:r>
                      <w:rPr>
                        <w:rFonts w:ascii="Cambria Math" w:hAnsi="Times New Roman" w:cs="Times New Roman"/>
                        <w:sz w:val="28"/>
                        <w:szCs w:val="28"/>
                      </w:rPr>
                      <m:t>,i</m:t>
                    </m:r>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I</m:t>
                        </m:r>
                      </m:e>
                      <m:sub>
                        <m:r>
                          <w:rPr>
                            <w:rFonts w:ascii="Cambria Math" w:hAnsi="Times New Roman" w:cs="Times New Roman"/>
                            <w:sz w:val="28"/>
                            <w:szCs w:val="28"/>
                          </w:rPr>
                          <m:t>2</m:t>
                        </m:r>
                      </m:sub>
                    </m:sSub>
                    <m:ctrlPr>
                      <w:rPr>
                        <w:rFonts w:ascii="Cambria Math" w:hAnsi="Cambria Math" w:cs="Times New Roman"/>
                        <w:i/>
                        <w:sz w:val="28"/>
                        <w:szCs w:val="28"/>
                      </w:rPr>
                    </m:ctrlPr>
                  </m:e>
                </m:eqArr>
                <m:ctrlPr>
                  <w:rPr>
                    <w:rFonts w:ascii="Cambria Math" w:hAnsi="Cambria Math" w:cs="Times New Roman"/>
                    <w:i/>
                    <w:sz w:val="28"/>
                    <w:szCs w:val="28"/>
                  </w:rPr>
                </m:ctrlPr>
              </m:lim>
            </m:limLow>
            <m:ctrlPr>
              <w:rPr>
                <w:rFonts w:ascii="Cambria Math" w:hAnsi="Cambria Math" w:cs="Times New Roman"/>
                <w:i/>
                <w:sz w:val="28"/>
                <w:szCs w:val="28"/>
              </w:rPr>
            </m:ctrlPr>
          </m:lim>
        </m:limLow>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2</m:t>
            </m:r>
          </m:sub>
        </m:sSub>
        <m:r>
          <w:rPr>
            <w:rFonts w:ascii="Cambria Math" w:hAnsi="Times New Roman" w:cs="Times New Roman"/>
            <w:sz w:val="28"/>
            <w:szCs w:val="28"/>
          </w:rPr>
          <m:t>(x);</m:t>
        </m:r>
      </m:oMath>
      <w:r w:rsidRPr="007D3785">
        <w:rPr>
          <w:rFonts w:ascii="Times New Roman" w:hAnsi="Times New Roman" w:cs="Times New Roman"/>
          <w:sz w:val="28"/>
          <w:szCs w:val="28"/>
          <w:lang w:val="uk-UA"/>
        </w:rPr>
        <w:t xml:space="preserve">                           </w:t>
      </w:r>
    </w:p>
    <w:p w:rsidR="007D3785" w:rsidRPr="007D3785" w:rsidRDefault="007D3785" w:rsidP="008630F9">
      <w:pPr>
        <w:pStyle w:val="ab"/>
        <w:spacing w:after="0" w:line="360" w:lineRule="auto"/>
        <w:ind w:left="2790"/>
        <w:jc w:val="both"/>
        <w:rPr>
          <w:rFonts w:ascii="Times New Roman" w:hAnsi="Times New Roman" w:cs="Times New Roman"/>
          <w:sz w:val="28"/>
          <w:szCs w:val="28"/>
        </w:rPr>
      </w:pPr>
      <w:r w:rsidRPr="007D3785">
        <w:rPr>
          <w:rFonts w:ascii="Times New Roman" w:hAnsi="Times New Roman" w:cs="Times New Roman"/>
          <w:sz w:val="28"/>
          <w:szCs w:val="28"/>
        </w:rPr>
        <w:t>…………………………….</w:t>
      </w:r>
    </w:p>
    <w:p w:rsidR="007D3785" w:rsidRPr="007D3785" w:rsidRDefault="008630F9" w:rsidP="00565AAA">
      <w:pPr>
        <w:spacing w:after="0" w:line="360" w:lineRule="auto"/>
        <w:ind w:left="2790"/>
        <w:jc w:val="both"/>
        <w:rPr>
          <w:rFonts w:ascii="Times New Roman" w:hAnsi="Times New Roman" w:cs="Times New Roman"/>
          <w:sz w:val="28"/>
          <w:szCs w:val="28"/>
        </w:rPr>
      </w:pPr>
      <w:r>
        <w:rPr>
          <w:rFonts w:ascii="Times New Roman" w:hAnsi="Times New Roman" w:cs="Times New Roman"/>
          <w:sz w:val="28"/>
          <w:szCs w:val="28"/>
          <w:lang w:val="uk-UA"/>
        </w:rPr>
        <w:t xml:space="preserve">М) </w:t>
      </w:r>
      <w:r w:rsidR="007D3785" w:rsidRPr="007D3785">
        <w:rPr>
          <w:rFonts w:ascii="Times New Roman" w:hAnsi="Times New Roman" w:cs="Times New Roman"/>
          <w:sz w:val="28"/>
          <w:szCs w:val="28"/>
          <w:lang w:val="uk-UA"/>
        </w:rPr>
        <w:t>з</w:t>
      </w:r>
      <w:r w:rsidR="007D3785" w:rsidRPr="007D3785">
        <w:rPr>
          <w:rFonts w:ascii="Times New Roman" w:hAnsi="Times New Roman" w:cs="Times New Roman"/>
          <w:sz w:val="28"/>
          <w:szCs w:val="28"/>
        </w:rPr>
        <w:t xml:space="preserve">найти </w:t>
      </w:r>
      <m:oMath>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M</m:t>
            </m:r>
          </m:sub>
        </m:sSub>
        <m:r>
          <w:rPr>
            <w:rFonts w:ascii="Cambria Math" w:hAnsi="Times New Roman" w:cs="Times New Roman"/>
            <w:sz w:val="28"/>
            <w:szCs w:val="28"/>
          </w:rPr>
          <m:t>=</m:t>
        </m:r>
        <m:limLow>
          <m:limLowPr>
            <m:ctrlPr>
              <w:rPr>
                <w:rFonts w:ascii="Cambria Math" w:hAnsi="Times New Roman" w:cs="Times New Roman"/>
                <w:i/>
                <w:sz w:val="28"/>
                <w:szCs w:val="28"/>
              </w:rPr>
            </m:ctrlPr>
          </m:limLowPr>
          <m:e>
            <m:r>
              <w:rPr>
                <w:rFonts w:ascii="Cambria Math" w:hAnsi="Times New Roman" w:cs="Times New Roman"/>
                <w:sz w:val="28"/>
                <w:szCs w:val="28"/>
              </w:rPr>
              <m:t>extr</m:t>
            </m:r>
          </m:e>
          <m:lim>
            <m:limLow>
              <m:limLowPr>
                <m:ctrlPr>
                  <w:rPr>
                    <w:rFonts w:ascii="Cambria Math" w:hAnsi="Times New Roman" w:cs="Times New Roman"/>
                    <w:i/>
                    <w:sz w:val="28"/>
                    <w:szCs w:val="28"/>
                  </w:rPr>
                </m:ctrlPr>
              </m:limLowPr>
              <m:e>
                <m:r>
                  <w:rPr>
                    <w:rFonts w:ascii="Cambria Math" w:hAnsi="Times New Roman" w:cs="Times New Roman"/>
                    <w:sz w:val="28"/>
                    <w:szCs w:val="28"/>
                  </w:rPr>
                  <m:t>x</m:t>
                </m:r>
                <m:r>
                  <w:rPr>
                    <w:rFonts w:ascii="Cambria Math" w:hAnsi="Cambria Math" w:cs="Cambria Math"/>
                    <w:sz w:val="28"/>
                    <w:szCs w:val="28"/>
                  </w:rPr>
                  <m:t>∈</m:t>
                </m:r>
                <m:r>
                  <w:rPr>
                    <w:rFonts w:ascii="Cambria Math" w:hAnsi="Times New Roman" w:cs="Times New Roman"/>
                    <w:sz w:val="28"/>
                    <w:szCs w:val="28"/>
                  </w:rPr>
                  <m:t>A</m:t>
                </m:r>
              </m:e>
              <m:lim>
                <m:eqArr>
                  <m:eqArrPr>
                    <m:ctrlPr>
                      <w:rPr>
                        <w:rFonts w:ascii="Cambria Math" w:hAnsi="Times New Roman" w:cs="Times New Roman"/>
                        <w:i/>
                        <w:sz w:val="28"/>
                        <w:szCs w:val="28"/>
                      </w:rPr>
                    </m:ctrlPr>
                  </m:eqArrPr>
                  <m:e>
                    <m:r>
                      <w:rPr>
                        <w:rFonts w:ascii="Cambria Math" w:hAnsi="Times New Roman" w:cs="Times New Roman"/>
                        <w:sz w:val="28"/>
                        <w:szCs w:val="28"/>
                      </w:rPr>
                      <m:t>&amp;</m:t>
                    </m:r>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i</m:t>
                        </m:r>
                      </m:sub>
                    </m:sSub>
                    <m:r>
                      <w:rPr>
                        <w:rFonts w:ascii="Cambria Math" w:hAnsi="Times New Roman" w:cs="Times New Roman"/>
                        <w:sz w:val="28"/>
                        <w:szCs w:val="28"/>
                      </w:rPr>
                      <m:t>(x)</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Times New Roman" w:cs="Times New Roman"/>
                            <w:sz w:val="28"/>
                            <w:szCs w:val="28"/>
                          </w:rPr>
                          <m:t>Δ</m:t>
                        </m:r>
                      </m:e>
                      <m:sub>
                        <m:r>
                          <w:rPr>
                            <w:rFonts w:ascii="Cambria Math" w:hAnsi="Times New Roman" w:cs="Times New Roman"/>
                            <w:sz w:val="28"/>
                            <w:szCs w:val="28"/>
                          </w:rPr>
                          <m:t>i</m:t>
                        </m:r>
                        <m:ctrlPr>
                          <w:rPr>
                            <w:rFonts w:ascii="Cambria Math" w:hAnsi="Times New Roman" w:cs="Times New Roman"/>
                            <w:i/>
                            <w:sz w:val="28"/>
                            <w:szCs w:val="28"/>
                          </w:rPr>
                        </m:ctrlPr>
                      </m:sub>
                    </m:sSub>
                    <m:r>
                      <w:rPr>
                        <w:rFonts w:ascii="Cambria Math" w:hAnsi="Times New Roman" w:cs="Times New Roman"/>
                        <w:sz w:val="28"/>
                        <w:szCs w:val="28"/>
                      </w:rPr>
                      <m:t>,i</m:t>
                    </m:r>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I</m:t>
                        </m:r>
                      </m:e>
                      <m:sub>
                        <m:r>
                          <w:rPr>
                            <w:rFonts w:ascii="Cambria Math" w:hAnsi="Times New Roman" w:cs="Times New Roman"/>
                            <w:sz w:val="28"/>
                            <w:szCs w:val="28"/>
                          </w:rPr>
                          <m:t>1</m:t>
                        </m:r>
                      </m:sub>
                    </m:sSub>
                  </m:e>
                  <m:e>
                    <m:r>
                      <w:rPr>
                        <w:rFonts w:ascii="Cambria Math" w:hAnsi="Times New Roman" w:cs="Times New Roman"/>
                        <w:sz w:val="28"/>
                        <w:szCs w:val="28"/>
                      </w:rPr>
                      <m:t>&amp;fi(x)</m:t>
                    </m:r>
                    <m:r>
                      <w:rPr>
                        <w:rFonts w:ascii="Cambria Math" w:hAnsi="Times New Roman" w:cs="Times New Roman"/>
                        <w:sz w:val="28"/>
                        <w:szCs w:val="28"/>
                      </w:rPr>
                      <m:t>≤</m:t>
                    </m:r>
                    <m:r>
                      <w:rPr>
                        <w:rFonts w:ascii="Cambria Math" w:hAnsi="Times New Roman" w:cs="Times New Roman"/>
                        <w:sz w:val="28"/>
                        <w:szCs w:val="28"/>
                      </w:rPr>
                      <m:t>Qi</m:t>
                    </m:r>
                    <m:r>
                      <w:rPr>
                        <w:rFonts w:ascii="Cambria Math" w:hAnsi="Times New Roman" w:cs="Times New Roman"/>
                        <w:sz w:val="28"/>
                        <w:szCs w:val="28"/>
                      </w:rPr>
                      <m:t>-Δ</m:t>
                    </m:r>
                    <m:r>
                      <w:rPr>
                        <w:rFonts w:ascii="Cambria Math" w:hAnsi="Times New Roman" w:cs="Times New Roman"/>
                        <w:sz w:val="28"/>
                        <w:szCs w:val="28"/>
                      </w:rPr>
                      <m:t>i,i</m:t>
                    </m:r>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I</m:t>
                        </m:r>
                      </m:e>
                      <m:sub>
                        <m:r>
                          <w:rPr>
                            <w:rFonts w:ascii="Cambria Math" w:hAnsi="Times New Roman" w:cs="Times New Roman"/>
                            <w:sz w:val="28"/>
                            <w:szCs w:val="28"/>
                          </w:rPr>
                          <m:t>2</m:t>
                        </m:r>
                      </m:sub>
                    </m:sSub>
                    <m:ctrlPr>
                      <w:rPr>
                        <w:rFonts w:ascii="Cambria Math" w:hAnsi="Cambria Math" w:cs="Times New Roman"/>
                        <w:i/>
                        <w:sz w:val="28"/>
                        <w:szCs w:val="28"/>
                      </w:rPr>
                    </m:ctrlPr>
                  </m:e>
                </m:eqArr>
                <m:ctrlPr>
                  <w:rPr>
                    <w:rFonts w:ascii="Cambria Math" w:hAnsi="Cambria Math" w:cs="Times New Roman"/>
                    <w:i/>
                    <w:sz w:val="28"/>
                    <w:szCs w:val="28"/>
                  </w:rPr>
                </m:ctrlPr>
              </m:lim>
            </m:limLow>
            <m:ctrlPr>
              <w:rPr>
                <w:rFonts w:ascii="Cambria Math" w:hAnsi="Cambria Math" w:cs="Times New Roman"/>
                <w:i/>
                <w:sz w:val="28"/>
                <w:szCs w:val="28"/>
              </w:rPr>
            </m:ctrlPr>
          </m:lim>
        </m:limLow>
        <m:sSub>
          <m:sSubPr>
            <m:ctrlPr>
              <w:rPr>
                <w:rFonts w:ascii="Cambria Math" w:hAnsi="Times New Roman" w:cs="Times New Roman"/>
                <w:i/>
                <w:sz w:val="28"/>
                <w:szCs w:val="28"/>
              </w:rPr>
            </m:ctrlPr>
          </m:sSubPr>
          <m:e>
            <m:r>
              <w:rPr>
                <w:rFonts w:ascii="Cambria Math" w:hAnsi="Times New Roman" w:cs="Times New Roman"/>
                <w:sz w:val="28"/>
                <w:szCs w:val="28"/>
              </w:rPr>
              <m:t>f</m:t>
            </m:r>
          </m:e>
          <m:sub>
            <m:r>
              <w:rPr>
                <w:rFonts w:ascii="Cambria Math" w:hAnsi="Times New Roman" w:cs="Times New Roman"/>
                <w:sz w:val="28"/>
                <w:szCs w:val="28"/>
              </w:rPr>
              <m:t>M</m:t>
            </m:r>
          </m:sub>
        </m:sSub>
        <m:r>
          <w:rPr>
            <w:rFonts w:ascii="Cambria Math" w:hAnsi="Times New Roman" w:cs="Times New Roman"/>
            <w:sz w:val="28"/>
            <w:szCs w:val="28"/>
          </w:rPr>
          <m:t>(x)</m:t>
        </m:r>
      </m:oMath>
      <w:r w:rsidR="007D3785" w:rsidRPr="007D3785">
        <w:rPr>
          <w:rFonts w:ascii="Times New Roman" w:hAnsi="Times New Roman" w:cs="Times New Roman"/>
          <w:sz w:val="28"/>
          <w:szCs w:val="28"/>
        </w:rPr>
        <w:t>.</w:t>
      </w:r>
    </w:p>
    <w:p w:rsidR="007D3785"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Аналіз показує, що у випадку, коли всі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lang w:val="uk-UA"/>
        </w:rPr>
        <w:t>і</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lang w:val="uk-UA"/>
        </w:rPr>
        <w:t xml:space="preserve"> </w:t>
      </w:r>
      <w:r w:rsidR="00091D8A">
        <w:rPr>
          <w:rFonts w:ascii="Times New Roman" w:hAnsi="Times New Roman" w:cs="Times New Roman"/>
          <w:sz w:val="28"/>
          <w:szCs w:val="28"/>
          <w:lang w:val="uk-UA"/>
        </w:rPr>
        <w:t>–</w:t>
      </w:r>
      <w:r w:rsidRPr="004C13D9">
        <w:rPr>
          <w:rFonts w:ascii="Times New Roman" w:hAnsi="Times New Roman" w:cs="Times New Roman"/>
          <w:sz w:val="28"/>
          <w:szCs w:val="28"/>
          <w:lang w:val="uk-UA"/>
        </w:rPr>
        <w:t xml:space="preserve"> нулі, то метод послідовних поступок виділяє тільки лекси</w:t>
      </w:r>
      <w:r>
        <w:rPr>
          <w:rFonts w:ascii="Times New Roman" w:hAnsi="Times New Roman" w:cs="Times New Roman"/>
          <w:sz w:val="28"/>
          <w:szCs w:val="28"/>
          <w:lang w:val="uk-UA"/>
        </w:rPr>
        <w:t>кографічно оптимальні стратегії</w:t>
      </w:r>
      <w:r w:rsidRPr="004C13D9">
        <w:rPr>
          <w:rFonts w:ascii="Times New Roman" w:hAnsi="Times New Roman" w:cs="Times New Roman"/>
          <w:sz w:val="28"/>
          <w:szCs w:val="28"/>
          <w:lang w:val="uk-UA"/>
        </w:rPr>
        <w:t xml:space="preserve">. Такі стратегії дають найкраще значення </w:t>
      </w:r>
      <w:r w:rsidR="00941C72">
        <w:rPr>
          <w:rFonts w:ascii="Times New Roman" w:hAnsi="Times New Roman" w:cs="Times New Roman"/>
          <w:sz w:val="28"/>
          <w:szCs w:val="28"/>
          <w:lang w:val="uk-UA"/>
        </w:rPr>
        <w:t xml:space="preserve">першому за важливістю критерію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r>
          <w:rPr>
            <w:rFonts w:ascii="Cambria Math" w:hAnsi="Times New Roman" w:cs="Times New Roman"/>
            <w:sz w:val="28"/>
            <w:szCs w:val="28"/>
            <w:lang w:val="en-US"/>
          </w:rPr>
          <m:t>x</m:t>
        </m:r>
        <m:r>
          <w:rPr>
            <w:rFonts w:ascii="Cambria Math" w:hAnsi="Times New Roman" w:cs="Times New Roman"/>
            <w:sz w:val="28"/>
            <w:szCs w:val="28"/>
          </w:rPr>
          <m:t>)</m:t>
        </m:r>
      </m:oMath>
      <w:r w:rsidRPr="004C13D9">
        <w:rPr>
          <w:rFonts w:ascii="Times New Roman" w:hAnsi="Times New Roman" w:cs="Times New Roman"/>
          <w:sz w:val="28"/>
          <w:szCs w:val="28"/>
          <w:lang w:val="uk-UA"/>
        </w:rPr>
        <w:t xml:space="preserve"> на множині припустимих варіантів альтернати</w:t>
      </w:r>
      <w:r>
        <w:rPr>
          <w:rFonts w:ascii="Times New Roman" w:hAnsi="Times New Roman" w:cs="Times New Roman"/>
          <w:sz w:val="28"/>
          <w:szCs w:val="28"/>
          <w:lang w:val="uk-UA"/>
        </w:rPr>
        <w:t>в А. В іншому крайньому випадку</w:t>
      </w:r>
      <w:r w:rsidRPr="004C13D9">
        <w:rPr>
          <w:rFonts w:ascii="Times New Roman" w:hAnsi="Times New Roman" w:cs="Times New Roman"/>
          <w:sz w:val="28"/>
          <w:szCs w:val="28"/>
          <w:lang w:val="uk-UA"/>
        </w:rPr>
        <w:t>, коли величини поступок виявляються дуже великими</w:t>
      </w:r>
      <w:r>
        <w:rPr>
          <w:rFonts w:ascii="Times New Roman" w:hAnsi="Times New Roman" w:cs="Times New Roman"/>
          <w:sz w:val="28"/>
          <w:szCs w:val="28"/>
          <w:lang w:val="uk-UA"/>
        </w:rPr>
        <w:t>, стратегії</w:t>
      </w:r>
      <w:r w:rsidRPr="004C13D9">
        <w:rPr>
          <w:rFonts w:ascii="Times New Roman" w:hAnsi="Times New Roman" w:cs="Times New Roman"/>
          <w:sz w:val="28"/>
          <w:szCs w:val="28"/>
          <w:lang w:val="uk-UA"/>
        </w:rPr>
        <w:t>, одерж</w:t>
      </w:r>
      <w:r>
        <w:rPr>
          <w:rFonts w:ascii="Times New Roman" w:hAnsi="Times New Roman" w:cs="Times New Roman"/>
          <w:sz w:val="28"/>
          <w:szCs w:val="28"/>
          <w:lang w:val="uk-UA"/>
        </w:rPr>
        <w:t>увані за допомогою цього методу</w:t>
      </w:r>
      <w:r w:rsidRPr="004C13D9">
        <w:rPr>
          <w:rFonts w:ascii="Times New Roman" w:hAnsi="Times New Roman" w:cs="Times New Roman"/>
          <w:sz w:val="28"/>
          <w:szCs w:val="28"/>
          <w:lang w:val="uk-UA"/>
        </w:rPr>
        <w:t>, дають найкраще значення останньому з</w:t>
      </w:r>
      <w:r w:rsidR="00941C72">
        <w:rPr>
          <w:rFonts w:ascii="Times New Roman" w:hAnsi="Times New Roman" w:cs="Times New Roman"/>
          <w:sz w:val="28"/>
          <w:szCs w:val="28"/>
          <w:lang w:val="uk-UA"/>
        </w:rPr>
        <w:t xml:space="preserve">а важливістю окремому критерію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lang w:val="en-US"/>
              </w:rPr>
              <m:t>M</m:t>
            </m:r>
          </m:sub>
        </m:sSub>
        <m:r>
          <w:rPr>
            <w:rFonts w:ascii="Cambria Math" w:hAnsi="Times New Roman" w:cs="Times New Roman"/>
            <w:sz w:val="28"/>
            <w:szCs w:val="28"/>
          </w:rPr>
          <m:t>(</m:t>
        </m:r>
        <m:r>
          <w:rPr>
            <w:rFonts w:ascii="Cambria Math" w:hAnsi="Times New Roman" w:cs="Times New Roman"/>
            <w:sz w:val="28"/>
            <w:szCs w:val="28"/>
            <w:lang w:val="en-US"/>
          </w:rPr>
          <m:t>x</m:t>
        </m:r>
        <m:r>
          <w:rPr>
            <w:rFonts w:ascii="Cambria Math" w:hAnsi="Times New Roman" w:cs="Times New Roman"/>
            <w:sz w:val="28"/>
            <w:szCs w:val="28"/>
          </w:rPr>
          <m:t>)</m:t>
        </m:r>
      </m:oMath>
      <w:r>
        <w:rPr>
          <w:rFonts w:ascii="Times New Roman" w:hAnsi="Times New Roman" w:cs="Times New Roman"/>
          <w:sz w:val="28"/>
          <w:szCs w:val="28"/>
          <w:lang w:val="uk-UA"/>
        </w:rPr>
        <w:t xml:space="preserve">. Тому величини поступок, </w:t>
      </w:r>
      <w:r w:rsidRPr="004C13D9">
        <w:rPr>
          <w:rFonts w:ascii="Times New Roman" w:hAnsi="Times New Roman" w:cs="Times New Roman"/>
          <w:sz w:val="28"/>
          <w:szCs w:val="28"/>
          <w:lang w:val="uk-UA"/>
        </w:rPr>
        <w:t>призначені</w:t>
      </w:r>
      <w:r>
        <w:rPr>
          <w:rFonts w:ascii="Times New Roman" w:hAnsi="Times New Roman" w:cs="Times New Roman"/>
          <w:sz w:val="28"/>
          <w:szCs w:val="28"/>
          <w:lang w:val="uk-UA"/>
        </w:rPr>
        <w:t xml:space="preserve"> для багатокритеріальної задачі, можна розглядати як своє</w:t>
      </w:r>
      <w:r w:rsidRPr="004C13D9">
        <w:rPr>
          <w:rFonts w:ascii="Times New Roman" w:hAnsi="Times New Roman" w:cs="Times New Roman"/>
          <w:sz w:val="28"/>
          <w:szCs w:val="28"/>
          <w:lang w:val="uk-UA"/>
        </w:rPr>
        <w:t>рідну мір</w:t>
      </w:r>
      <w:r>
        <w:rPr>
          <w:rFonts w:ascii="Times New Roman" w:hAnsi="Times New Roman" w:cs="Times New Roman"/>
          <w:sz w:val="28"/>
          <w:szCs w:val="28"/>
          <w:lang w:val="uk-UA"/>
        </w:rPr>
        <w:t>у відхилення пріоритету (</w:t>
      </w:r>
      <w:r w:rsidR="008630F9">
        <w:rPr>
          <w:rFonts w:ascii="Times New Roman" w:hAnsi="Times New Roman" w:cs="Times New Roman"/>
          <w:sz w:val="28"/>
          <w:szCs w:val="28"/>
          <w:lang w:val="uk-UA"/>
        </w:rPr>
        <w:t>степеню</w:t>
      </w:r>
      <w:r>
        <w:rPr>
          <w:rFonts w:ascii="Times New Roman" w:hAnsi="Times New Roman" w:cs="Times New Roman"/>
          <w:sz w:val="28"/>
          <w:szCs w:val="28"/>
          <w:lang w:val="uk-UA"/>
        </w:rPr>
        <w:t xml:space="preserve"> відносної важливості</w:t>
      </w:r>
      <w:r w:rsidRPr="004C13D9">
        <w:rPr>
          <w:rFonts w:ascii="Times New Roman" w:hAnsi="Times New Roman" w:cs="Times New Roman"/>
          <w:sz w:val="28"/>
          <w:szCs w:val="28"/>
          <w:lang w:val="uk-UA"/>
        </w:rPr>
        <w:t xml:space="preserve">) окремих критеріїв </w:t>
      </w:r>
      <w:r>
        <w:rPr>
          <w:rFonts w:ascii="Times New Roman" w:hAnsi="Times New Roman" w:cs="Times New Roman"/>
          <w:sz w:val="28"/>
          <w:szCs w:val="28"/>
          <w:lang w:val="uk-UA"/>
        </w:rPr>
        <w:t>від жорсткого</w:t>
      </w:r>
      <w:r w:rsidRPr="004C13D9">
        <w:rPr>
          <w:rFonts w:ascii="Times New Roman" w:hAnsi="Times New Roman" w:cs="Times New Roman"/>
          <w:sz w:val="28"/>
          <w:szCs w:val="28"/>
          <w:lang w:val="uk-UA"/>
        </w:rPr>
        <w:t>, лексикографічного</w:t>
      </w:r>
      <w:r>
        <w:rPr>
          <w:rFonts w:ascii="Times New Roman" w:hAnsi="Times New Roman" w:cs="Times New Roman"/>
          <w:sz w:val="28"/>
          <w:szCs w:val="28"/>
          <w:lang w:val="uk-UA"/>
        </w:rPr>
        <w:t>.</w:t>
      </w:r>
    </w:p>
    <w:p w:rsidR="007D3785" w:rsidRDefault="007D3785" w:rsidP="00565AAA">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w:t>
      </w:r>
      <w:r w:rsidRPr="004C13D9">
        <w:rPr>
          <w:rFonts w:ascii="Times New Roman" w:hAnsi="Times New Roman" w:cs="Times New Roman"/>
          <w:sz w:val="28"/>
          <w:szCs w:val="28"/>
          <w:lang w:val="uk-UA"/>
        </w:rPr>
        <w:t>, оскільки задання найменших або найбільших зн</w:t>
      </w:r>
      <w:r>
        <w:rPr>
          <w:rFonts w:ascii="Times New Roman" w:hAnsi="Times New Roman" w:cs="Times New Roman"/>
          <w:sz w:val="28"/>
          <w:szCs w:val="28"/>
          <w:lang w:val="uk-UA"/>
        </w:rPr>
        <w:t xml:space="preserve">ачень поступкам не раціональним, то величини поступок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lang w:val="uk-UA"/>
        </w:rPr>
        <w:t>і</w:t>
      </w:r>
      <w:r w:rsidRPr="004C13D9">
        <w:rPr>
          <w:rFonts w:ascii="Times New Roman" w:hAnsi="Times New Roman" w:cs="Times New Roman"/>
          <w:sz w:val="28"/>
          <w:szCs w:val="28"/>
          <w:lang w:val="uk-UA"/>
        </w:rPr>
        <w:t xml:space="preserve"> </w:t>
      </w:r>
      <w:proofErr w:type="spellStart"/>
      <w:r w:rsidRPr="004C13D9">
        <w:rPr>
          <w:rFonts w:ascii="Times New Roman" w:hAnsi="Times New Roman" w:cs="Times New Roman"/>
          <w:sz w:val="28"/>
          <w:szCs w:val="28"/>
          <w:lang w:val="uk-UA"/>
        </w:rPr>
        <w:t>логічно</w:t>
      </w:r>
      <w:proofErr w:type="spellEnd"/>
      <w:r w:rsidRPr="004C13D9">
        <w:rPr>
          <w:rFonts w:ascii="Times New Roman" w:hAnsi="Times New Roman" w:cs="Times New Roman"/>
          <w:sz w:val="28"/>
          <w:szCs w:val="28"/>
          <w:lang w:val="uk-UA"/>
        </w:rPr>
        <w:t xml:space="preserve"> послідовно призначати в результаті вивчення </w:t>
      </w:r>
      <w:r>
        <w:rPr>
          <w:rFonts w:ascii="Times New Roman" w:hAnsi="Times New Roman" w:cs="Times New Roman"/>
          <w:sz w:val="28"/>
          <w:szCs w:val="28"/>
          <w:lang w:val="uk-UA"/>
        </w:rPr>
        <w:t>взаємозв'язку окремих критеріїв</w:t>
      </w:r>
      <w:r w:rsidRPr="004C13D9">
        <w:rPr>
          <w:rFonts w:ascii="Times New Roman" w:hAnsi="Times New Roman" w:cs="Times New Roman"/>
          <w:sz w:val="28"/>
          <w:szCs w:val="28"/>
          <w:lang w:val="uk-UA"/>
        </w:rPr>
        <w:t xml:space="preserve">. Для цього спочатку вирішується питання про призначення </w:t>
      </w:r>
      <w:r>
        <w:rPr>
          <w:rFonts w:ascii="Times New Roman" w:hAnsi="Times New Roman" w:cs="Times New Roman"/>
          <w:sz w:val="28"/>
          <w:szCs w:val="28"/>
          <w:lang w:val="uk-UA"/>
        </w:rPr>
        <w:t>величини припустимо змі</w:t>
      </w:r>
      <w:r w:rsidRPr="004C13D9">
        <w:rPr>
          <w:rFonts w:ascii="Times New Roman" w:hAnsi="Times New Roman" w:cs="Times New Roman"/>
          <w:sz w:val="28"/>
          <w:szCs w:val="28"/>
          <w:lang w:val="uk-UA"/>
        </w:rPr>
        <w:t xml:space="preserve">ни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першого критерію </w:t>
      </w:r>
      <w:r>
        <w:rPr>
          <w:rFonts w:ascii="Times New Roman" w:hAnsi="Times New Roman" w:cs="Times New Roman"/>
          <w:sz w:val="28"/>
          <w:szCs w:val="28"/>
          <w:lang w:val="uk-UA"/>
        </w:rPr>
        <w:t>від його найкращого значення Q</w:t>
      </w:r>
      <w:r>
        <w:rPr>
          <w:rFonts w:ascii="Times New Roman" w:hAnsi="Times New Roman" w:cs="Times New Roman"/>
          <w:sz w:val="28"/>
          <w:szCs w:val="28"/>
          <w:vertAlign w:val="subscript"/>
          <w:lang w:val="uk-UA"/>
        </w:rPr>
        <w:t>1</w:t>
      </w:r>
      <w:r w:rsidRPr="004C13D9">
        <w:rPr>
          <w:rFonts w:ascii="Times New Roman" w:hAnsi="Times New Roman" w:cs="Times New Roman"/>
          <w:sz w:val="28"/>
          <w:szCs w:val="28"/>
          <w:lang w:val="uk-UA"/>
        </w:rPr>
        <w:t xml:space="preserve">. На практиці для цього задають кілька величин поступок </w:t>
      </w:r>
      <m:oMath>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1</m:t>
            </m:r>
            <m:ctrlPr>
              <w:rPr>
                <w:rFonts w:ascii="Cambria Math" w:hAnsi="Times New Roman" w:cs="Times New Roman"/>
                <w:i/>
                <w:sz w:val="28"/>
                <w:szCs w:val="28"/>
              </w:rPr>
            </m:ctrlPr>
          </m:sup>
        </m:sSubSup>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2</m:t>
            </m:r>
            <m:ctrlPr>
              <w:rPr>
                <w:rFonts w:ascii="Cambria Math" w:hAnsi="Times New Roman" w:cs="Times New Roman"/>
                <w:i/>
                <w:sz w:val="28"/>
                <w:szCs w:val="28"/>
              </w:rPr>
            </m:ctrlPr>
          </m:sup>
        </m:sSubSup>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3</m:t>
            </m:r>
            <m:ctrlPr>
              <w:rPr>
                <w:rFonts w:ascii="Cambria Math" w:hAnsi="Times New Roman" w:cs="Times New Roman"/>
                <w:i/>
                <w:sz w:val="28"/>
                <w:szCs w:val="28"/>
              </w:rPr>
            </m:ctrlPr>
          </m:sup>
        </m:sSubSup>
        <m:r>
          <w:rPr>
            <w:rFonts w:ascii="Cambria Math" w:hAnsi="Times New Roman" w:cs="Times New Roman"/>
            <w:sz w:val="28"/>
            <w:szCs w:val="28"/>
          </w:rPr>
          <m:t>,...</m:t>
        </m:r>
      </m:oMath>
      <w:r w:rsidRPr="004C13D9">
        <w:rPr>
          <w:rFonts w:ascii="Times New Roman" w:hAnsi="Times New Roman" w:cs="Times New Roman"/>
          <w:sz w:val="28"/>
          <w:szCs w:val="28"/>
          <w:lang w:val="uk-UA"/>
        </w:rPr>
        <w:t xml:space="preserve"> і шляхом розв'язання </w:t>
      </w:r>
      <w:r>
        <w:rPr>
          <w:rFonts w:ascii="Times New Roman" w:hAnsi="Times New Roman" w:cs="Times New Roman"/>
          <w:sz w:val="28"/>
          <w:szCs w:val="28"/>
          <w:lang w:val="uk-UA"/>
        </w:rPr>
        <w:t>задачі визначають відповідні оптимальні значення</w:t>
      </w:r>
      <w:r w:rsidRPr="004C13D9">
        <w:rPr>
          <w:rFonts w:ascii="Times New Roman" w:hAnsi="Times New Roman" w:cs="Times New Roman"/>
          <w:sz w:val="28"/>
          <w:szCs w:val="28"/>
          <w:lang w:val="uk-UA"/>
        </w:rPr>
        <w:t xml:space="preserve"> </w:t>
      </w:r>
      <m:oMath>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2</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1</m:t>
            </m:r>
            <m:ctrlPr>
              <w:rPr>
                <w:rFonts w:ascii="Cambria Math" w:hAnsi="Times New Roman" w:cs="Times New Roman"/>
                <w:i/>
                <w:sz w:val="28"/>
                <w:szCs w:val="28"/>
              </w:rPr>
            </m:ctrlPr>
          </m:sup>
        </m:sSubSup>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2</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2</m:t>
            </m:r>
            <m:ctrlPr>
              <w:rPr>
                <w:rFonts w:ascii="Cambria Math" w:hAnsi="Times New Roman" w:cs="Times New Roman"/>
                <w:i/>
                <w:sz w:val="28"/>
                <w:szCs w:val="28"/>
              </w:rPr>
            </m:ctrlPr>
          </m:sup>
        </m:sSubSup>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2</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up>
            <m:r>
              <w:rPr>
                <w:rFonts w:ascii="Cambria Math" w:hAnsi="Times New Roman" w:cs="Times New Roman"/>
                <w:sz w:val="28"/>
                <w:szCs w:val="28"/>
              </w:rPr>
              <m:t>3</m:t>
            </m:r>
            <m:ctrlPr>
              <w:rPr>
                <w:rFonts w:ascii="Cambria Math" w:hAnsi="Times New Roman" w:cs="Times New Roman"/>
                <w:i/>
                <w:sz w:val="28"/>
                <w:szCs w:val="28"/>
              </w:rPr>
            </m:ctrlPr>
          </m:sup>
        </m:sSubSup>
        <m:r>
          <w:rPr>
            <w:rFonts w:ascii="Cambria Math" w:hAnsi="Times New Roman" w:cs="Times New Roman"/>
            <w:sz w:val="28"/>
            <w:szCs w:val="28"/>
          </w:rPr>
          <m:t>),...</m:t>
        </m:r>
      </m:oMath>
      <w:r>
        <w:rPr>
          <w:rFonts w:ascii="Times New Roman" w:hAnsi="Times New Roman" w:cs="Times New Roman"/>
          <w:sz w:val="28"/>
          <w:szCs w:val="28"/>
          <w:lang w:val="uk-UA"/>
        </w:rPr>
        <w:t xml:space="preserve"> другого критерію</w:t>
      </w:r>
      <w:r w:rsidRPr="004C13D9">
        <w:rPr>
          <w:rFonts w:ascii="Times New Roman" w:hAnsi="Times New Roman" w:cs="Times New Roman"/>
          <w:sz w:val="28"/>
          <w:szCs w:val="28"/>
          <w:lang w:val="uk-UA"/>
        </w:rPr>
        <w:t>. Результати розр</w:t>
      </w:r>
      <w:r>
        <w:rPr>
          <w:rFonts w:ascii="Times New Roman" w:hAnsi="Times New Roman" w:cs="Times New Roman"/>
          <w:sz w:val="28"/>
          <w:szCs w:val="28"/>
          <w:lang w:val="uk-UA"/>
        </w:rPr>
        <w:t>ахунків для наочності задачі</w:t>
      </w:r>
      <w:r w:rsidRPr="004C13D9">
        <w:rPr>
          <w:rFonts w:ascii="Times New Roman" w:hAnsi="Times New Roman" w:cs="Times New Roman"/>
          <w:sz w:val="28"/>
          <w:szCs w:val="28"/>
          <w:lang w:val="uk-UA"/>
        </w:rPr>
        <w:t xml:space="preserve"> з</w:t>
      </w:r>
      <w:r>
        <w:rPr>
          <w:rFonts w:ascii="Times New Roman" w:hAnsi="Times New Roman" w:cs="Times New Roman"/>
          <w:sz w:val="28"/>
          <w:szCs w:val="28"/>
          <w:lang w:val="uk-UA"/>
        </w:rPr>
        <w:t>ручно зображати графічно</w:t>
      </w:r>
      <w:r w:rsidRPr="004C13D9">
        <w:rPr>
          <w:rFonts w:ascii="Times New Roman" w:hAnsi="Times New Roman" w:cs="Times New Roman"/>
          <w:sz w:val="28"/>
          <w:szCs w:val="28"/>
          <w:lang w:val="uk-UA"/>
        </w:rPr>
        <w:t xml:space="preserve">. На підставі аналізу отриманих даних віршують питання про призначення величини поступки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а потім знаходять </w:t>
      </w:r>
      <w:r w:rsidRPr="002D7390">
        <w:rPr>
          <w:rFonts w:ascii="Times New Roman" w:hAnsi="Times New Roman" w:cs="Times New Roman"/>
          <w:sz w:val="28"/>
          <w:szCs w:val="28"/>
          <w:lang w:val="uk-UA"/>
        </w:rPr>
        <w:t>Q</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w:t>
      </w:r>
    </w:p>
    <w:p w:rsidR="007D3785" w:rsidRDefault="007D3785" w:rsidP="00565AAA">
      <w:pPr>
        <w:spacing w:after="0" w:line="360" w:lineRule="auto"/>
        <w:ind w:firstLine="851"/>
        <w:jc w:val="both"/>
        <w:rPr>
          <w:rFonts w:ascii="Times New Roman" w:hAnsi="Times New Roman" w:cs="Times New Roman"/>
          <w:sz w:val="28"/>
          <w:szCs w:val="28"/>
          <w:lang w:val="uk-UA"/>
        </w:rPr>
      </w:pPr>
      <w:r w:rsidRPr="002D7390">
        <w:rPr>
          <w:rFonts w:ascii="Times New Roman" w:hAnsi="Times New Roman" w:cs="Times New Roman"/>
          <w:sz w:val="28"/>
          <w:szCs w:val="28"/>
          <w:lang w:val="uk-UA"/>
        </w:rPr>
        <w:t>Далі</w:t>
      </w:r>
      <w:r w:rsidRPr="004C13D9">
        <w:rPr>
          <w:rFonts w:ascii="Times New Roman" w:hAnsi="Times New Roman" w:cs="Times New Roman"/>
          <w:sz w:val="28"/>
          <w:szCs w:val="28"/>
          <w:lang w:val="uk-UA"/>
        </w:rPr>
        <w:t xml:space="preserve"> розглядають пару критеріїв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Pr>
          <w:rFonts w:ascii="Times New Roman" w:hAnsi="Times New Roman" w:cs="Times New Roman"/>
          <w:sz w:val="28"/>
          <w:szCs w:val="28"/>
          <w:lang w:val="uk-UA"/>
        </w:rPr>
        <w:t xml:space="preserve"> 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3</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4C13D9">
        <w:rPr>
          <w:rFonts w:ascii="Times New Roman" w:hAnsi="Times New Roman" w:cs="Times New Roman"/>
          <w:sz w:val="28"/>
          <w:szCs w:val="28"/>
          <w:lang w:val="uk-UA"/>
        </w:rPr>
        <w:t>. Знову призначають</w:t>
      </w:r>
      <w:r>
        <w:rPr>
          <w:rFonts w:ascii="Times New Roman" w:hAnsi="Times New Roman" w:cs="Times New Roman"/>
          <w:sz w:val="28"/>
          <w:szCs w:val="28"/>
          <w:lang w:val="uk-UA"/>
        </w:rPr>
        <w:t xml:space="preserve"> «пробні» величини поступок </w:t>
      </w:r>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oMath>
      <w:r w:rsidR="00565AA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розв’язуючи задачу, відшукують найкращі значення третього критерію </w:t>
      </w:r>
      <m:oMath>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3</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2</m:t>
            </m:r>
            <m:ctrlPr>
              <w:rPr>
                <w:rFonts w:ascii="Cambria Math" w:hAnsi="Times New Roman" w:cs="Times New Roman"/>
                <w:i/>
                <w:sz w:val="28"/>
                <w:szCs w:val="28"/>
              </w:rPr>
            </m:ctrlPr>
          </m:sub>
          <m:sup>
            <m:r>
              <w:rPr>
                <w:rFonts w:ascii="Cambria Math" w:hAnsi="Times New Roman" w:cs="Times New Roman"/>
                <w:sz w:val="28"/>
                <w:szCs w:val="28"/>
              </w:rPr>
              <m:t>1</m:t>
            </m:r>
            <m:ctrlPr>
              <w:rPr>
                <w:rFonts w:ascii="Cambria Math" w:hAnsi="Times New Roman" w:cs="Times New Roman"/>
                <w:i/>
                <w:sz w:val="28"/>
                <w:szCs w:val="28"/>
              </w:rPr>
            </m:ctrlPr>
          </m:sup>
        </m:sSubSup>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3</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2</m:t>
            </m:r>
            <m:ctrlPr>
              <w:rPr>
                <w:rFonts w:ascii="Cambria Math" w:hAnsi="Times New Roman" w:cs="Times New Roman"/>
                <w:i/>
                <w:sz w:val="28"/>
                <w:szCs w:val="28"/>
              </w:rPr>
            </m:ctrlPr>
          </m:sub>
          <m:sup>
            <m:r>
              <w:rPr>
                <w:rFonts w:ascii="Cambria Math" w:hAnsi="Times New Roman" w:cs="Times New Roman"/>
                <w:sz w:val="28"/>
                <w:szCs w:val="28"/>
              </w:rPr>
              <m:t>2</m:t>
            </m:r>
            <m:ctrlPr>
              <w:rPr>
                <w:rFonts w:ascii="Cambria Math" w:hAnsi="Times New Roman" w:cs="Times New Roman"/>
                <w:i/>
                <w:sz w:val="28"/>
                <w:szCs w:val="28"/>
              </w:rPr>
            </m:ctrlPr>
          </m:sup>
        </m:sSubSup>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Q</m:t>
            </m:r>
          </m:e>
          <m:sub>
            <m:r>
              <w:rPr>
                <w:rFonts w:ascii="Cambria Math" w:hAnsi="Times New Roman" w:cs="Times New Roman"/>
                <w:sz w:val="28"/>
                <w:szCs w:val="28"/>
              </w:rPr>
              <m:t>3</m:t>
            </m:r>
          </m:sub>
        </m:sSub>
        <m:r>
          <w:rPr>
            <w:rFonts w:ascii="Cambria Math" w:hAnsi="Times New Roman" w:cs="Times New Roman"/>
            <w:sz w:val="28"/>
            <w:szCs w:val="28"/>
          </w:rPr>
          <m:t>(</m:t>
        </m:r>
        <m:sSubSup>
          <m:sSubSupPr>
            <m:ctrlPr>
              <w:rPr>
                <w:rFonts w:ascii="Cambria Math" w:hAnsi="Cambria Math" w:cs="Times New Roman"/>
                <w:i/>
                <w:sz w:val="28"/>
                <w:szCs w:val="28"/>
              </w:rPr>
            </m:ctrlPr>
          </m:sSubSupPr>
          <m:e>
            <m:r>
              <w:rPr>
                <w:rFonts w:ascii="Cambria Math" w:hAnsi="Times New Roman" w:cs="Times New Roman"/>
                <w:sz w:val="28"/>
                <w:szCs w:val="28"/>
              </w:rPr>
              <m:t>Δ</m:t>
            </m:r>
          </m:e>
          <m:sub>
            <m:r>
              <w:rPr>
                <w:rFonts w:ascii="Cambria Math" w:hAnsi="Times New Roman" w:cs="Times New Roman"/>
                <w:sz w:val="28"/>
                <w:szCs w:val="28"/>
              </w:rPr>
              <m:t>2</m:t>
            </m:r>
            <m:ctrlPr>
              <w:rPr>
                <w:rFonts w:ascii="Cambria Math" w:hAnsi="Times New Roman" w:cs="Times New Roman"/>
                <w:i/>
                <w:sz w:val="28"/>
                <w:szCs w:val="28"/>
              </w:rPr>
            </m:ctrlPr>
          </m:sub>
          <m:sup>
            <m:r>
              <w:rPr>
                <w:rFonts w:ascii="Cambria Math" w:hAnsi="Times New Roman" w:cs="Times New Roman"/>
                <w:sz w:val="28"/>
                <w:szCs w:val="28"/>
              </w:rPr>
              <m:t>3</m:t>
            </m:r>
            <m:ctrlPr>
              <w:rPr>
                <w:rFonts w:ascii="Cambria Math" w:hAnsi="Times New Roman" w:cs="Times New Roman"/>
                <w:i/>
                <w:sz w:val="28"/>
                <w:szCs w:val="28"/>
              </w:rPr>
            </m:ctrlPr>
          </m:sup>
        </m:sSubSup>
        <m:r>
          <w:rPr>
            <w:rFonts w:ascii="Cambria Math" w:hAnsi="Times New Roman" w:cs="Times New Roman"/>
            <w:sz w:val="28"/>
            <w:szCs w:val="28"/>
          </w:rPr>
          <m:t>),...</m:t>
        </m:r>
      </m:oMath>
      <w:r w:rsidR="00565AA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Отримані дані аналізують, призначають </w:t>
      </w:r>
      <w:r w:rsidRPr="004C13D9">
        <w:rPr>
          <w:rFonts w:ascii="Times New Roman" w:hAnsi="Times New Roman" w:cs="Times New Roman"/>
          <w:sz w:val="28"/>
          <w:szCs w:val="28"/>
        </w:rPr>
        <w:t>∆</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переходять до наступної пари критеріїв і так далі.</w:t>
      </w:r>
    </w:p>
    <w:p w:rsidR="00DE6578" w:rsidRPr="00FB09DD" w:rsidRDefault="007D3785" w:rsidP="007D3785">
      <w:pPr>
        <w:pStyle w:val="a3"/>
        <w:spacing w:line="360" w:lineRule="auto"/>
        <w:ind w:firstLine="851"/>
        <w:jc w:val="both"/>
        <w:rPr>
          <w:rFonts w:ascii="Times New Roman" w:hAnsi="Times New Roman" w:cs="Times New Roman"/>
          <w:lang w:val="uk-UA"/>
        </w:rPr>
      </w:pPr>
      <w:r>
        <w:rPr>
          <w:rFonts w:ascii="Times New Roman" w:hAnsi="Times New Roman" w:cs="Times New Roman"/>
          <w:lang w:val="uk-UA"/>
        </w:rPr>
        <w:t>Таким чином, хоча формально при використанні методу послідовних поступок досить розв’язати лише М задач вигляду (1), однак для призначення величин поступок з метою з’ясування взаємозв’язку окремих критеріїв фактично доводиться розв’язувати істотно більше число подібних задач</w:t>
      </w:r>
      <w:r w:rsidR="00DE6578">
        <w:rPr>
          <w:rFonts w:ascii="Times New Roman" w:hAnsi="Times New Roman" w:cs="Times New Roman"/>
          <w:lang w:val="uk-UA"/>
        </w:rPr>
        <w:t>.</w:t>
      </w:r>
    </w:p>
    <w:p w:rsidR="002C4C50" w:rsidRPr="00006B5D" w:rsidRDefault="002C4C50" w:rsidP="002C4C50">
      <w:pPr>
        <w:pStyle w:val="a3"/>
        <w:spacing w:line="360" w:lineRule="auto"/>
        <w:ind w:firstLine="709"/>
        <w:jc w:val="both"/>
        <w:rPr>
          <w:rFonts w:ascii="Times New Roman" w:hAnsi="Times New Roman" w:cs="Times New Roman"/>
          <w:lang w:val="uk-UA"/>
        </w:rPr>
      </w:pPr>
    </w:p>
    <w:p w:rsidR="002C4C50" w:rsidRPr="00006B5D" w:rsidRDefault="002C4C50" w:rsidP="002C4C50">
      <w:pPr>
        <w:pStyle w:val="a3"/>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w:t>
      </w:r>
      <w:r w:rsidR="007D3785">
        <w:rPr>
          <w:rFonts w:ascii="Times New Roman" w:hAnsi="Times New Roman" w:cs="Times New Roman"/>
          <w:b/>
          <w:bCs/>
          <w:lang w:val="uk-UA"/>
        </w:rPr>
        <w:t>го</w:t>
      </w:r>
      <w:r w:rsidRPr="00006B5D">
        <w:rPr>
          <w:rFonts w:ascii="Times New Roman" w:hAnsi="Times New Roman" w:cs="Times New Roman"/>
          <w:b/>
          <w:bCs/>
          <w:lang w:val="uk-UA"/>
        </w:rPr>
        <w:t xml:space="preserve"> оптимізації згідно з виданим завданням</w:t>
      </w:r>
    </w:p>
    <w:p w:rsidR="002C4C50" w:rsidRPr="00006B5D" w:rsidRDefault="002C4C50" w:rsidP="002C4C50">
      <w:pPr>
        <w:pStyle w:val="a3"/>
        <w:spacing w:line="360" w:lineRule="auto"/>
        <w:ind w:firstLine="709"/>
        <w:jc w:val="both"/>
        <w:rPr>
          <w:rFonts w:ascii="Times New Roman" w:hAnsi="Times New Roman" w:cs="Times New Roman"/>
          <w:lang w:val="uk-UA"/>
        </w:rPr>
      </w:pPr>
    </w:p>
    <w:p w:rsidR="002C4C50" w:rsidRPr="00006B5D" w:rsidRDefault="002C4C50" w:rsidP="002C4C50">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rsidR="002C4C50" w:rsidRPr="00006B5D" w:rsidRDefault="002C4C50" w:rsidP="002C4C50">
      <w:pPr>
        <w:pStyle w:val="a3"/>
        <w:spacing w:line="360" w:lineRule="auto"/>
        <w:ind w:firstLine="709"/>
        <w:jc w:val="both"/>
        <w:rPr>
          <w:rFonts w:ascii="Times New Roman" w:hAnsi="Times New Roman" w:cs="Times New Roman"/>
          <w:lang w:val="uk-UA"/>
        </w:rPr>
      </w:pPr>
    </w:p>
    <w:p w:rsidR="00120499" w:rsidRDefault="00120499" w:rsidP="00120499">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max,</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120499" w:rsidRDefault="00120499" w:rsidP="00120499">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045967" w:rsidRPr="00120499" w:rsidRDefault="00120499" w:rsidP="00120499">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mbria Math" w:eastAsia="Times New Roman" w:hAnsi="Cambria Math" w:cs="Times New Roman"/>
              <w:lang w:val="uk-UA" w:eastAsia="ru-RU"/>
            </w:rPr>
            <w:br/>
          </m:r>
        </m:oMath>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AE0205" w:rsidRDefault="00AE0205" w:rsidP="002A10EE">
      <w:pPr>
        <w:pStyle w:val="a3"/>
        <w:spacing w:line="360" w:lineRule="auto"/>
        <w:rPr>
          <w:rFonts w:ascii="Times New Roman" w:hAnsi="Times New Roman" w:cs="Times New Roman"/>
          <w:b/>
          <w:bCs/>
          <w:lang w:val="uk-UA"/>
        </w:rPr>
      </w:pPr>
    </w:p>
    <w:p w:rsidR="002A10EE" w:rsidRPr="00006B5D" w:rsidRDefault="00FD6BA5" w:rsidP="002A10EE">
      <w:pPr>
        <w:pStyle w:val="a3"/>
        <w:spacing w:line="360" w:lineRule="auto"/>
        <w:rPr>
          <w:rFonts w:ascii="Times New Roman" w:hAnsi="Times New Roman" w:cs="Times New Roman"/>
          <w:b/>
          <w:bCs/>
          <w:lang w:val="uk-UA"/>
        </w:rPr>
      </w:pPr>
      <w:r w:rsidRPr="00FB09DD">
        <w:rPr>
          <w:rFonts w:ascii="Times New Roman" w:hAnsi="Times New Roman" w:cs="Times New Roman"/>
          <w:b/>
          <w:bCs/>
          <w:lang w:val="uk-UA"/>
        </w:rPr>
        <w:t xml:space="preserve">Математична постановка </w:t>
      </w:r>
      <w:proofErr w:type="spellStart"/>
      <w:r w:rsidRPr="00FB09DD">
        <w:rPr>
          <w:rFonts w:ascii="Times New Roman" w:hAnsi="Times New Roman" w:cs="Times New Roman"/>
          <w:b/>
          <w:bCs/>
          <w:lang w:val="uk-UA"/>
        </w:rPr>
        <w:t>однокритеріального</w:t>
      </w:r>
      <w:proofErr w:type="spellEnd"/>
      <w:r w:rsidRPr="00FB09DD">
        <w:rPr>
          <w:rFonts w:ascii="Times New Roman" w:hAnsi="Times New Roman" w:cs="Times New Roman"/>
          <w:b/>
          <w:bCs/>
          <w:lang w:val="uk-UA"/>
        </w:rPr>
        <w:t xml:space="preserve"> еквіваленту вихідної багатокритеріальної задачі відповідно </w:t>
      </w:r>
      <w:r w:rsidR="007D3785" w:rsidRPr="00DE5283">
        <w:rPr>
          <w:rFonts w:ascii="Times New Roman" w:hAnsi="Times New Roman" w:cs="Times New Roman"/>
          <w:b/>
          <w:bCs/>
          <w:lang w:val="uk-UA"/>
        </w:rPr>
        <w:t xml:space="preserve">до методу </w:t>
      </w:r>
      <w:r w:rsidR="007D3785">
        <w:rPr>
          <w:rFonts w:ascii="Times New Roman" w:hAnsi="Times New Roman" w:cs="Times New Roman"/>
          <w:b/>
          <w:bCs/>
          <w:lang w:val="uk-UA"/>
        </w:rPr>
        <w:t>послідовних уступок</w:t>
      </w:r>
      <w:r w:rsidRPr="00FB09DD">
        <w:rPr>
          <w:rFonts w:ascii="Times New Roman" w:hAnsi="Times New Roman" w:cs="Times New Roman"/>
          <w:b/>
          <w:bCs/>
          <w:lang w:val="uk-UA"/>
        </w:rPr>
        <w:t xml:space="preserve"> згідно до виданого завдання</w:t>
      </w:r>
    </w:p>
    <w:p w:rsidR="00A543C0" w:rsidRDefault="00A543C0" w:rsidP="00A543C0">
      <w:pPr>
        <w:pStyle w:val="a3"/>
        <w:spacing w:line="360" w:lineRule="auto"/>
        <w:ind w:firstLine="900"/>
        <w:jc w:val="left"/>
        <w:rPr>
          <w:rFonts w:ascii="Times New Roman" w:hAnsi="Times New Roman" w:cs="Times New Roman"/>
          <w:lang w:val="uk-UA"/>
        </w:rPr>
      </w:pPr>
    </w:p>
    <w:p w:rsidR="007D3785" w:rsidRDefault="007D3785" w:rsidP="00565AAA">
      <w:pPr>
        <w:pStyle w:val="a3"/>
        <w:spacing w:line="360" w:lineRule="auto"/>
        <w:ind w:firstLine="709"/>
        <w:jc w:val="both"/>
        <w:rPr>
          <w:rFonts w:ascii="Times New Roman" w:hAnsi="Times New Roman" w:cs="Times New Roman"/>
          <w:lang w:val="uk-UA"/>
        </w:rPr>
      </w:pPr>
      <w:r>
        <w:rPr>
          <w:rFonts w:ascii="Times New Roman" w:hAnsi="Times New Roman" w:cs="Times New Roman"/>
          <w:lang w:val="uk-UA"/>
        </w:rPr>
        <w:t>Визначаємо</w:t>
      </w:r>
      <w:r w:rsidR="00565AAA">
        <w:rPr>
          <w:rFonts w:ascii="Times New Roman" w:hAnsi="Times New Roman" w:cs="Times New Roman"/>
          <w:lang w:val="uk-UA"/>
        </w:rPr>
        <w:t xml:space="preserve"> другий</w:t>
      </w:r>
      <w:r>
        <w:rPr>
          <w:rFonts w:ascii="Times New Roman" w:hAnsi="Times New Roman" w:cs="Times New Roman"/>
          <w:lang w:val="uk-UA"/>
        </w:rPr>
        <w:t xml:space="preserve"> критерій </w:t>
      </w:r>
      <m:oMath>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r>
          <w:rPr>
            <w:rFonts w:ascii="Cambria Math" w:hAnsi="Times New Roman" w:cs="Times New Roman"/>
            <w:lang w:val="uk-UA"/>
          </w:rPr>
          <m:t>(x)</m:t>
        </m:r>
      </m:oMath>
      <w:r w:rsidR="00565AAA">
        <w:rPr>
          <w:rFonts w:ascii="Times New Roman" w:hAnsi="Times New Roman" w:cs="Times New Roman"/>
          <w:lang w:val="uk-UA"/>
        </w:rPr>
        <w:t xml:space="preserve"> </w:t>
      </w:r>
      <w:r>
        <w:rPr>
          <w:rFonts w:ascii="Times New Roman" w:hAnsi="Times New Roman" w:cs="Times New Roman"/>
          <w:lang w:val="uk-UA"/>
        </w:rPr>
        <w:t xml:space="preserve">головним, </w:t>
      </w:r>
      <w:r w:rsidRPr="004C13D9">
        <w:rPr>
          <w:rFonts w:ascii="Times New Roman" w:hAnsi="Times New Roman" w:cs="Times New Roman"/>
          <w:lang w:val="uk-UA"/>
        </w:rPr>
        <w:t xml:space="preserve">менш важливим – </w:t>
      </w:r>
      <m:oMath>
        <m:sSub>
          <m:sSubPr>
            <m:ctrlPr>
              <w:rPr>
                <w:rFonts w:ascii="Cambria Math" w:hAnsi="Cambria Math" w:cs="Times New Roman"/>
                <w:i/>
                <w:lang w:val="uk-UA"/>
              </w:rPr>
            </m:ctrlPr>
          </m:sSubPr>
          <m:e>
            <m:r>
              <w:rPr>
                <w:rFonts w:ascii="Cambria Math" w:hAnsi="Cambria Math" w:cs="Times New Roman"/>
                <w:lang w:val="uk-UA"/>
              </w:rPr>
              <m:t>f</m:t>
            </m:r>
          </m:e>
          <m:sub>
            <m:r>
              <w:rPr>
                <w:rFonts w:ascii="Cambria Math" w:hAnsi="Cambria Math" w:cs="Times New Roman"/>
                <w:lang w:val="uk-UA"/>
              </w:rPr>
              <m:t>1</m:t>
            </m:r>
          </m:sub>
        </m:sSub>
        <m:r>
          <w:rPr>
            <w:rFonts w:ascii="Cambria Math" w:hAnsi="Cambria Math" w:cs="Times New Roman"/>
            <w:lang w:val="uk-UA"/>
          </w:rPr>
          <m:t>(x)</m:t>
        </m:r>
      </m:oMath>
      <w:r w:rsidRPr="004C13D9">
        <w:rPr>
          <w:rFonts w:ascii="Times New Roman" w:hAnsi="Times New Roman" w:cs="Times New Roman"/>
          <w:lang w:val="uk-UA"/>
        </w:rPr>
        <w:t xml:space="preserve">, потім </w:t>
      </w:r>
      <w:r>
        <w:rPr>
          <w:rFonts w:ascii="Times New Roman" w:hAnsi="Times New Roman" w:cs="Times New Roman"/>
          <w:lang w:val="uk-UA"/>
        </w:rPr>
        <w:t xml:space="preserve">йде </w:t>
      </w:r>
      <m:oMath>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r>
          <w:rPr>
            <w:rFonts w:ascii="Cambria Math" w:hAnsi="Times New Roman" w:cs="Times New Roman"/>
            <w:lang w:val="uk-UA"/>
          </w:rPr>
          <m:t>(x)</m:t>
        </m:r>
      </m:oMath>
      <w:r>
        <w:rPr>
          <w:rFonts w:ascii="Times New Roman" w:hAnsi="Times New Roman" w:cs="Times New Roman"/>
          <w:lang w:val="uk-UA"/>
        </w:rPr>
        <w:t xml:space="preserve">. </w:t>
      </w:r>
    </w:p>
    <w:p w:rsidR="007D3785"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На другому етапі оптимізує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перший за важливістю критерій</w:t>
      </w:r>
      <w:r w:rsidRPr="007D378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4C13D9">
        <w:rPr>
          <w:rFonts w:ascii="Times New Roman" w:hAnsi="Times New Roman" w:cs="Times New Roman"/>
          <w:sz w:val="28"/>
          <w:szCs w:val="28"/>
          <w:lang w:val="uk-UA"/>
        </w:rPr>
        <w:t xml:space="preserve"> і визначає</w:t>
      </w:r>
      <w:proofErr w:type="spellStart"/>
      <w:r>
        <w:rPr>
          <w:rFonts w:ascii="Times New Roman" w:hAnsi="Times New Roman" w:cs="Times New Roman"/>
          <w:sz w:val="28"/>
          <w:szCs w:val="28"/>
          <w:lang w:val="uk-UA"/>
        </w:rPr>
        <w:t>мо</w:t>
      </w:r>
      <w:proofErr w:type="spellEnd"/>
      <w:r w:rsidRPr="004C13D9">
        <w:rPr>
          <w:rFonts w:ascii="Times New Roman" w:hAnsi="Times New Roman" w:cs="Times New Roman"/>
          <w:sz w:val="28"/>
          <w:szCs w:val="28"/>
          <w:lang w:val="uk-UA"/>
        </w:rPr>
        <w:t xml:space="preserve"> його оптимальне значення Q</w:t>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lang w:val="uk-UA"/>
        </w:rPr>
        <w:softHyphen/>
      </w:r>
      <w:r w:rsidRPr="004C13D9">
        <w:rPr>
          <w:rFonts w:ascii="Times New Roman" w:hAnsi="Times New Roman" w:cs="Times New Roman"/>
          <w:sz w:val="28"/>
          <w:szCs w:val="28"/>
          <w:vertAlign w:val="subscript"/>
        </w:rPr>
        <w:t>1</w:t>
      </w:r>
      <w:r>
        <w:rPr>
          <w:rFonts w:ascii="Times New Roman" w:hAnsi="Times New Roman" w:cs="Times New Roman"/>
          <w:sz w:val="28"/>
          <w:szCs w:val="28"/>
          <w:lang w:val="uk-UA"/>
        </w:rPr>
        <w:t xml:space="preserve"> = </w:t>
      </w:r>
      <w:r w:rsidR="00565AAA">
        <w:rPr>
          <w:rFonts w:ascii="Times New Roman" w:hAnsi="Times New Roman" w:cs="Times New Roman"/>
          <w:sz w:val="28"/>
          <w:szCs w:val="28"/>
          <w:lang w:val="uk-UA"/>
        </w:rPr>
        <w:t>78</w:t>
      </w:r>
      <w:r w:rsidRPr="004C13D9">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C13D9">
        <w:rPr>
          <w:rFonts w:ascii="Times New Roman" w:hAnsi="Times New Roman" w:cs="Times New Roman"/>
          <w:sz w:val="28"/>
          <w:szCs w:val="28"/>
          <w:lang w:val="uk-UA"/>
        </w:rPr>
        <w:t>ризначає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у «припустимого»</w:t>
      </w:r>
      <w:r w:rsidRPr="004C13D9">
        <w:rPr>
          <w:rFonts w:ascii="Times New Roman" w:hAnsi="Times New Roman" w:cs="Times New Roman"/>
          <w:sz w:val="28"/>
          <w:szCs w:val="28"/>
          <w:lang w:val="uk-UA"/>
        </w:rPr>
        <w:t xml:space="preserve"> зниження (поступки) </w:t>
      </w:r>
      <w:r w:rsidRPr="004C13D9">
        <w:rPr>
          <w:rFonts w:ascii="Times New Roman" w:hAnsi="Times New Roman" w:cs="Times New Roman"/>
          <w:sz w:val="28"/>
          <w:szCs w:val="28"/>
        </w:rPr>
        <w:t>∆</w:t>
      </w:r>
      <w:r w:rsidRPr="004C13D9">
        <w:rPr>
          <w:rFonts w:ascii="Times New Roman" w:hAnsi="Times New Roman" w:cs="Times New Roman"/>
          <w:sz w:val="28"/>
          <w:szCs w:val="28"/>
          <w:vertAlign w:val="subscript"/>
        </w:rPr>
        <w:t>1</w:t>
      </w:r>
      <w:r w:rsidRPr="004C13D9">
        <w:rPr>
          <w:rFonts w:ascii="Times New Roman" w:hAnsi="Times New Roman" w:cs="Times New Roman"/>
          <w:sz w:val="28"/>
          <w:szCs w:val="28"/>
          <w:vertAlign w:val="subscript"/>
        </w:rPr>
        <w:softHyphen/>
      </w:r>
      <w:r w:rsidRPr="004C13D9">
        <w:rPr>
          <w:rFonts w:ascii="Times New Roman" w:hAnsi="Times New Roman" w:cs="Times New Roman"/>
          <w:sz w:val="28"/>
          <w:szCs w:val="28"/>
        </w:rPr>
        <w:t>≥0</w:t>
      </w:r>
      <w:r w:rsidRPr="004C13D9">
        <w:rPr>
          <w:rFonts w:ascii="Times New Roman" w:hAnsi="Times New Roman" w:cs="Times New Roman"/>
          <w:sz w:val="28"/>
          <w:szCs w:val="28"/>
          <w:lang w:val="uk-UA"/>
        </w:rPr>
        <w:t xml:space="preserve"> критерію</w:t>
      </w:r>
      <w:r w:rsidRPr="004C13D9">
        <w:rPr>
          <w:rFonts w:ascii="Times New Roman" w:hAnsi="Times New Roman" w:cs="Times New Roman"/>
          <w:sz w:val="28"/>
          <w:szCs w:val="28"/>
        </w:rPr>
        <w:t xml:space="preserve"> </w:t>
      </w:r>
      <m:oMath>
        <m:sSub>
          <m:sSubPr>
            <m:ctrlPr>
              <w:rPr>
                <w:rFonts w:ascii="Cambria Math" w:hAnsi="Times New Roman" w:cs="Times New Roman"/>
                <w:i/>
                <w:sz w:val="28"/>
                <w:szCs w:val="28"/>
                <w:lang w:val="uk-UA"/>
              </w:rPr>
            </m:ctrlPr>
          </m:sSubPr>
          <m:e>
            <m:r>
              <w:rPr>
                <w:rFonts w:ascii="Cambria Math" w:hAnsi="Times New Roman" w:cs="Times New Roman"/>
                <w:sz w:val="28"/>
                <w:szCs w:val="28"/>
                <w:lang w:val="uk-UA"/>
              </w:rPr>
              <m:t>f</m:t>
            </m:r>
          </m:e>
          <m:sub>
            <m:r>
              <w:rPr>
                <w:rFonts w:ascii="Cambria Math" w:hAnsi="Times New Roman" w:cs="Times New Roman"/>
                <w:sz w:val="28"/>
                <w:szCs w:val="28"/>
                <w:lang w:val="uk-UA"/>
              </w:rPr>
              <m:t>1</m:t>
            </m:r>
          </m:sub>
        </m:sSub>
        <m:r>
          <w:rPr>
            <w:rFonts w:ascii="Cambria Math" w:hAnsi="Times New Roman" w:cs="Times New Roman"/>
            <w:sz w:val="28"/>
            <w:szCs w:val="28"/>
            <w:lang w:val="uk-UA"/>
          </w:rPr>
          <m:t>(x)</m:t>
        </m:r>
      </m:oMath>
      <w:r>
        <w:rPr>
          <w:rFonts w:ascii="Times New Roman" w:hAnsi="Times New Roman" w:cs="Times New Roman"/>
          <w:sz w:val="28"/>
          <w:szCs w:val="28"/>
          <w:lang w:val="uk-UA"/>
        </w:rPr>
        <w:t xml:space="preserve">: </w:t>
      </w:r>
      <m:oMath>
        <m:sSub>
          <m:sSubPr>
            <m:ctrlPr>
              <w:rPr>
                <w:rFonts w:ascii="Cambria Math" w:hAnsi="Cambria Math" w:cs="Times New Roman"/>
                <w:i/>
                <w:sz w:val="28"/>
                <w:szCs w:val="28"/>
              </w:rPr>
            </m:ctrlPr>
          </m:sSubPr>
          <m:e>
            <m:r>
              <w:rPr>
                <w:rFonts w:ascii="Cambria Math" w:hAnsi="Times New Roman" w:cs="Times New Roman"/>
                <w:sz w:val="28"/>
                <w:szCs w:val="28"/>
              </w:rPr>
              <m:t>Δ</m:t>
            </m:r>
          </m:e>
          <m:sub>
            <m:r>
              <w:rPr>
                <w:rFonts w:ascii="Cambria Math" w:hAnsi="Times New Roman" w:cs="Times New Roman"/>
                <w:sz w:val="28"/>
                <w:szCs w:val="28"/>
              </w:rPr>
              <m:t>1</m:t>
            </m:r>
            <m:ctrlPr>
              <w:rPr>
                <w:rFonts w:ascii="Cambria Math" w:hAnsi="Times New Roman" w:cs="Times New Roman"/>
                <w:i/>
                <w:sz w:val="28"/>
                <w:szCs w:val="28"/>
              </w:rPr>
            </m:ctrlPr>
          </m:sub>
        </m:sSub>
        <m:r>
          <w:rPr>
            <w:rFonts w:ascii="Cambria Math" w:hAnsi="Cambria Math" w:cs="Cambria Math"/>
            <w:sz w:val="28"/>
            <w:szCs w:val="28"/>
          </w:rPr>
          <m:t>∈</m:t>
        </m:r>
        <m:d>
          <m:dPr>
            <m:begChr m:val="["/>
            <m:endChr m:val="]"/>
            <m:ctrlPr>
              <w:rPr>
                <w:rFonts w:ascii="Cambria Math" w:hAnsi="Times New Roman" w:cs="Times New Roman"/>
                <w:i/>
                <w:sz w:val="28"/>
                <w:szCs w:val="28"/>
              </w:rPr>
            </m:ctrlPr>
          </m:dPr>
          <m:e>
            <m:r>
              <w:rPr>
                <w:rFonts w:ascii="Cambria Math" w:hAnsi="Times New Roman" w:cs="Times New Roman"/>
                <w:sz w:val="28"/>
                <w:szCs w:val="28"/>
              </w:rPr>
              <m:t>0;45</m:t>
            </m:r>
          </m:e>
        </m:d>
      </m:oMath>
      <w:r>
        <w:rPr>
          <w:rFonts w:ascii="Times New Roman" w:hAnsi="Times New Roman" w:cs="Times New Roman"/>
          <w:sz w:val="28"/>
          <w:szCs w:val="28"/>
          <w:lang w:val="uk-UA"/>
        </w:rPr>
        <w:t>.</w:t>
      </w:r>
    </w:p>
    <w:p w:rsidR="007D3785" w:rsidRPr="004F1C2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Тоді задача другого етапу обчислювальної процедури методу послідовних уступок буде мати такий вигляд:</w:t>
      </w:r>
    </w:p>
    <w:p w:rsidR="00120499" w:rsidRPr="00565AAA" w:rsidRDefault="00120499" w:rsidP="00120499">
      <w:pPr>
        <w:spacing w:after="0" w:line="360" w:lineRule="auto"/>
        <w:ind w:firstLine="709"/>
        <w:jc w:val="center"/>
        <w:rPr>
          <w:rFonts w:ascii="Times New Roman" w:eastAsiaTheme="minorEastAsia" w:hAnsi="Times New Roman" w:cs="Times New Roman"/>
          <w:lang w:val="uk-UA"/>
        </w:rPr>
      </w:pPr>
      <m:oMathPara>
        <m:oMath>
          <m:m>
            <m:mPr>
              <m:mcs>
                <m:mc>
                  <m:mcPr>
                    <m:count m:val="1"/>
                    <m:mcJc m:val="center"/>
                  </m:mcPr>
                </m:mc>
              </m:mcs>
              <m:ctrlPr>
                <w:rPr>
                  <w:rFonts w:ascii="Cambria Math" w:hAnsi="Times New Roman" w:cs="Times New Roman"/>
                  <w:i/>
                  <w:lang w:val="uk-UA"/>
                </w:rPr>
              </m:ctrlPr>
            </m:mPr>
            <m: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mr>
          </m:m>
        </m:oMath>
      </m:oMathPara>
    </w:p>
    <w:p w:rsidR="00565AAA" w:rsidRPr="00565AAA" w:rsidRDefault="00565AAA" w:rsidP="00120499">
      <w:pPr>
        <w:spacing w:after="0" w:line="360" w:lineRule="auto"/>
        <w:ind w:firstLine="709"/>
        <w:jc w:val="center"/>
        <w:rPr>
          <w:rFonts w:ascii="Times New Roman" w:eastAsiaTheme="minorEastAsia" w:hAnsi="Times New Roman" w:cs="Times New Roman"/>
          <w:lang w:val="uk-UA" w:eastAsia="ru-RU"/>
        </w:rPr>
      </w:pPr>
      <m:oMathPara>
        <m:oMath>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Q</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Cambria Math" w:cs="Times New Roman"/>
                  <w:i/>
                  <w:lang w:val="uk-UA"/>
                </w:rPr>
              </m:ctrlPr>
            </m:sSubPr>
            <m:e>
              <m:r>
                <w:rPr>
                  <w:rFonts w:ascii="Cambria Math" w:hAnsi="Times New Roman" w:cs="Times New Roman"/>
                  <w:lang w:val="uk-UA"/>
                </w:rPr>
                <m:t>Δ</m:t>
              </m:r>
            </m:e>
            <m:sub>
              <m:r>
                <w:rPr>
                  <w:rFonts w:ascii="Cambria Math" w:hAnsi="Times New Roman" w:cs="Times New Roman"/>
                  <w:lang w:val="uk-UA"/>
                </w:rPr>
                <m:t>1</m:t>
              </m:r>
              <m:ctrlPr>
                <w:rPr>
                  <w:rFonts w:ascii="Cambria Math" w:hAnsi="Times New Roman" w:cs="Times New Roman"/>
                  <w:i/>
                  <w:lang w:val="uk-UA"/>
                </w:rPr>
              </m:ctrlPr>
            </m:sub>
          </m:sSub>
        </m:oMath>
      </m:oMathPara>
    </w:p>
    <w:p w:rsidR="00120499" w:rsidRDefault="00120499" w:rsidP="00120499">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120499" w:rsidRDefault="00120499" w:rsidP="00120499">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mbria Math" w:eastAsia="Times New Roman" w:hAnsi="Cambria Math" w:cs="Times New Roman"/>
              <w:lang w:val="uk-UA" w:eastAsia="ru-RU"/>
            </w:rPr>
            <w:br/>
          </m:r>
        </m:oMath>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7D3785" w:rsidRDefault="007D3785" w:rsidP="00565AAA">
      <w:pPr>
        <w:pStyle w:val="a3"/>
        <w:spacing w:line="360" w:lineRule="auto"/>
        <w:ind w:firstLine="709"/>
        <w:jc w:val="both"/>
        <w:rPr>
          <w:rFonts w:ascii="Times New Roman" w:hAnsi="Times New Roman" w:cs="Times New Roman"/>
          <w:lang w:val="uk-UA"/>
        </w:rPr>
      </w:pPr>
      <w:r>
        <w:rPr>
          <w:rFonts w:ascii="Times New Roman" w:hAnsi="Times New Roman" w:cs="Times New Roman"/>
          <w:lang w:val="uk-UA"/>
        </w:rPr>
        <w:t xml:space="preserve">Розв’язуючи послідовно задачу другого етапу для різних числових рішень </w:t>
      </w:r>
      <m:oMath>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Sub>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1</m:t>
            </m:r>
            <m:ctrlPr>
              <w:rPr>
                <w:rFonts w:ascii="Cambria Math" w:hAnsi="Times New Roman" w:cs="Times New Roman"/>
                <w:i/>
              </w:rPr>
            </m:ctrlPr>
          </m:sup>
        </m:sSubSup>
        <m:r>
          <w:rPr>
            <w:rFonts w:ascii="Cambria Math" w:hAnsi="Times New Roman" w:cs="Times New Roman"/>
          </w:rPr>
          <m:t>=1,</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2</m:t>
            </m:r>
            <m:ctrlPr>
              <w:rPr>
                <w:rFonts w:ascii="Cambria Math" w:hAnsi="Times New Roman" w:cs="Times New Roman"/>
                <w:i/>
              </w:rPr>
            </m:ctrlPr>
          </m:sup>
        </m:sSubSup>
        <m:r>
          <w:rPr>
            <w:rFonts w:ascii="Cambria Math" w:hAnsi="Times New Roman" w:cs="Times New Roman"/>
          </w:rPr>
          <m:t>=8,</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3</m:t>
            </m:r>
            <m:ctrlPr>
              <w:rPr>
                <w:rFonts w:ascii="Cambria Math" w:hAnsi="Times New Roman" w:cs="Times New Roman"/>
                <w:i/>
              </w:rPr>
            </m:ctrlPr>
          </m:sup>
        </m:sSubSup>
        <m:r>
          <w:rPr>
            <w:rFonts w:ascii="Cambria Math" w:hAnsi="Times New Roman" w:cs="Times New Roman"/>
          </w:rPr>
          <m:t>=16,</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4</m:t>
            </m:r>
            <m:ctrlPr>
              <w:rPr>
                <w:rFonts w:ascii="Cambria Math" w:hAnsi="Times New Roman" w:cs="Times New Roman"/>
                <w:i/>
              </w:rPr>
            </m:ctrlPr>
          </m:sup>
        </m:sSubSup>
        <m:r>
          <w:rPr>
            <w:rFonts w:ascii="Cambria Math" w:hAnsi="Times New Roman" w:cs="Times New Roman"/>
          </w:rPr>
          <m:t>=24,</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5</m:t>
            </m:r>
            <m:ctrlPr>
              <w:rPr>
                <w:rFonts w:ascii="Cambria Math" w:hAnsi="Times New Roman" w:cs="Times New Roman"/>
                <w:i/>
              </w:rPr>
            </m:ctrlPr>
          </m:sup>
        </m:sSubSup>
        <m:r>
          <w:rPr>
            <w:rFonts w:ascii="Cambria Math" w:hAnsi="Times New Roman" w:cs="Times New Roman"/>
          </w:rPr>
          <m:t>=36,</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6</m:t>
            </m:r>
            <m:ctrlPr>
              <w:rPr>
                <w:rFonts w:ascii="Cambria Math" w:hAnsi="Times New Roman" w:cs="Times New Roman"/>
                <w:i/>
              </w:rPr>
            </m:ctrlPr>
          </m:sup>
        </m:sSubSup>
        <m:r>
          <w:rPr>
            <w:rFonts w:ascii="Cambria Math" w:hAnsi="Times New Roman" w:cs="Times New Roman"/>
          </w:rPr>
          <m:t>=45</m:t>
        </m:r>
      </m:oMath>
      <w:r>
        <w:rPr>
          <w:rFonts w:ascii="Times New Roman" w:hAnsi="Times New Roman" w:cs="Times New Roman"/>
          <w:lang w:val="uk-UA"/>
        </w:rPr>
        <w:t>, одержимо результати, які занесені в таблицю 1.</w:t>
      </w:r>
    </w:p>
    <w:p w:rsidR="007D3785" w:rsidRDefault="007D3785" w:rsidP="00565AAA">
      <w:pPr>
        <w:spacing w:after="0" w:line="360" w:lineRule="auto"/>
        <w:ind w:firstLine="851"/>
        <w:jc w:val="both"/>
        <w:rPr>
          <w:rFonts w:ascii="Times New Roman" w:hAnsi="Times New Roman" w:cs="Times New Roman"/>
          <w:sz w:val="28"/>
          <w:szCs w:val="28"/>
          <w:lang w:val="uk-UA"/>
        </w:rPr>
      </w:pPr>
      <w:r w:rsidRPr="004C13D9">
        <w:rPr>
          <w:rFonts w:ascii="Times New Roman" w:hAnsi="Times New Roman" w:cs="Times New Roman"/>
          <w:sz w:val="28"/>
          <w:szCs w:val="28"/>
          <w:lang w:val="uk-UA"/>
        </w:rPr>
        <w:t xml:space="preserve">На </w:t>
      </w:r>
      <w:r>
        <w:rPr>
          <w:rFonts w:ascii="Times New Roman" w:hAnsi="Times New Roman" w:cs="Times New Roman"/>
          <w:sz w:val="28"/>
          <w:szCs w:val="28"/>
          <w:lang w:val="uk-UA"/>
        </w:rPr>
        <w:t>треть</w:t>
      </w:r>
      <w:r w:rsidRPr="004C13D9">
        <w:rPr>
          <w:rFonts w:ascii="Times New Roman" w:hAnsi="Times New Roman" w:cs="Times New Roman"/>
          <w:sz w:val="28"/>
          <w:szCs w:val="28"/>
          <w:lang w:val="uk-UA"/>
        </w:rPr>
        <w:t xml:space="preserve">ому етапі </w:t>
      </w:r>
      <w:r>
        <w:rPr>
          <w:rFonts w:ascii="Times New Roman" w:hAnsi="Times New Roman" w:cs="Times New Roman"/>
          <w:sz w:val="28"/>
          <w:szCs w:val="28"/>
          <w:lang w:val="uk-UA"/>
        </w:rPr>
        <w:t>п</w:t>
      </w:r>
      <w:r w:rsidRPr="004C13D9">
        <w:rPr>
          <w:rFonts w:ascii="Times New Roman" w:hAnsi="Times New Roman" w:cs="Times New Roman"/>
          <w:sz w:val="28"/>
          <w:szCs w:val="28"/>
          <w:lang w:val="uk-UA"/>
        </w:rPr>
        <w:t>ризначає</w:t>
      </w:r>
      <w:r>
        <w:rPr>
          <w:rFonts w:ascii="Times New Roman" w:hAnsi="Times New Roman" w:cs="Times New Roman"/>
          <w:sz w:val="28"/>
          <w:szCs w:val="28"/>
          <w:lang w:val="uk-UA"/>
        </w:rPr>
        <w:t>мо</w:t>
      </w:r>
      <w:r w:rsidRPr="004C13D9">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у</w:t>
      </w:r>
      <w:r w:rsidR="00941C72">
        <w:rPr>
          <w:rFonts w:ascii="Times New Roman" w:hAnsi="Times New Roman" w:cs="Times New Roman"/>
          <w:sz w:val="28"/>
          <w:szCs w:val="28"/>
          <w:lang w:val="uk-UA"/>
        </w:rPr>
        <w:t xml:space="preserve"> «</w:t>
      </w:r>
      <w:r w:rsidRPr="004C13D9">
        <w:rPr>
          <w:rFonts w:ascii="Times New Roman" w:hAnsi="Times New Roman" w:cs="Times New Roman"/>
          <w:sz w:val="28"/>
          <w:szCs w:val="28"/>
          <w:lang w:val="uk-UA"/>
        </w:rPr>
        <w:t>припустимого</w:t>
      </w:r>
      <w:r w:rsidR="00941C72">
        <w:rPr>
          <w:rFonts w:ascii="Times New Roman" w:hAnsi="Times New Roman" w:cs="Times New Roman"/>
          <w:sz w:val="28"/>
          <w:szCs w:val="28"/>
          <w:lang w:val="uk-UA"/>
        </w:rPr>
        <w:t>»</w:t>
      </w:r>
      <w:r w:rsidRPr="004C13D9">
        <w:rPr>
          <w:rFonts w:ascii="Times New Roman" w:hAnsi="Times New Roman" w:cs="Times New Roman"/>
          <w:sz w:val="28"/>
          <w:szCs w:val="28"/>
          <w:lang w:val="uk-UA"/>
        </w:rPr>
        <w:t xml:space="preserve"> зниження (поступки) </w:t>
      </w:r>
      <w:r w:rsidRPr="003E6AD1">
        <w:rPr>
          <w:rFonts w:ascii="Times New Roman" w:hAnsi="Times New Roman" w:cs="Times New Roman"/>
          <w:sz w:val="28"/>
          <w:szCs w:val="28"/>
          <w:lang w:val="uk-UA"/>
        </w:rPr>
        <w:t>∆</w:t>
      </w:r>
      <w:r w:rsidR="00565AAA">
        <w:rPr>
          <w:rFonts w:ascii="Times New Roman" w:hAnsi="Times New Roman" w:cs="Times New Roman"/>
          <w:sz w:val="28"/>
          <w:szCs w:val="28"/>
          <w:vertAlign w:val="subscript"/>
          <w:lang w:val="uk-UA"/>
        </w:rPr>
        <w:t>2</w:t>
      </w:r>
      <w:r w:rsidRPr="003E6AD1">
        <w:rPr>
          <w:rFonts w:ascii="Times New Roman" w:hAnsi="Times New Roman" w:cs="Times New Roman"/>
          <w:sz w:val="28"/>
          <w:szCs w:val="28"/>
          <w:vertAlign w:val="subscript"/>
          <w:lang w:val="uk-UA"/>
        </w:rPr>
        <w:softHyphen/>
      </w:r>
      <w:r w:rsidRPr="003E6AD1">
        <w:rPr>
          <w:rFonts w:ascii="Times New Roman" w:hAnsi="Times New Roman" w:cs="Times New Roman"/>
          <w:sz w:val="28"/>
          <w:szCs w:val="28"/>
          <w:lang w:val="uk-UA"/>
        </w:rPr>
        <w:t>≥0</w:t>
      </w:r>
      <w:r w:rsidRPr="004C13D9">
        <w:rPr>
          <w:rFonts w:ascii="Times New Roman" w:hAnsi="Times New Roman" w:cs="Times New Roman"/>
          <w:sz w:val="28"/>
          <w:szCs w:val="28"/>
          <w:lang w:val="uk-UA"/>
        </w:rPr>
        <w:t xml:space="preserve"> критерію</w:t>
      </w:r>
      <w:r w:rsidR="00941C72">
        <w:rPr>
          <w:rFonts w:ascii="Times New Roman" w:hAnsi="Times New Roman" w:cs="Times New Roman"/>
          <w:sz w:val="28"/>
          <w:szCs w:val="28"/>
          <w:lang w:val="uk-UA"/>
        </w:rPr>
        <w:t xml:space="preserve"> </w:t>
      </w:r>
      <m:oMath>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r>
          <w:rPr>
            <w:rFonts w:ascii="Cambria Math" w:hAnsi="Times New Roman" w:cs="Times New Roman"/>
            <w:lang w:val="uk-UA"/>
          </w:rPr>
          <m:t>(x)</m:t>
        </m:r>
      </m:oMath>
      <w:r>
        <w:rPr>
          <w:rFonts w:ascii="Times New Roman" w:hAnsi="Times New Roman" w:cs="Times New Roman"/>
          <w:sz w:val="28"/>
          <w:szCs w:val="28"/>
          <w:lang w:val="uk-UA"/>
        </w:rPr>
        <w:t xml:space="preserve">: </w:t>
      </w:r>
      <m:oMath>
        <m:sSub>
          <m:sSubPr>
            <m:ctrlPr>
              <w:rPr>
                <w:rFonts w:ascii="Cambria Math" w:hAnsi="Cambria Math" w:cs="Times New Roman"/>
                <w:i/>
                <w:sz w:val="28"/>
                <w:szCs w:val="28"/>
              </w:rPr>
            </m:ctrlPr>
          </m:sSubPr>
          <m:e>
            <m:r>
              <w:rPr>
                <w:rFonts w:ascii="Cambria Math" w:hAnsi="Times New Roman" w:cs="Times New Roman"/>
                <w:sz w:val="28"/>
                <w:szCs w:val="28"/>
              </w:rPr>
              <m:t>Δ</m:t>
            </m:r>
          </m:e>
          <m:sub>
            <m:r>
              <w:rPr>
                <w:rFonts w:ascii="Cambria Math" w:hAnsi="Times New Roman" w:cs="Times New Roman"/>
                <w:sz w:val="28"/>
                <w:szCs w:val="28"/>
              </w:rPr>
              <m:t>2</m:t>
            </m:r>
            <m:ctrlPr>
              <w:rPr>
                <w:rFonts w:ascii="Cambria Math" w:hAnsi="Times New Roman" w:cs="Times New Roman"/>
                <w:i/>
                <w:sz w:val="28"/>
                <w:szCs w:val="28"/>
              </w:rPr>
            </m:ctrlPr>
          </m:sub>
        </m:sSub>
        <m:r>
          <w:rPr>
            <w:rFonts w:ascii="Cambria Math" w:hAnsi="Cambria Math" w:cs="Cambria Math"/>
            <w:sz w:val="28"/>
            <w:szCs w:val="28"/>
          </w:rPr>
          <m:t>∈</m:t>
        </m:r>
        <m:d>
          <m:dPr>
            <m:begChr m:val="["/>
            <m:endChr m:val="]"/>
            <m:ctrlPr>
              <w:rPr>
                <w:rFonts w:ascii="Cambria Math" w:hAnsi="Times New Roman" w:cs="Times New Roman"/>
                <w:i/>
                <w:sz w:val="28"/>
                <w:szCs w:val="28"/>
              </w:rPr>
            </m:ctrlPr>
          </m:dPr>
          <m:e>
            <m:r>
              <w:rPr>
                <w:rFonts w:ascii="Cambria Math" w:hAnsi="Times New Roman" w:cs="Times New Roman"/>
                <w:sz w:val="28"/>
                <w:szCs w:val="28"/>
              </w:rPr>
              <m:t>0;21,6</m:t>
            </m:r>
          </m:e>
        </m:d>
      </m:oMath>
      <w:r>
        <w:rPr>
          <w:rFonts w:ascii="Times New Roman" w:hAnsi="Times New Roman" w:cs="Times New Roman"/>
          <w:sz w:val="28"/>
          <w:szCs w:val="28"/>
          <w:lang w:val="uk-UA"/>
        </w:rPr>
        <w:t>.</w:t>
      </w:r>
    </w:p>
    <w:p w:rsidR="007D3785" w:rsidRPr="004F1C25" w:rsidRDefault="007D3785" w:rsidP="007D3785">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Тоді задача третього етапу буде мати такий вигляд:</w:t>
      </w:r>
    </w:p>
    <w:p w:rsidR="00565AAA" w:rsidRPr="009F00CB" w:rsidRDefault="00565AAA" w:rsidP="00565AAA">
      <w:pPr>
        <w:spacing w:after="0" w:line="360" w:lineRule="auto"/>
        <w:ind w:firstLine="709"/>
        <w:jc w:val="center"/>
        <w:rPr>
          <w:rFonts w:ascii="Calibri" w:eastAsia="Times New Roman" w:hAnsi="Calibri" w:cs="Times New Roman"/>
          <w:lang w:val="uk-UA"/>
        </w:rPr>
      </w:pPr>
      <m:oMathPara>
        <m:oMath>
          <m:m>
            <m:mPr>
              <m:mcs>
                <m:mc>
                  <m:mcPr>
                    <m:count m:val="1"/>
                    <m:mcJc m:val="center"/>
                  </m:mcPr>
                </m:mc>
              </m:mcs>
              <m:ctrlPr>
                <w:rPr>
                  <w:rFonts w:ascii="Cambria Math" w:hAnsi="Times New Roman" w:cs="Times New Roman"/>
                  <w:i/>
                  <w:lang w:val="uk-UA"/>
                </w:rPr>
              </m:ctrlPr>
            </m:mPr>
            <m:mr>
              <m:e/>
            </m:mr>
            <m:mr>
              <m:e>
                <m:r>
                  <w:rPr>
                    <w:rFonts w:ascii="Cambria Math" w:hAnsi="Times New Roman" w:cs="Times New Roman"/>
                    <w:lang w:val="uk-UA"/>
                  </w:rPr>
                  <m:t xml:space="preserve">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9F00CB" w:rsidRDefault="009F00CB" w:rsidP="00565AAA">
      <w:pPr>
        <w:spacing w:after="0" w:line="360" w:lineRule="auto"/>
        <w:ind w:firstLine="709"/>
        <w:jc w:val="center"/>
        <w:rPr>
          <w:rFonts w:ascii="Calibri" w:eastAsia="Times New Roman" w:hAnsi="Calibri" w:cs="Times New Roman"/>
          <w:lang w:val="uk-UA" w:eastAsia="ru-RU"/>
        </w:rPr>
      </w:pPr>
      <m:oMathPara>
        <m:oMath>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Q</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Cambria Math" w:cs="Times New Roman"/>
                  <w:i/>
                  <w:lang w:val="uk-UA"/>
                </w:rPr>
              </m:ctrlPr>
            </m:sSubPr>
            <m:e>
              <m:r>
                <w:rPr>
                  <w:rFonts w:ascii="Cambria Math" w:hAnsi="Times New Roman" w:cs="Times New Roman"/>
                  <w:lang w:val="uk-UA"/>
                </w:rPr>
                <m:t>Δ</m:t>
              </m:r>
            </m:e>
            <m:sub>
              <m:r>
                <w:rPr>
                  <w:rFonts w:ascii="Cambria Math" w:hAnsi="Times New Roman" w:cs="Times New Roman"/>
                  <w:lang w:val="uk-UA"/>
                </w:rPr>
                <m:t>2</m:t>
              </m:r>
              <m:ctrlPr>
                <w:rPr>
                  <w:rFonts w:ascii="Cambria Math" w:hAnsi="Times New Roman" w:cs="Times New Roman"/>
                  <w:i/>
                  <w:lang w:val="uk-UA"/>
                </w:rPr>
              </m:ctrlPr>
            </m:sub>
          </m:sSub>
        </m:oMath>
      </m:oMathPara>
    </w:p>
    <w:p w:rsidR="00565AAA" w:rsidRDefault="00565AAA" w:rsidP="00565AAA">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565AAA" w:rsidRPr="00120499" w:rsidRDefault="00565AAA" w:rsidP="00565AAA">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mbria Math" w:eastAsia="Times New Roman" w:hAnsi="Cambria Math" w:cs="Times New Roman"/>
              <w:lang w:val="uk-UA" w:eastAsia="ru-RU"/>
            </w:rPr>
            <w:br/>
          </m:r>
        </m:oMath>
        <m:oMath>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7D3785" w:rsidRDefault="007D3785" w:rsidP="00565AAA">
      <w:pPr>
        <w:pStyle w:val="a3"/>
        <w:spacing w:line="360" w:lineRule="auto"/>
        <w:ind w:firstLine="709"/>
        <w:jc w:val="both"/>
        <w:rPr>
          <w:rFonts w:ascii="Times New Roman" w:hAnsi="Times New Roman" w:cs="Times New Roman"/>
          <w:lang w:val="uk-UA"/>
        </w:rPr>
      </w:pPr>
      <w:r>
        <w:rPr>
          <w:rFonts w:ascii="Times New Roman" w:hAnsi="Times New Roman" w:cs="Times New Roman"/>
          <w:lang w:val="uk-UA"/>
        </w:rPr>
        <w:t xml:space="preserve">Розв’язуючи послідовно задачу другого етапу для різних числових рішень </w:t>
      </w:r>
      <m:oMath>
        <m:sSub>
          <m:sSubPr>
            <m:ctrlPr>
              <w:rPr>
                <w:rFonts w:ascii="Cambria Math" w:hAnsi="Cambria Math" w:cs="Times New Roman"/>
                <w:i/>
              </w:rPr>
            </m:ctrlPr>
          </m:sSub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Sub>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1</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1</m:t>
        </m:r>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2</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2</m:t>
        </m:r>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3</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3</m:t>
        </m:r>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4</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4</m:t>
        </m:r>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5</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5</m:t>
        </m:r>
        <m:r>
          <w:rPr>
            <w:rFonts w:ascii="Cambria Math" w:hAnsi="Times New Roman" w:cs="Times New Roman"/>
          </w:rPr>
          <m:t>,</m:t>
        </m:r>
        <m:sSubSup>
          <m:sSubSupPr>
            <m:ctrlPr>
              <w:rPr>
                <w:rFonts w:ascii="Cambria Math" w:hAnsi="Cambria Math" w:cs="Times New Roman"/>
                <w:i/>
              </w:rPr>
            </m:ctrlPr>
          </m:sSubSupPr>
          <m:e>
            <m:r>
              <w:rPr>
                <w:rFonts w:ascii="Cambria Math" w:hAnsi="Times New Roman" w:cs="Times New Roman"/>
              </w:rPr>
              <m:t>Δ</m:t>
            </m:r>
          </m:e>
          <m:sub>
            <m:r>
              <w:rPr>
                <w:rFonts w:ascii="Cambria Math" w:hAnsi="Times New Roman" w:cs="Times New Roman"/>
              </w:rPr>
              <m:t>1</m:t>
            </m:r>
            <m:ctrlPr>
              <w:rPr>
                <w:rFonts w:ascii="Cambria Math" w:hAnsi="Times New Roman" w:cs="Times New Roman"/>
                <w:i/>
              </w:rPr>
            </m:ctrlPr>
          </m:sub>
          <m:sup>
            <m:r>
              <w:rPr>
                <w:rFonts w:ascii="Cambria Math" w:hAnsi="Times New Roman" w:cs="Times New Roman"/>
              </w:rPr>
              <m:t>6</m:t>
            </m:r>
            <m:ctrlPr>
              <w:rPr>
                <w:rFonts w:ascii="Cambria Math" w:hAnsi="Times New Roman" w:cs="Times New Roman"/>
                <w:i/>
              </w:rPr>
            </m:ctrlPr>
          </m:sup>
        </m:sSubSup>
        <m:r>
          <w:rPr>
            <w:rFonts w:ascii="Cambria Math" w:hAnsi="Times New Roman" w:cs="Times New Roman"/>
          </w:rPr>
          <m:t>=</m:t>
        </m:r>
        <m:r>
          <w:rPr>
            <w:rFonts w:ascii="Cambria Math" w:hAnsi="Times New Roman" w:cs="Times New Roman"/>
          </w:rPr>
          <m:t>6</m:t>
        </m:r>
      </m:oMath>
      <w:r>
        <w:rPr>
          <w:rFonts w:ascii="Times New Roman" w:hAnsi="Times New Roman" w:cs="Times New Roman"/>
          <w:lang w:val="uk-UA"/>
        </w:rPr>
        <w:t>, одержимо результати, які занесені в таблицю 2.</w:t>
      </w:r>
    </w:p>
    <w:p w:rsidR="00941C72" w:rsidRDefault="00941C72" w:rsidP="007D3785">
      <w:pPr>
        <w:pStyle w:val="a3"/>
        <w:spacing w:line="360" w:lineRule="auto"/>
        <w:ind w:firstLine="709"/>
        <w:jc w:val="both"/>
        <w:rPr>
          <w:rFonts w:ascii="Times New Roman" w:hAnsi="Times New Roman" w:cs="Times New Roman"/>
          <w:lang w:val="uk-UA"/>
        </w:rPr>
      </w:pPr>
    </w:p>
    <w:p w:rsidR="009F00CB" w:rsidRDefault="009F00C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65C8E" w:rsidRPr="00065C8E" w:rsidRDefault="007D3785" w:rsidP="007D3785">
      <w:pPr>
        <w:spacing w:after="0" w:line="360" w:lineRule="auto"/>
        <w:ind w:firstLine="709"/>
        <w:jc w:val="both"/>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Висновок: Для вибору рішення, що може бути рекомендовано до прийняття, логічно використати або знання особи, що приймає рішення, або інші евристики. Оскільки перший критерій має більшу важливість, то ефективною вважається стратегія, яка є розв’язанням останньої задачі з послідовності задач. Проаналізувавши отримані результати було виявлено ефективну ал</w:t>
      </w:r>
      <w:r w:rsidR="00941C72">
        <w:rPr>
          <w:rFonts w:ascii="Times New Roman" w:hAnsi="Times New Roman" w:cs="Times New Roman"/>
          <w:sz w:val="28"/>
          <w:szCs w:val="28"/>
          <w:lang w:val="uk-UA"/>
        </w:rPr>
        <w:t>ьтернативу, а саме: .</w:t>
      </w:r>
    </w:p>
    <w:sectPr w:rsidR="00065C8E" w:rsidRPr="00065C8E" w:rsidSect="00CD3F13">
      <w:headerReference w:type="default" r:id="rId11"/>
      <w:pgSz w:w="11906" w:h="16838"/>
      <w:pgMar w:top="994" w:right="1138" w:bottom="994"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AAA" w:rsidRDefault="00565AAA" w:rsidP="008873C8">
      <w:pPr>
        <w:spacing w:after="0" w:line="240" w:lineRule="auto"/>
      </w:pPr>
      <w:r>
        <w:separator/>
      </w:r>
    </w:p>
  </w:endnote>
  <w:endnote w:type="continuationSeparator" w:id="0">
    <w:p w:rsidR="00565AAA" w:rsidRDefault="00565AAA"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AAA" w:rsidRDefault="00565AAA" w:rsidP="008873C8">
      <w:pPr>
        <w:spacing w:after="0" w:line="240" w:lineRule="auto"/>
      </w:pPr>
      <w:r>
        <w:separator/>
      </w:r>
    </w:p>
  </w:footnote>
  <w:footnote w:type="continuationSeparator" w:id="0">
    <w:p w:rsidR="00565AAA" w:rsidRDefault="00565AAA"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462443"/>
      <w:docPartObj>
        <w:docPartGallery w:val="Page Numbers (Top of Page)"/>
        <w:docPartUnique/>
      </w:docPartObj>
    </w:sdtPr>
    <w:sdtContent>
      <w:p w:rsidR="00565AAA" w:rsidRDefault="00565AAA">
        <w:pPr>
          <w:pStyle w:val="a5"/>
          <w:jc w:val="right"/>
        </w:pPr>
        <w:r>
          <w:fldChar w:fldCharType="begin"/>
        </w:r>
        <w:r>
          <w:instrText>PAGE   \* MERGEFORMAT</w:instrText>
        </w:r>
        <w:r>
          <w:fldChar w:fldCharType="separate"/>
        </w:r>
        <w:r>
          <w:rPr>
            <w:noProof/>
          </w:rPr>
          <w:t>7</w:t>
        </w:r>
        <w:r>
          <w:fldChar w:fldCharType="end"/>
        </w:r>
      </w:p>
    </w:sdtContent>
  </w:sdt>
  <w:p w:rsidR="00565AAA" w:rsidRDefault="00565A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556"/>
    <w:multiLevelType w:val="singleLevel"/>
    <w:tmpl w:val="04190011"/>
    <w:lvl w:ilvl="0">
      <w:start w:val="1"/>
      <w:numFmt w:val="decimal"/>
      <w:lvlText w:val="%1)"/>
      <w:lvlJc w:val="left"/>
      <w:pPr>
        <w:tabs>
          <w:tab w:val="num" w:pos="360"/>
        </w:tabs>
        <w:ind w:left="360" w:hanging="360"/>
      </w:pPr>
      <w:rPr>
        <w:rFonts w:hint="default"/>
      </w:rPr>
    </w:lvl>
  </w:abstractNum>
  <w:abstractNum w:abstractNumId="1" w15:restartNumberingAfterBreak="0">
    <w:nsid w:val="22B706D8"/>
    <w:multiLevelType w:val="hybridMultilevel"/>
    <w:tmpl w:val="5C42C926"/>
    <w:lvl w:ilvl="0" w:tplc="0914C1E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64"/>
    <w:rsid w:val="00035462"/>
    <w:rsid w:val="00045967"/>
    <w:rsid w:val="0004723D"/>
    <w:rsid w:val="00065042"/>
    <w:rsid w:val="00065C8E"/>
    <w:rsid w:val="00091C92"/>
    <w:rsid w:val="00091D8A"/>
    <w:rsid w:val="00097423"/>
    <w:rsid w:val="00120499"/>
    <w:rsid w:val="00130165"/>
    <w:rsid w:val="00131CB3"/>
    <w:rsid w:val="00165893"/>
    <w:rsid w:val="00171DC0"/>
    <w:rsid w:val="001A511E"/>
    <w:rsid w:val="001A7A5C"/>
    <w:rsid w:val="00220DDE"/>
    <w:rsid w:val="002228DF"/>
    <w:rsid w:val="00222E22"/>
    <w:rsid w:val="002779B8"/>
    <w:rsid w:val="002A10EE"/>
    <w:rsid w:val="002A2389"/>
    <w:rsid w:val="002C0BA6"/>
    <w:rsid w:val="002C3244"/>
    <w:rsid w:val="002C4C50"/>
    <w:rsid w:val="003509E8"/>
    <w:rsid w:val="0038749C"/>
    <w:rsid w:val="003A56FF"/>
    <w:rsid w:val="0043400F"/>
    <w:rsid w:val="004359D8"/>
    <w:rsid w:val="004769BA"/>
    <w:rsid w:val="004B4764"/>
    <w:rsid w:val="004B616B"/>
    <w:rsid w:val="004B7FA5"/>
    <w:rsid w:val="005324F9"/>
    <w:rsid w:val="005659BB"/>
    <w:rsid w:val="00565AAA"/>
    <w:rsid w:val="005810CF"/>
    <w:rsid w:val="0065709B"/>
    <w:rsid w:val="006661DA"/>
    <w:rsid w:val="0068069D"/>
    <w:rsid w:val="006B4771"/>
    <w:rsid w:val="006C4FFE"/>
    <w:rsid w:val="007015A5"/>
    <w:rsid w:val="007032FC"/>
    <w:rsid w:val="00745511"/>
    <w:rsid w:val="00795527"/>
    <w:rsid w:val="007A7403"/>
    <w:rsid w:val="007D3785"/>
    <w:rsid w:val="008367F7"/>
    <w:rsid w:val="00842EEA"/>
    <w:rsid w:val="008630F9"/>
    <w:rsid w:val="008873C8"/>
    <w:rsid w:val="0092529A"/>
    <w:rsid w:val="00941C72"/>
    <w:rsid w:val="00983504"/>
    <w:rsid w:val="009B33A3"/>
    <w:rsid w:val="009C09B5"/>
    <w:rsid w:val="009D4753"/>
    <w:rsid w:val="009E1B7A"/>
    <w:rsid w:val="009F00CB"/>
    <w:rsid w:val="009F5C9F"/>
    <w:rsid w:val="00A543C0"/>
    <w:rsid w:val="00AE0205"/>
    <w:rsid w:val="00B12F4D"/>
    <w:rsid w:val="00B22C2B"/>
    <w:rsid w:val="00B309BD"/>
    <w:rsid w:val="00B41822"/>
    <w:rsid w:val="00BA52B3"/>
    <w:rsid w:val="00BC0568"/>
    <w:rsid w:val="00BE2DE4"/>
    <w:rsid w:val="00C268D7"/>
    <w:rsid w:val="00CC09E1"/>
    <w:rsid w:val="00CD06B1"/>
    <w:rsid w:val="00CD3F13"/>
    <w:rsid w:val="00CE4AEB"/>
    <w:rsid w:val="00CE6DD1"/>
    <w:rsid w:val="00D07384"/>
    <w:rsid w:val="00D07B38"/>
    <w:rsid w:val="00D6275B"/>
    <w:rsid w:val="00D97EA9"/>
    <w:rsid w:val="00DB0EA3"/>
    <w:rsid w:val="00DD2FB4"/>
    <w:rsid w:val="00DE6578"/>
    <w:rsid w:val="00EC3C2D"/>
    <w:rsid w:val="00EE2628"/>
    <w:rsid w:val="00F157E8"/>
    <w:rsid w:val="00F5652A"/>
    <w:rsid w:val="00FD6BA5"/>
    <w:rsid w:val="00FE1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42DFFABD"/>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a4">
    <w:name w:val="Table Grid"/>
    <w:basedOn w:val="a1"/>
    <w:uiPriority w:val="39"/>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3C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73C8"/>
  </w:style>
  <w:style w:type="paragraph" w:styleId="a7">
    <w:name w:val="footer"/>
    <w:basedOn w:val="a"/>
    <w:link w:val="a8"/>
    <w:uiPriority w:val="99"/>
    <w:unhideWhenUsed/>
    <w:rsid w:val="008873C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73C8"/>
  </w:style>
  <w:style w:type="paragraph" w:styleId="a9">
    <w:name w:val="Body Text Indent"/>
    <w:basedOn w:val="a"/>
    <w:link w:val="aa"/>
    <w:rsid w:val="004769BA"/>
    <w:pPr>
      <w:spacing w:after="0" w:line="360" w:lineRule="auto"/>
      <w:ind w:firstLine="567"/>
      <w:jc w:val="both"/>
    </w:pPr>
    <w:rPr>
      <w:rFonts w:ascii="Times New Roman" w:eastAsia="Times New Roman" w:hAnsi="Times New Roman" w:cs="Times New Roman"/>
      <w:b/>
      <w:bCs/>
      <w:sz w:val="28"/>
      <w:szCs w:val="28"/>
      <w:lang w:eastAsia="ru-RU"/>
    </w:rPr>
  </w:style>
  <w:style w:type="character" w:customStyle="1" w:styleId="aa">
    <w:name w:val="Основной текст с отступом Знак"/>
    <w:basedOn w:val="a0"/>
    <w:link w:val="a9"/>
    <w:rsid w:val="004769BA"/>
    <w:rPr>
      <w:rFonts w:ascii="Times New Roman" w:eastAsia="Times New Roman" w:hAnsi="Times New Roman" w:cs="Times New Roman"/>
      <w:b/>
      <w:bCs/>
      <w:sz w:val="28"/>
      <w:szCs w:val="28"/>
      <w:lang w:eastAsia="ru-RU"/>
    </w:rPr>
  </w:style>
  <w:style w:type="paragraph" w:styleId="ab">
    <w:name w:val="Body Text"/>
    <w:basedOn w:val="a"/>
    <w:link w:val="ac"/>
    <w:uiPriority w:val="99"/>
    <w:unhideWhenUsed/>
    <w:rsid w:val="007D3785"/>
    <w:pPr>
      <w:spacing w:after="120"/>
    </w:pPr>
  </w:style>
  <w:style w:type="character" w:customStyle="1" w:styleId="ac">
    <w:name w:val="Основной текст Знак"/>
    <w:basedOn w:val="a0"/>
    <w:link w:val="ab"/>
    <w:uiPriority w:val="99"/>
    <w:rsid w:val="007D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13035">
      <w:bodyDiv w:val="1"/>
      <w:marLeft w:val="0"/>
      <w:marRight w:val="0"/>
      <w:marTop w:val="0"/>
      <w:marBottom w:val="0"/>
      <w:divBdr>
        <w:top w:val="none" w:sz="0" w:space="0" w:color="auto"/>
        <w:left w:val="none" w:sz="0" w:space="0" w:color="auto"/>
        <w:bottom w:val="none" w:sz="0" w:space="0" w:color="auto"/>
        <w:right w:val="none" w:sz="0" w:space="0" w:color="auto"/>
      </w:divBdr>
    </w:div>
    <w:div w:id="375128283">
      <w:bodyDiv w:val="1"/>
      <w:marLeft w:val="0"/>
      <w:marRight w:val="0"/>
      <w:marTop w:val="0"/>
      <w:marBottom w:val="0"/>
      <w:divBdr>
        <w:top w:val="none" w:sz="0" w:space="0" w:color="auto"/>
        <w:left w:val="none" w:sz="0" w:space="0" w:color="auto"/>
        <w:bottom w:val="none" w:sz="0" w:space="0" w:color="auto"/>
        <w:right w:val="none" w:sz="0" w:space="0" w:color="auto"/>
      </w:divBdr>
    </w:div>
    <w:div w:id="629092542">
      <w:bodyDiv w:val="1"/>
      <w:marLeft w:val="0"/>
      <w:marRight w:val="0"/>
      <w:marTop w:val="0"/>
      <w:marBottom w:val="0"/>
      <w:divBdr>
        <w:top w:val="none" w:sz="0" w:space="0" w:color="auto"/>
        <w:left w:val="none" w:sz="0" w:space="0" w:color="auto"/>
        <w:bottom w:val="none" w:sz="0" w:space="0" w:color="auto"/>
        <w:right w:val="none" w:sz="0" w:space="0" w:color="auto"/>
      </w:divBdr>
    </w:div>
    <w:div w:id="846795387">
      <w:bodyDiv w:val="1"/>
      <w:marLeft w:val="0"/>
      <w:marRight w:val="0"/>
      <w:marTop w:val="0"/>
      <w:marBottom w:val="0"/>
      <w:divBdr>
        <w:top w:val="none" w:sz="0" w:space="0" w:color="auto"/>
        <w:left w:val="none" w:sz="0" w:space="0" w:color="auto"/>
        <w:bottom w:val="none" w:sz="0" w:space="0" w:color="auto"/>
        <w:right w:val="none" w:sz="0" w:space="0" w:color="auto"/>
      </w:divBdr>
    </w:div>
    <w:div w:id="955453668">
      <w:bodyDiv w:val="1"/>
      <w:marLeft w:val="0"/>
      <w:marRight w:val="0"/>
      <w:marTop w:val="0"/>
      <w:marBottom w:val="0"/>
      <w:divBdr>
        <w:top w:val="none" w:sz="0" w:space="0" w:color="auto"/>
        <w:left w:val="none" w:sz="0" w:space="0" w:color="auto"/>
        <w:bottom w:val="none" w:sz="0" w:space="0" w:color="auto"/>
        <w:right w:val="none" w:sz="0" w:space="0" w:color="auto"/>
      </w:divBdr>
    </w:div>
    <w:div w:id="1717773001">
      <w:bodyDiv w:val="1"/>
      <w:marLeft w:val="0"/>
      <w:marRight w:val="0"/>
      <w:marTop w:val="0"/>
      <w:marBottom w:val="0"/>
      <w:divBdr>
        <w:top w:val="none" w:sz="0" w:space="0" w:color="auto"/>
        <w:left w:val="none" w:sz="0" w:space="0" w:color="auto"/>
        <w:bottom w:val="none" w:sz="0" w:space="0" w:color="auto"/>
        <w:right w:val="none" w:sz="0" w:space="0" w:color="auto"/>
      </w:divBdr>
    </w:div>
    <w:div w:id="1993825143">
      <w:bodyDiv w:val="1"/>
      <w:marLeft w:val="0"/>
      <w:marRight w:val="0"/>
      <w:marTop w:val="0"/>
      <w:marBottom w:val="0"/>
      <w:divBdr>
        <w:top w:val="none" w:sz="0" w:space="0" w:color="auto"/>
        <w:left w:val="none" w:sz="0" w:space="0" w:color="auto"/>
        <w:bottom w:val="none" w:sz="0" w:space="0" w:color="auto"/>
        <w:right w:val="none" w:sz="0" w:space="0" w:color="auto"/>
      </w:divBdr>
    </w:div>
    <w:div w:id="21218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1F5CD-6D80-42B5-A269-3071C9B4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7</Pages>
  <Words>1202</Words>
  <Characters>6853</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Yura Guzhva</cp:lastModifiedBy>
  <cp:revision>60</cp:revision>
  <dcterms:created xsi:type="dcterms:W3CDTF">2019-09-09T05:39:00Z</dcterms:created>
  <dcterms:modified xsi:type="dcterms:W3CDTF">2019-12-20T12:53:00Z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