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634252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634252">
        <w:rPr>
          <w:rFonts w:ascii="Times New Roman" w:hAnsi="Times New Roman"/>
          <w:sz w:val="28"/>
          <w:szCs w:val="28"/>
          <w:lang w:val="uk-UA"/>
        </w:rPr>
        <w:t>2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 w:rsidR="005B3C22"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634252">
        <w:rPr>
          <w:rFonts w:ascii="Times New Roman" w:hAnsi="Times New Roman"/>
          <w:sz w:val="28"/>
          <w:szCs w:val="28"/>
          <w:lang w:val="uk-UA"/>
        </w:rPr>
        <w:t>Розробка календарного плану ІТ-проекту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F255D8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915C25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5B3C22">
        <w:rPr>
          <w:rFonts w:ascii="Times New Roman" w:hAnsi="Times New Roman"/>
          <w:sz w:val="28"/>
          <w:szCs w:val="28"/>
        </w:rPr>
        <w:t xml:space="preserve"> КН 41</w:t>
      </w:r>
      <w:r w:rsidR="002D758B" w:rsidRPr="002D758B">
        <w:rPr>
          <w:rFonts w:ascii="Times New Roman" w:hAnsi="Times New Roman"/>
          <w:sz w:val="28"/>
          <w:szCs w:val="28"/>
        </w:rPr>
        <w:t>6-б</w:t>
      </w:r>
    </w:p>
    <w:p w:rsidR="002D758B" w:rsidRPr="00F255D8" w:rsidRDefault="00F255D8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Р.Д.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</w:p>
    <w:p w:rsid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5B3C22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132FD1" w:rsidRP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Вхідні дані до лабораторної роботи</w:t>
      </w:r>
    </w:p>
    <w:p w:rsidR="00132FD1" w:rsidRDefault="00F255D8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2430"/>
        <w:gridCol w:w="1429"/>
      </w:tblGrid>
      <w:tr w:rsidR="00132FD1" w:rsidTr="00132FD1">
        <w:tc>
          <w:tcPr>
            <w:tcW w:w="3145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2340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0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429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Вартість</w:t>
            </w:r>
          </w:p>
        </w:tc>
      </w:tr>
      <w:tr w:rsidR="00132FD1" w:rsidTr="00132FD1">
        <w:tc>
          <w:tcPr>
            <w:tcW w:w="3145" w:type="dxa"/>
          </w:tcPr>
          <w:p w:rsidR="00132FD1" w:rsidRDefault="00132FD1" w:rsidP="005B3C2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ІС «Парковка»</w:t>
            </w:r>
          </w:p>
        </w:tc>
        <w:tc>
          <w:tcPr>
            <w:tcW w:w="2340" w:type="dxa"/>
          </w:tcPr>
          <w:p w:rsidR="00132FD1" w:rsidRDefault="00132FD1" w:rsidP="00132FD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30" w:type="dxa"/>
          </w:tcPr>
          <w:p w:rsidR="00132FD1" w:rsidRDefault="00132FD1" w:rsidP="00132FD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08.09-24.11</w:t>
            </w:r>
          </w:p>
        </w:tc>
        <w:tc>
          <w:tcPr>
            <w:tcW w:w="1429" w:type="dxa"/>
          </w:tcPr>
          <w:p w:rsidR="00132FD1" w:rsidRDefault="00132FD1" w:rsidP="00132FD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17580</w:t>
            </w:r>
          </w:p>
        </w:tc>
      </w:tr>
    </w:tbl>
    <w:p w:rsid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B45B25" w:rsidRDefault="00B45B25" w:rsidP="00B45B25">
      <w:pPr>
        <w:pStyle w:val="Default"/>
      </w:pPr>
    </w:p>
    <w:p w:rsidR="00B45B25" w:rsidRPr="00B45B25" w:rsidRDefault="00B45B25" w:rsidP="00B45B25">
      <w:pPr>
        <w:pStyle w:val="Default"/>
        <w:spacing w:after="83"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 xml:space="preserve">1. Вивчення особливостей розробки календарного плану проекту в обраній в системі. </w:t>
      </w:r>
    </w:p>
    <w:p w:rsidR="00B45B25" w:rsidRPr="00B45B25" w:rsidRDefault="00B45B25" w:rsidP="00B45B25">
      <w:pPr>
        <w:pStyle w:val="Default"/>
        <w:spacing w:after="83"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 xml:space="preserve">2. Визначити ієрархію і логічні зв'язки між роботами (згідно з індивідуальним завданням до лабораторної роботи № 1). Необхідно розбити мінімум 3 етапи проекту на </w:t>
      </w:r>
      <w:proofErr w:type="spellStart"/>
      <w:r w:rsidRPr="00B45B25">
        <w:rPr>
          <w:sz w:val="28"/>
          <w:szCs w:val="28"/>
          <w:lang w:val="uk-UA"/>
        </w:rPr>
        <w:t>подзадачі</w:t>
      </w:r>
      <w:proofErr w:type="spellEnd"/>
      <w:r w:rsidRPr="00B45B25">
        <w:rPr>
          <w:sz w:val="28"/>
          <w:szCs w:val="28"/>
          <w:lang w:val="uk-UA"/>
        </w:rPr>
        <w:t xml:space="preserve"> </w:t>
      </w:r>
    </w:p>
    <w:p w:rsidR="00B45B25" w:rsidRPr="00B45B25" w:rsidRDefault="00B45B25" w:rsidP="00B45B25">
      <w:pPr>
        <w:pStyle w:val="Default"/>
        <w:spacing w:after="83"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 xml:space="preserve">3. Визначити часові рамки робіт. </w:t>
      </w:r>
    </w:p>
    <w:p w:rsidR="00B45B25" w:rsidRPr="00B45B25" w:rsidRDefault="00B45B25" w:rsidP="00B45B25">
      <w:pPr>
        <w:pStyle w:val="Default"/>
        <w:spacing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>4. Розр</w:t>
      </w:r>
      <w:r w:rsidR="00D6030F">
        <w:rPr>
          <w:sz w:val="28"/>
          <w:szCs w:val="28"/>
          <w:lang w:val="uk-UA"/>
        </w:rPr>
        <w:t xml:space="preserve">обити діаграму </w:t>
      </w:r>
      <w:proofErr w:type="spellStart"/>
      <w:r w:rsidR="00D6030F">
        <w:rPr>
          <w:sz w:val="28"/>
          <w:szCs w:val="28"/>
          <w:lang w:val="uk-UA"/>
        </w:rPr>
        <w:t>Ганта</w:t>
      </w:r>
      <w:proofErr w:type="spellEnd"/>
      <w:r w:rsidR="00D6030F">
        <w:rPr>
          <w:sz w:val="28"/>
          <w:szCs w:val="28"/>
          <w:lang w:val="uk-UA"/>
        </w:rPr>
        <w:t xml:space="preserve"> в обраній</w:t>
      </w:r>
      <w:r w:rsidRPr="00B45B25">
        <w:rPr>
          <w:sz w:val="28"/>
          <w:szCs w:val="28"/>
          <w:lang w:val="uk-UA"/>
        </w:rPr>
        <w:t xml:space="preserve"> системі </w:t>
      </w:r>
      <w:proofErr w:type="spellStart"/>
      <w:r w:rsidRPr="00B45B25">
        <w:rPr>
          <w:sz w:val="28"/>
          <w:szCs w:val="28"/>
          <w:lang w:val="uk-UA"/>
        </w:rPr>
        <w:t>OpenProj</w:t>
      </w:r>
      <w:proofErr w:type="spellEnd"/>
      <w:r w:rsidRPr="00B45B25">
        <w:rPr>
          <w:sz w:val="28"/>
          <w:szCs w:val="28"/>
          <w:lang w:val="uk-UA"/>
        </w:rPr>
        <w:t xml:space="preserve">. 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5. Зробити вис</w:t>
      </w:r>
      <w:r>
        <w:rPr>
          <w:rFonts w:ascii="Times New Roman" w:hAnsi="Times New Roman" w:cs="Times New Roman"/>
          <w:sz w:val="28"/>
          <w:szCs w:val="28"/>
          <w:lang w:val="uk-UA"/>
        </w:rPr>
        <w:t>новки і розробити рекомендації.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6. Оформити звіт до лабораторної роботи. Звіт до лабораторної роботи пов</w:t>
      </w:r>
      <w:r>
        <w:rPr>
          <w:rFonts w:ascii="Times New Roman" w:hAnsi="Times New Roman" w:cs="Times New Roman"/>
          <w:sz w:val="28"/>
          <w:szCs w:val="28"/>
          <w:lang w:val="uk-UA"/>
        </w:rPr>
        <w:t>инен містити: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 xml:space="preserve">- перелік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етапів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підетапів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проектом;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- обґрунтування типів зв'язків мі</w:t>
      </w:r>
      <w:r>
        <w:rPr>
          <w:rFonts w:ascii="Times New Roman" w:hAnsi="Times New Roman" w:cs="Times New Roman"/>
          <w:sz w:val="28"/>
          <w:szCs w:val="28"/>
          <w:lang w:val="uk-UA"/>
        </w:rPr>
        <w:t>ж завданнями і наявність лагів;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за базовим проектом;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 xml:space="preserve">- аналіз термінів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 і термінів по завданню;</w:t>
      </w:r>
    </w:p>
    <w:p w:rsidR="005265B6" w:rsidRP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- висновки про зміни термінів виконання проекту, якщо такі є.</w:t>
      </w: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t>Хід виконання роботи</w:t>
      </w:r>
    </w:p>
    <w:p w:rsidR="00E6268E" w:rsidRPr="00E6268E" w:rsidRDefault="00E6268E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15C2" w:rsidRDefault="009F15C2" w:rsidP="00F255D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Створимо новий проект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  <w:r w:rsidR="00E6268E">
        <w:rPr>
          <w:rFonts w:ascii="Times New Roman" w:hAnsi="Times New Roman"/>
          <w:sz w:val="28"/>
          <w:szCs w:val="28"/>
          <w:lang w:val="uk-UA"/>
        </w:rPr>
        <w:t xml:space="preserve"> та зазначимо його назву, менеджера п</w:t>
      </w:r>
      <w:r w:rsidR="00F255D8">
        <w:rPr>
          <w:rFonts w:ascii="Times New Roman" w:hAnsi="Times New Roman"/>
          <w:sz w:val="28"/>
          <w:szCs w:val="28"/>
          <w:lang w:val="uk-UA"/>
        </w:rPr>
        <w:t>о проекту, дату початку проекту.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Визначимо роботи проекту.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Структурний план проекту по створенню ІС «Парковка» буде виглядати наступним чином.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 Етап формування комерційної пропозиції.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Цей етап починається зі збору та детального аналізу вхідних вимог клієнта. Це допомагає створити попередній макет програми. Виконавець одержує детальні дані про критерії майбутньої роботи, бажаних терміни здачі проекту, а замовник – про вартість розробки програми. Кінцева мета – фінальний варіант комерційної пропозиції.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Етап попереднього планування.</w:t>
      </w:r>
    </w:p>
    <w:p w:rsidR="00E6268E" w:rsidRPr="000A26A2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Робочий план – це досить чітка і складна структура, яка включає детально розписані пункти, цифри по проектному бюджету, межу процесу розробки, схеми СДР (</w:t>
      </w:r>
      <w:r>
        <w:rPr>
          <w:rFonts w:ascii="Times New Roman" w:hAnsi="Times New Roman"/>
          <w:sz w:val="28"/>
          <w:szCs w:val="28"/>
          <w:lang w:val="en-US"/>
        </w:rPr>
        <w:t>WBS</w:t>
      </w:r>
      <w:r w:rsidRPr="000A26A2">
        <w:rPr>
          <w:rFonts w:ascii="Times New Roman" w:hAnsi="Times New Roman"/>
          <w:sz w:val="28"/>
          <w:szCs w:val="28"/>
          <w:lang w:val="uk-UA"/>
        </w:rPr>
        <w:t>).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Етап маркетингових досліджень.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Стадія розробки, що спрямована на створення оптимальної стратегії, яка ефективно впишеться в поточні ринкові і конкурентні умови, цільовий сегмент ринку.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Етап створення дизайну.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Розробка дизайну програмного продукту може бути розділена на наступні стадії: створення декількох вікон</w:t>
      </w:r>
      <w:r w:rsidR="00F7076C">
        <w:rPr>
          <w:rFonts w:ascii="Times New Roman" w:hAnsi="Times New Roman"/>
          <w:sz w:val="28"/>
          <w:szCs w:val="28"/>
          <w:lang w:val="uk-UA"/>
        </w:rPr>
        <w:t xml:space="preserve">-макетів  </w:t>
      </w:r>
      <w:proofErr w:type="spellStart"/>
      <w:r w:rsidR="00F7076C">
        <w:rPr>
          <w:rFonts w:ascii="Times New Roman" w:hAnsi="Times New Roman"/>
          <w:sz w:val="28"/>
          <w:szCs w:val="28"/>
          <w:lang w:val="uk-UA"/>
        </w:rPr>
        <w:t>десктопного</w:t>
      </w:r>
      <w:proofErr w:type="spellEnd"/>
      <w:r w:rsidR="00F7076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7076C">
        <w:rPr>
          <w:rFonts w:ascii="Times New Roman" w:hAnsi="Times New Roman"/>
          <w:sz w:val="28"/>
          <w:szCs w:val="28"/>
          <w:lang w:val="uk-UA"/>
        </w:rPr>
        <w:t>застосунку</w:t>
      </w:r>
      <w:proofErr w:type="spellEnd"/>
      <w:r w:rsidR="00F7076C">
        <w:rPr>
          <w:rFonts w:ascii="Times New Roman" w:hAnsi="Times New Roman"/>
          <w:sz w:val="28"/>
          <w:szCs w:val="28"/>
          <w:lang w:val="uk-UA"/>
        </w:rPr>
        <w:t>, презентація результатів і коригування, роботи з розвитку схваленого дизайнерського рішення. Якщо презентаційний макет схвалено клієнтом, фахівець починає створення обумовленої кількості вікон в обраній стилістиці.</w:t>
      </w:r>
    </w:p>
    <w:p w:rsidR="00F7076C" w:rsidRDefault="00F7076C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Етап програмної розробки.</w:t>
      </w:r>
    </w:p>
    <w:p w:rsidR="00F7076C" w:rsidRDefault="00F7076C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максимальної ефективності створення «архітектури» програмного продукту для ІС «Парковка» йде одночасно з розробкою його візуального вигляду. Програмісти починають роботу тільки при наявності схваленого технічного завдання. Також програмна розробка включає створення та розробку підходящої бази даних, де буде зберігатись інформація.</w:t>
      </w:r>
    </w:p>
    <w:p w:rsidR="00F7076C" w:rsidRDefault="00F7076C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Етап синхронізації</w:t>
      </w:r>
    </w:p>
    <w:p w:rsidR="00F7076C" w:rsidRDefault="00F7076C" w:rsidP="00F707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76C">
        <w:rPr>
          <w:rFonts w:ascii="Times New Roman" w:hAnsi="Times New Roman" w:cs="Times New Roman"/>
          <w:sz w:val="28"/>
          <w:szCs w:val="28"/>
          <w:lang w:val="uk-UA"/>
        </w:rPr>
        <w:t xml:space="preserve">На цій стадії розробники з'єднують програмну частину – попередні шаблони і візуальну – </w:t>
      </w:r>
      <w:r>
        <w:rPr>
          <w:rFonts w:ascii="Times New Roman" w:hAnsi="Times New Roman" w:cs="Times New Roman"/>
          <w:sz w:val="28"/>
          <w:szCs w:val="28"/>
          <w:lang w:val="uk-UA"/>
        </w:rPr>
        <w:t>добавлені розроблені вікна програми.</w:t>
      </w:r>
    </w:p>
    <w:p w:rsidR="00F7076C" w:rsidRDefault="00F7076C" w:rsidP="00F707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6 Етап заповнення бази даних</w:t>
      </w:r>
    </w:p>
    <w:p w:rsidR="00F7076C" w:rsidRDefault="00F7076C" w:rsidP="00F707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етап необхідний для того, щоб при тестуванні програмного продукту можна було перевірити його робото спроможність. Тож необхідно ввести деякі початкові дані.</w:t>
      </w:r>
    </w:p>
    <w:p w:rsidR="00F7076C" w:rsidRPr="008D4B63" w:rsidRDefault="00F7076C" w:rsidP="008D4B63">
      <w:pPr>
        <w:pStyle w:val="Default"/>
        <w:spacing w:line="360" w:lineRule="auto"/>
        <w:ind w:firstLine="720"/>
        <w:rPr>
          <w:lang w:val="uk-UA"/>
        </w:rPr>
      </w:pPr>
      <w:r>
        <w:rPr>
          <w:sz w:val="28"/>
          <w:szCs w:val="28"/>
          <w:lang w:val="uk-UA"/>
        </w:rPr>
        <w:t xml:space="preserve">7 </w:t>
      </w:r>
      <w:r w:rsidRPr="00F7076C">
        <w:rPr>
          <w:sz w:val="28"/>
          <w:szCs w:val="28"/>
          <w:lang w:val="uk-UA"/>
        </w:rPr>
        <w:t xml:space="preserve">Етап тестових робіт і фінальні коригування. </w:t>
      </w:r>
    </w:p>
    <w:p w:rsidR="00F7076C" w:rsidRPr="00F7076C" w:rsidRDefault="00F7076C" w:rsidP="008D4B6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7076C">
        <w:rPr>
          <w:sz w:val="28"/>
          <w:szCs w:val="28"/>
          <w:lang w:val="uk-UA"/>
        </w:rPr>
        <w:t xml:space="preserve">Заходи з тестування, в більшості випадків, проводяться сторонніми фахівцями: відповідальним проектним менеджером, тест-групою і тільки після робіт по синхронізації. </w:t>
      </w:r>
    </w:p>
    <w:p w:rsidR="00F7076C" w:rsidRPr="00F7076C" w:rsidRDefault="008D4B63" w:rsidP="008D4B6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 </w:t>
      </w:r>
      <w:r w:rsidR="00F7076C" w:rsidRPr="00F7076C">
        <w:rPr>
          <w:sz w:val="28"/>
          <w:szCs w:val="28"/>
          <w:lang w:val="uk-UA"/>
        </w:rPr>
        <w:t xml:space="preserve">Етап здачі проекту. </w:t>
      </w:r>
    </w:p>
    <w:p w:rsidR="00F7076C" w:rsidRDefault="00F7076C" w:rsidP="008D4B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76C">
        <w:rPr>
          <w:rFonts w:ascii="Times New Roman" w:hAnsi="Times New Roman" w:cs="Times New Roman"/>
          <w:sz w:val="28"/>
          <w:szCs w:val="28"/>
          <w:lang w:val="uk-UA"/>
        </w:rPr>
        <w:t>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:rsidR="008D4B63" w:rsidRPr="008D4B63" w:rsidRDefault="008D4B63" w:rsidP="008D4B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Перенесемо складений план проекту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  <w:r w:rsidR="00F255D8">
        <w:rPr>
          <w:rFonts w:ascii="Times New Roman" w:hAnsi="Times New Roman"/>
          <w:sz w:val="28"/>
          <w:szCs w:val="28"/>
          <w:lang w:val="uk-UA"/>
        </w:rPr>
        <w:t>, як показано на рис. 1-2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F15C2" w:rsidRDefault="009F15C2" w:rsidP="009F15C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4FBF0D" wp14:editId="52596BC4">
            <wp:extent cx="52387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63" w:rsidRDefault="00F255D8" w:rsidP="008D4B6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8D4B63">
        <w:rPr>
          <w:rFonts w:ascii="Times New Roman" w:hAnsi="Times New Roman"/>
          <w:sz w:val="28"/>
          <w:szCs w:val="28"/>
          <w:lang w:val="uk-UA"/>
        </w:rPr>
        <w:t xml:space="preserve"> – Створення задачі в проекті </w:t>
      </w:r>
      <w:proofErr w:type="spellStart"/>
      <w:r w:rsidR="008D4B63"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</w:p>
    <w:p w:rsidR="00D6030F" w:rsidRDefault="00D6030F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F15C2" w:rsidRDefault="00F7076C" w:rsidP="009F15C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C97B4E" wp14:editId="4191A1FF">
            <wp:extent cx="5939790" cy="1758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63" w:rsidRDefault="00F255D8" w:rsidP="008D4B6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  <w:r w:rsidR="008D4B63">
        <w:rPr>
          <w:rFonts w:ascii="Times New Roman" w:hAnsi="Times New Roman"/>
          <w:sz w:val="28"/>
          <w:szCs w:val="28"/>
          <w:lang w:val="uk-UA"/>
        </w:rPr>
        <w:t xml:space="preserve"> – Етапи створення ІС «</w:t>
      </w:r>
      <w:proofErr w:type="spellStart"/>
      <w:r w:rsidR="008D4B63">
        <w:rPr>
          <w:rFonts w:ascii="Times New Roman" w:hAnsi="Times New Roman"/>
          <w:sz w:val="28"/>
          <w:szCs w:val="28"/>
          <w:lang w:val="uk-UA"/>
        </w:rPr>
        <w:t>Парковка</w:t>
      </w:r>
      <w:proofErr w:type="spellEnd"/>
      <w:r w:rsidR="008D4B63">
        <w:rPr>
          <w:rFonts w:ascii="Times New Roman" w:hAnsi="Times New Roman"/>
          <w:sz w:val="28"/>
          <w:szCs w:val="28"/>
          <w:lang w:val="uk-UA"/>
        </w:rPr>
        <w:t xml:space="preserve">» в </w:t>
      </w:r>
      <w:proofErr w:type="spellStart"/>
      <w:r w:rsidR="008D4B63"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</w:p>
    <w:p w:rsidR="009F15C2" w:rsidRDefault="009F15C2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4B3" w:rsidRDefault="002324B3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ієрархії задач за проектом (деталізація задач проекту).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Для проекту розробки </w:t>
      </w:r>
      <w:r>
        <w:rPr>
          <w:sz w:val="28"/>
          <w:szCs w:val="28"/>
          <w:lang w:val="uk-UA"/>
        </w:rPr>
        <w:t>ІС «Парковка»</w:t>
      </w:r>
      <w:r w:rsidRPr="002324B3">
        <w:rPr>
          <w:sz w:val="28"/>
          <w:szCs w:val="28"/>
          <w:lang w:val="uk-UA"/>
        </w:rPr>
        <w:t xml:space="preserve"> можуть бути ви</w:t>
      </w:r>
      <w:r>
        <w:rPr>
          <w:sz w:val="28"/>
          <w:szCs w:val="28"/>
          <w:lang w:val="uk-UA"/>
        </w:rPr>
        <w:t xml:space="preserve">ділено такі </w:t>
      </w:r>
      <w:proofErr w:type="spellStart"/>
      <w:r>
        <w:rPr>
          <w:sz w:val="28"/>
          <w:szCs w:val="28"/>
          <w:lang w:val="uk-UA"/>
        </w:rPr>
        <w:t>підзадачі</w:t>
      </w:r>
      <w:proofErr w:type="spellEnd"/>
      <w:r>
        <w:rPr>
          <w:sz w:val="28"/>
          <w:szCs w:val="28"/>
          <w:lang w:val="uk-UA"/>
        </w:rPr>
        <w:t xml:space="preserve"> в етапах: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>1. Етап ма</w:t>
      </w:r>
      <w:r>
        <w:rPr>
          <w:sz w:val="28"/>
          <w:szCs w:val="28"/>
          <w:lang w:val="uk-UA"/>
        </w:rPr>
        <w:t>ркетингових досліджень включає: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вивчення інформаційних джерел;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>- отрима</w:t>
      </w:r>
      <w:r>
        <w:rPr>
          <w:sz w:val="28"/>
          <w:szCs w:val="28"/>
          <w:lang w:val="uk-UA"/>
        </w:rPr>
        <w:t>ння актуальних даних про попит;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>- структурне в</w:t>
      </w:r>
      <w:r>
        <w:rPr>
          <w:sz w:val="28"/>
          <w:szCs w:val="28"/>
          <w:lang w:val="uk-UA"/>
        </w:rPr>
        <w:t>ивчення ринку;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розробка семантичного ядра;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>- складання п</w:t>
      </w:r>
      <w:r>
        <w:rPr>
          <w:sz w:val="28"/>
          <w:szCs w:val="28"/>
          <w:lang w:val="uk-UA"/>
        </w:rPr>
        <w:t>ервинної структури програмного продукту;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практичні консультації.</w:t>
      </w:r>
    </w:p>
    <w:p w:rsidR="002324B3" w:rsidRP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2. Етап програмної розробки включає: </w:t>
      </w:r>
    </w:p>
    <w:p w:rsidR="002324B3" w:rsidRP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- модульний </w:t>
      </w:r>
      <w:proofErr w:type="spellStart"/>
      <w:r w:rsidRPr="002324B3">
        <w:rPr>
          <w:sz w:val="28"/>
          <w:szCs w:val="28"/>
          <w:lang w:val="uk-UA"/>
        </w:rPr>
        <w:t>кодинг</w:t>
      </w:r>
      <w:proofErr w:type="spellEnd"/>
      <w:r w:rsidRPr="002324B3">
        <w:rPr>
          <w:sz w:val="28"/>
          <w:szCs w:val="28"/>
          <w:lang w:val="uk-UA"/>
        </w:rPr>
        <w:t>;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4B3">
        <w:rPr>
          <w:rFonts w:ascii="Times New Roman" w:hAnsi="Times New Roman" w:cs="Times New Roman"/>
          <w:sz w:val="28"/>
          <w:szCs w:val="28"/>
          <w:lang w:val="uk-UA"/>
        </w:rPr>
        <w:t>- написання поперед</w:t>
      </w:r>
      <w:r>
        <w:rPr>
          <w:rFonts w:ascii="Times New Roman" w:hAnsi="Times New Roman" w:cs="Times New Roman"/>
          <w:sz w:val="28"/>
          <w:szCs w:val="28"/>
          <w:lang w:val="uk-UA"/>
        </w:rPr>
        <w:t>ніх шаблонів;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тестові роботи.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4B3">
        <w:rPr>
          <w:rFonts w:ascii="Times New Roman" w:hAnsi="Times New Roman" w:cs="Times New Roman"/>
          <w:sz w:val="28"/>
          <w:szCs w:val="28"/>
          <w:lang w:val="uk-UA"/>
        </w:rPr>
        <w:t xml:space="preserve">3. Етап </w:t>
      </w:r>
      <w:r>
        <w:rPr>
          <w:rFonts w:ascii="Times New Roman" w:hAnsi="Times New Roman" w:cs="Times New Roman"/>
          <w:sz w:val="28"/>
          <w:szCs w:val="28"/>
          <w:lang w:val="uk-UA"/>
        </w:rPr>
        <w:t>заповнення бази даних: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роботи по пошуку інформації;</w:t>
      </w:r>
    </w:p>
    <w:p w:rsidR="002324B3" w:rsidRP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4B3">
        <w:rPr>
          <w:rFonts w:ascii="Times New Roman" w:hAnsi="Times New Roman" w:cs="Times New Roman"/>
          <w:sz w:val="28"/>
          <w:szCs w:val="28"/>
          <w:lang w:val="uk-UA"/>
        </w:rPr>
        <w:t>- роботи з базами даних, процес імпортування,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24B3">
        <w:rPr>
          <w:rFonts w:ascii="Times New Roman" w:hAnsi="Times New Roman" w:cs="Times New Roman"/>
          <w:sz w:val="28"/>
          <w:szCs w:val="28"/>
          <w:lang w:val="uk-UA"/>
        </w:rPr>
        <w:t>форматування.</w:t>
      </w:r>
    </w:p>
    <w:p w:rsidR="002324B3" w:rsidRDefault="002324B3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3E7B" w:rsidRDefault="00E53E7B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5A2CE7F" wp14:editId="7BF8B614">
            <wp:extent cx="5550195" cy="2879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59" cy="28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B" w:rsidRDefault="00F255D8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  <w:r w:rsidR="00E53E7B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="00E53E7B">
        <w:rPr>
          <w:rFonts w:ascii="Times New Roman" w:hAnsi="Times New Roman"/>
          <w:sz w:val="28"/>
          <w:szCs w:val="28"/>
          <w:lang w:val="uk-UA"/>
        </w:rPr>
        <w:t>Підзадачі</w:t>
      </w:r>
      <w:proofErr w:type="spellEnd"/>
      <w:r w:rsidR="00E53E7B">
        <w:rPr>
          <w:rFonts w:ascii="Times New Roman" w:hAnsi="Times New Roman"/>
          <w:sz w:val="28"/>
          <w:szCs w:val="28"/>
          <w:lang w:val="uk-UA"/>
        </w:rPr>
        <w:t xml:space="preserve"> до етапів в </w:t>
      </w:r>
      <w:proofErr w:type="spellStart"/>
      <w:r w:rsidR="00E53E7B"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</w:p>
    <w:p w:rsidR="00E53E7B" w:rsidRDefault="00E53E7B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3E7B" w:rsidRDefault="00E53E7B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294CD9" wp14:editId="027669AA">
            <wp:extent cx="5486400" cy="2825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114" cy="28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B" w:rsidRDefault="00F255D8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</w:t>
      </w:r>
      <w:r w:rsidR="00E53E7B">
        <w:rPr>
          <w:rFonts w:ascii="Times New Roman" w:hAnsi="Times New Roman"/>
          <w:sz w:val="28"/>
          <w:szCs w:val="28"/>
          <w:lang w:val="uk-UA"/>
        </w:rPr>
        <w:t xml:space="preserve"> – План проекту по розробці ІС «</w:t>
      </w:r>
      <w:proofErr w:type="spellStart"/>
      <w:r w:rsidR="00E53E7B">
        <w:rPr>
          <w:rFonts w:ascii="Times New Roman" w:hAnsi="Times New Roman"/>
          <w:sz w:val="28"/>
          <w:szCs w:val="28"/>
          <w:lang w:val="uk-UA"/>
        </w:rPr>
        <w:t>Парковка</w:t>
      </w:r>
      <w:proofErr w:type="spellEnd"/>
      <w:r w:rsidR="00E53E7B">
        <w:rPr>
          <w:rFonts w:ascii="Times New Roman" w:hAnsi="Times New Roman"/>
          <w:sz w:val="28"/>
          <w:szCs w:val="28"/>
          <w:lang w:val="uk-UA"/>
        </w:rPr>
        <w:t xml:space="preserve">» з </w:t>
      </w:r>
      <w:r>
        <w:rPr>
          <w:rFonts w:ascii="Times New Roman" w:hAnsi="Times New Roman"/>
          <w:sz w:val="28"/>
          <w:szCs w:val="28"/>
          <w:lang w:val="uk-UA"/>
        </w:rPr>
        <w:t>під задачами</w:t>
      </w:r>
    </w:p>
    <w:p w:rsidR="00F255D8" w:rsidRDefault="00F255D8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1AF2" w:rsidRDefault="00771AF2" w:rsidP="00771A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1AF2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прикладу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ІС «Парковка»</w:t>
      </w:r>
      <w:r w:rsidRPr="00771AF2">
        <w:rPr>
          <w:rFonts w:ascii="Times New Roman" w:hAnsi="Times New Roman" w:cs="Times New Roman"/>
          <w:sz w:val="28"/>
          <w:szCs w:val="28"/>
          <w:lang w:val="uk-UA"/>
        </w:rPr>
        <w:t>, етап попереднього планування залежить від результатів комерційного пропозиції і не може початися раніше. Відповідно як тільки зв'язуються ці етапи,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зміщую</w:t>
      </w:r>
      <w:r w:rsidR="00F255D8">
        <w:rPr>
          <w:rFonts w:ascii="Times New Roman" w:hAnsi="Times New Roman" w:cs="Times New Roman"/>
          <w:sz w:val="28"/>
          <w:szCs w:val="28"/>
          <w:lang w:val="uk-UA"/>
        </w:rPr>
        <w:t>ться і дати їх виконання (рис. 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71AF2" w:rsidRPr="00771AF2" w:rsidRDefault="00771AF2" w:rsidP="00771A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E7B" w:rsidRDefault="00B13429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39CA58F" wp14:editId="0907D4BB">
            <wp:extent cx="321945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2" w:rsidRDefault="00F255D8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</w:t>
      </w:r>
      <w:r w:rsidR="00771AF2">
        <w:rPr>
          <w:rFonts w:ascii="Times New Roman" w:hAnsi="Times New Roman"/>
          <w:sz w:val="28"/>
          <w:szCs w:val="28"/>
          <w:lang w:val="uk-UA"/>
        </w:rPr>
        <w:t xml:space="preserve"> – Інформація про залежність задач</w:t>
      </w:r>
    </w:p>
    <w:p w:rsidR="00771AF2" w:rsidRDefault="00771AF2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13429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розстановки необхідних типів зв’язків між завданнями і затримок, проект зі створення ІС «Парковка» буде вигляда</w:t>
      </w:r>
      <w:r w:rsidR="00F255D8">
        <w:rPr>
          <w:rFonts w:ascii="Times New Roman" w:hAnsi="Times New Roman"/>
          <w:sz w:val="28"/>
          <w:szCs w:val="28"/>
          <w:lang w:val="uk-UA"/>
        </w:rPr>
        <w:t>ти наступним чином, як на рис. 6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71AF2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13429" w:rsidRPr="00F255D8" w:rsidRDefault="00B13429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0EFB4C3" wp14:editId="491DD707">
            <wp:extent cx="5939790" cy="196405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2" w:rsidRPr="00771AF2" w:rsidRDefault="00F255D8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</w:t>
      </w:r>
      <w:r w:rsidR="00771AF2">
        <w:rPr>
          <w:rFonts w:ascii="Times New Roman" w:hAnsi="Times New Roman"/>
          <w:sz w:val="28"/>
          <w:szCs w:val="28"/>
          <w:lang w:val="uk-UA"/>
        </w:rPr>
        <w:t xml:space="preserve"> – Проект розробки ІС «Парковка»</w:t>
      </w:r>
    </w:p>
    <w:p w:rsidR="00B13429" w:rsidRPr="00F255D8" w:rsidRDefault="00B1342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28AE" w:rsidRDefault="00F428AE" w:rsidP="00F255D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таблиці 1 представлено типи зв’язків між етапами та встановлені лаги.</w:t>
      </w:r>
    </w:p>
    <w:p w:rsidR="00F255D8" w:rsidRDefault="00F255D8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28AE" w:rsidRDefault="00F428AE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 – Типи зв’язків етапів проекту та встановлені лаги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5"/>
        <w:gridCol w:w="1530"/>
        <w:gridCol w:w="1159"/>
      </w:tblGrid>
      <w:tr w:rsidR="00F428AE" w:rsidTr="00F428AE">
        <w:tc>
          <w:tcPr>
            <w:tcW w:w="6655" w:type="dxa"/>
          </w:tcPr>
          <w:p w:rsidR="00F428AE" w:rsidRDefault="00F428AE" w:rsidP="00F428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Етапи</w:t>
            </w:r>
          </w:p>
        </w:tc>
        <w:tc>
          <w:tcPr>
            <w:tcW w:w="1530" w:type="dxa"/>
          </w:tcPr>
          <w:p w:rsidR="00F428AE" w:rsidRDefault="00F428AE" w:rsidP="00F428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Зв’язок</w:t>
            </w:r>
          </w:p>
        </w:tc>
        <w:tc>
          <w:tcPr>
            <w:tcW w:w="1159" w:type="dxa"/>
          </w:tcPr>
          <w:p w:rsidR="00F428AE" w:rsidRDefault="00F428AE" w:rsidP="00F428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Лаги</w:t>
            </w:r>
          </w:p>
        </w:tc>
      </w:tr>
      <w:tr w:rsidR="00F428AE" w:rsidTr="00F428AE">
        <w:tc>
          <w:tcPr>
            <w:tcW w:w="6655" w:type="dxa"/>
          </w:tcPr>
          <w:p w:rsidR="00F428AE" w:rsidRPr="000F6D39" w:rsidRDefault="00F428AE" w:rsidP="00F428AE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формування комерційної пропозиції / Етап попереднього планування</w:t>
            </w:r>
          </w:p>
        </w:tc>
        <w:tc>
          <w:tcPr>
            <w:tcW w:w="1530" w:type="dxa"/>
          </w:tcPr>
          <w:p w:rsidR="00F428AE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F428AE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F428AE" w:rsidTr="00F428AE">
        <w:tc>
          <w:tcPr>
            <w:tcW w:w="6655" w:type="dxa"/>
          </w:tcPr>
          <w:p w:rsidR="00F428AE" w:rsidRPr="000F6D39" w:rsidRDefault="00F428AE" w:rsidP="00F428AE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попереднього планування / Етап маркетингових досліджень</w:t>
            </w:r>
          </w:p>
        </w:tc>
        <w:tc>
          <w:tcPr>
            <w:tcW w:w="1530" w:type="dxa"/>
          </w:tcPr>
          <w:p w:rsidR="00F428AE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F428AE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маркетингових досліджень / Етап створення </w:t>
            </w: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lastRenderedPageBreak/>
              <w:t>дизайну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lastRenderedPageBreak/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lastRenderedPageBreak/>
              <w:t>Вивчення інформаційних джерел / Отримання актуальних даних про попит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Отримання актуальних даних про попит / Структурне вивчення ринку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Структурне вивчення ринку / </w:t>
            </w:r>
            <w:r w:rsidR="000A26A2" w:rsidRPr="000F6D39">
              <w:rPr>
                <w:rFonts w:ascii="Times New Roman" w:hAnsi="Times New Roman"/>
                <w:sz w:val="26"/>
                <w:szCs w:val="26"/>
                <w:lang w:val="uk-UA"/>
              </w:rPr>
              <w:t>Розробка семантичного ядра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Розробка семантичного ядра / Складання первинної структури програмного продукту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Складання первинної структури програмного продукту / Практичні консультації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FF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створення дизайну / Етап програмної розробки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програмної розробки / Етап синхронізації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Модульний </w:t>
            </w:r>
            <w:proofErr w:type="spellStart"/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кодинг</w:t>
            </w:r>
            <w:proofErr w:type="spellEnd"/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Написання попередніх шаблонів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Написання попередніх шаблонів / Тестові роботи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синхронізації</w:t>
            </w:r>
            <w:r w:rsidRPr="000F6D39">
              <w:rPr>
                <w:sz w:val="26"/>
                <w:szCs w:val="26"/>
              </w:rPr>
              <w:t xml:space="preserve"> / </w:t>
            </w: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заповнення бази даних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заповнення бази даних / Етап тестових робіт і фінальні корегування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Роботи по пошуку інформації / Роботи з базами даних, процес імпортування, форматування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7671B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>Етап тестових робіт і фінальні корегування / Етап здачі проекту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0F6D39" w:rsidRDefault="000F6D39" w:rsidP="00F255D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1AF2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тимчасових робіт.</w:t>
      </w:r>
    </w:p>
    <w:p w:rsidR="00771AF2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Тепер, після внесення всіх робіт необхідно встановити тривалість кожної задачі, яка визначається командою проекту.</w:t>
      </w:r>
    </w:p>
    <w:p w:rsidR="00E201D4" w:rsidRDefault="00E201D4" w:rsidP="00E201D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внесення тривалості усіх задач проект вигляда</w:t>
      </w:r>
      <w:r w:rsidR="00F255D8">
        <w:rPr>
          <w:rFonts w:ascii="Times New Roman" w:hAnsi="Times New Roman"/>
          <w:sz w:val="28"/>
          <w:szCs w:val="28"/>
          <w:lang w:val="uk-UA"/>
        </w:rPr>
        <w:t>є наступним чином, як на рис. 7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201D4" w:rsidRDefault="00E201D4" w:rsidP="00E201D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01D4" w:rsidRDefault="00350F74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CA2CB76" wp14:editId="29C3ACE2">
            <wp:extent cx="4880345" cy="289147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37" cy="29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D4" w:rsidRDefault="00F255D8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</w:t>
      </w:r>
      <w:r w:rsidR="00E201D4">
        <w:rPr>
          <w:rFonts w:ascii="Times New Roman" w:hAnsi="Times New Roman"/>
          <w:sz w:val="28"/>
          <w:szCs w:val="28"/>
          <w:lang w:val="uk-UA"/>
        </w:rPr>
        <w:t xml:space="preserve"> – Проект розробки ІС «Парковка»</w:t>
      </w:r>
    </w:p>
    <w:p w:rsidR="00F255D8" w:rsidRPr="00E201D4" w:rsidRDefault="00F255D8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1AF2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Графічне зображення діаграми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</w:t>
      </w:r>
      <w:r w:rsidR="00F255D8">
        <w:rPr>
          <w:rFonts w:ascii="Times New Roman" w:hAnsi="Times New Roman"/>
          <w:sz w:val="28"/>
          <w:szCs w:val="28"/>
          <w:lang w:val="uk-UA"/>
        </w:rPr>
        <w:t xml:space="preserve"> проекту виглядає, як на рис. 8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201D4" w:rsidRPr="00E201D4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1AF2" w:rsidRDefault="00350F74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97062" wp14:editId="37654F3E">
            <wp:extent cx="5939790" cy="330009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D4" w:rsidRPr="00E201D4" w:rsidRDefault="00F255D8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8</w:t>
      </w:r>
      <w:r w:rsidR="00E201D4">
        <w:rPr>
          <w:rFonts w:ascii="Times New Roman" w:hAnsi="Times New Roman"/>
          <w:sz w:val="28"/>
          <w:szCs w:val="28"/>
          <w:lang w:val="uk-UA"/>
        </w:rPr>
        <w:t xml:space="preserve"> – Діаграма </w:t>
      </w:r>
      <w:proofErr w:type="spellStart"/>
      <w:r w:rsidR="00E201D4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="00E201D4">
        <w:rPr>
          <w:rFonts w:ascii="Times New Roman" w:hAnsi="Times New Roman"/>
          <w:sz w:val="28"/>
          <w:szCs w:val="28"/>
          <w:lang w:val="uk-UA"/>
        </w:rPr>
        <w:t xml:space="preserve"> для проекту ІС «Парковка»</w:t>
      </w:r>
    </w:p>
    <w:p w:rsidR="00771AF2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255D8" w:rsidRDefault="00F255D8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255D8" w:rsidRPr="00F255D8" w:rsidRDefault="00F255D8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13429" w:rsidRPr="00274FEC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74FEC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 по стадії планування робіт по проекту ІС «Парковка».</w:t>
      </w:r>
    </w:p>
    <w:p w:rsidR="00E201D4" w:rsidRDefault="00E201D4" w:rsidP="00E20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01D4">
        <w:rPr>
          <w:rFonts w:ascii="Times New Roman" w:hAnsi="Times New Roman" w:cs="Times New Roman"/>
          <w:sz w:val="28"/>
          <w:szCs w:val="28"/>
          <w:lang w:val="uk-UA"/>
        </w:rPr>
        <w:t>Згідно завданню, дата завершення робіт по проекту ˗ 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201D4">
        <w:rPr>
          <w:rFonts w:ascii="Times New Roman" w:hAnsi="Times New Roman" w:cs="Times New Roman"/>
          <w:sz w:val="28"/>
          <w:szCs w:val="28"/>
          <w:lang w:val="uk-UA"/>
        </w:rPr>
        <w:t xml:space="preserve"> листопада. Виходячи з інформації по розпланованому базовому проекту – дата остаточної релізу – </w:t>
      </w:r>
      <w:r w:rsidR="009C547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201D4">
        <w:rPr>
          <w:rFonts w:ascii="Times New Roman" w:hAnsi="Times New Roman" w:cs="Times New Roman"/>
          <w:sz w:val="28"/>
          <w:szCs w:val="28"/>
          <w:lang w:val="uk-UA"/>
        </w:rPr>
        <w:t xml:space="preserve"> грудня. Тому, менеджеру проекту необхідно прийняти рішення щодо скорочення термінів виконання деяких робіт, щоб відповідати </w:t>
      </w:r>
      <w:r>
        <w:rPr>
          <w:rFonts w:ascii="Times New Roman" w:hAnsi="Times New Roman" w:cs="Times New Roman"/>
          <w:sz w:val="28"/>
          <w:szCs w:val="28"/>
          <w:lang w:val="uk-UA"/>
        </w:rPr>
        <w:t>вимогам клієнта.</w:t>
      </w:r>
    </w:p>
    <w:p w:rsidR="00E201D4" w:rsidRPr="00E201D4" w:rsidRDefault="00E201D4" w:rsidP="00E20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01D4">
        <w:rPr>
          <w:rFonts w:ascii="Times New Roman" w:hAnsi="Times New Roman" w:cs="Times New Roman"/>
          <w:sz w:val="28"/>
          <w:szCs w:val="28"/>
          <w:lang w:val="uk-UA"/>
        </w:rPr>
        <w:t>В ході обговорення з командою проекту даної проблеми, було прийнято рішення скоротити терміни виконання наступних задач: етап</w:t>
      </w:r>
      <w:r w:rsidR="00070176">
        <w:rPr>
          <w:rFonts w:ascii="Times New Roman" w:hAnsi="Times New Roman" w:cs="Times New Roman"/>
          <w:sz w:val="28"/>
          <w:szCs w:val="28"/>
          <w:lang w:val="uk-UA"/>
        </w:rPr>
        <w:t>и формування комерційної пропозиції та попереднього планування, етап створення дизайну</w:t>
      </w:r>
      <w:r w:rsidRPr="00E201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429" w:rsidRDefault="00B1342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0F74" w:rsidRDefault="00350F7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0F74" w:rsidRDefault="00350F7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0F74" w:rsidRDefault="00350F7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48A1" w:rsidRDefault="006C3B7B" w:rsidP="002B16D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0B48A1" w:rsidSect="004E3666">
      <w:head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663" w:rsidRDefault="00D04663" w:rsidP="004E3666">
      <w:pPr>
        <w:spacing w:after="0" w:line="240" w:lineRule="auto"/>
      </w:pPr>
      <w:r>
        <w:separator/>
      </w:r>
    </w:p>
  </w:endnote>
  <w:endnote w:type="continuationSeparator" w:id="0">
    <w:p w:rsidR="00D04663" w:rsidRDefault="00D04663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663" w:rsidRDefault="00D04663" w:rsidP="004E3666">
      <w:pPr>
        <w:spacing w:after="0" w:line="240" w:lineRule="auto"/>
      </w:pPr>
      <w:r>
        <w:separator/>
      </w:r>
    </w:p>
  </w:footnote>
  <w:footnote w:type="continuationSeparator" w:id="0">
    <w:p w:rsidR="00D04663" w:rsidRDefault="00D04663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5D8">
          <w:rPr>
            <w:noProof/>
          </w:rPr>
          <w:t>4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8"/>
  </w:num>
  <w:num w:numId="12">
    <w:abstractNumId w:val="20"/>
  </w:num>
  <w:num w:numId="13">
    <w:abstractNumId w:val="2"/>
  </w:num>
  <w:num w:numId="14">
    <w:abstractNumId w:val="6"/>
  </w:num>
  <w:num w:numId="15">
    <w:abstractNumId w:val="11"/>
  </w:num>
  <w:num w:numId="16">
    <w:abstractNumId w:val="7"/>
  </w:num>
  <w:num w:numId="17">
    <w:abstractNumId w:val="17"/>
  </w:num>
  <w:num w:numId="18">
    <w:abstractNumId w:val="21"/>
  </w:num>
  <w:num w:numId="19">
    <w:abstractNumId w:val="4"/>
  </w:num>
  <w:num w:numId="20">
    <w:abstractNumId w:val="22"/>
  </w:num>
  <w:num w:numId="21">
    <w:abstractNumId w:val="23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9"/>
    <w:rsid w:val="00005AD1"/>
    <w:rsid w:val="0001753E"/>
    <w:rsid w:val="00046575"/>
    <w:rsid w:val="00070176"/>
    <w:rsid w:val="000721D8"/>
    <w:rsid w:val="00077AB5"/>
    <w:rsid w:val="00081437"/>
    <w:rsid w:val="000A26A2"/>
    <w:rsid w:val="000A47E9"/>
    <w:rsid w:val="000B48A1"/>
    <w:rsid w:val="000B7A28"/>
    <w:rsid w:val="000F4119"/>
    <w:rsid w:val="000F6D39"/>
    <w:rsid w:val="000F7A1B"/>
    <w:rsid w:val="001019F3"/>
    <w:rsid w:val="00114F6E"/>
    <w:rsid w:val="00131463"/>
    <w:rsid w:val="00132FD1"/>
    <w:rsid w:val="001554F7"/>
    <w:rsid w:val="001567F0"/>
    <w:rsid w:val="001636E6"/>
    <w:rsid w:val="00185BD1"/>
    <w:rsid w:val="00187516"/>
    <w:rsid w:val="0019301C"/>
    <w:rsid w:val="00196677"/>
    <w:rsid w:val="001A2880"/>
    <w:rsid w:val="001A4944"/>
    <w:rsid w:val="002324B3"/>
    <w:rsid w:val="0027196D"/>
    <w:rsid w:val="00274FEC"/>
    <w:rsid w:val="002967DC"/>
    <w:rsid w:val="002B16D5"/>
    <w:rsid w:val="002C2857"/>
    <w:rsid w:val="002D758B"/>
    <w:rsid w:val="00327542"/>
    <w:rsid w:val="00332A47"/>
    <w:rsid w:val="003364A0"/>
    <w:rsid w:val="00350F74"/>
    <w:rsid w:val="0035354E"/>
    <w:rsid w:val="00372AC8"/>
    <w:rsid w:val="003A19F2"/>
    <w:rsid w:val="003B56C7"/>
    <w:rsid w:val="003E3170"/>
    <w:rsid w:val="003E3589"/>
    <w:rsid w:val="003F31DD"/>
    <w:rsid w:val="0043348F"/>
    <w:rsid w:val="00462F09"/>
    <w:rsid w:val="0047119B"/>
    <w:rsid w:val="00490948"/>
    <w:rsid w:val="00494C34"/>
    <w:rsid w:val="00497F03"/>
    <w:rsid w:val="004C33FC"/>
    <w:rsid w:val="004E3666"/>
    <w:rsid w:val="00502E38"/>
    <w:rsid w:val="005265B6"/>
    <w:rsid w:val="0053041A"/>
    <w:rsid w:val="00560D3A"/>
    <w:rsid w:val="005A2F4A"/>
    <w:rsid w:val="005B3C22"/>
    <w:rsid w:val="005B4294"/>
    <w:rsid w:val="005D0F5E"/>
    <w:rsid w:val="005F5DA5"/>
    <w:rsid w:val="006121AA"/>
    <w:rsid w:val="0061511B"/>
    <w:rsid w:val="00626C47"/>
    <w:rsid w:val="00634252"/>
    <w:rsid w:val="00641404"/>
    <w:rsid w:val="00642F53"/>
    <w:rsid w:val="006844C1"/>
    <w:rsid w:val="0069481D"/>
    <w:rsid w:val="006B7B24"/>
    <w:rsid w:val="006C3B7B"/>
    <w:rsid w:val="006E7EE9"/>
    <w:rsid w:val="00704D1E"/>
    <w:rsid w:val="00753A32"/>
    <w:rsid w:val="007671BC"/>
    <w:rsid w:val="00771AF2"/>
    <w:rsid w:val="00792721"/>
    <w:rsid w:val="007A5228"/>
    <w:rsid w:val="007B7F5D"/>
    <w:rsid w:val="007D3D76"/>
    <w:rsid w:val="007E57DE"/>
    <w:rsid w:val="00822B5B"/>
    <w:rsid w:val="00827225"/>
    <w:rsid w:val="00893B60"/>
    <w:rsid w:val="008C4C1D"/>
    <w:rsid w:val="008D4B63"/>
    <w:rsid w:val="008E26FE"/>
    <w:rsid w:val="008E5B85"/>
    <w:rsid w:val="008F7144"/>
    <w:rsid w:val="00901261"/>
    <w:rsid w:val="00915C25"/>
    <w:rsid w:val="00982B6B"/>
    <w:rsid w:val="009B237A"/>
    <w:rsid w:val="009C5473"/>
    <w:rsid w:val="009D5A3C"/>
    <w:rsid w:val="009F15C2"/>
    <w:rsid w:val="00A55185"/>
    <w:rsid w:val="00A66835"/>
    <w:rsid w:val="00A846DC"/>
    <w:rsid w:val="00AA029F"/>
    <w:rsid w:val="00AA1AF9"/>
    <w:rsid w:val="00AD3929"/>
    <w:rsid w:val="00AF02B0"/>
    <w:rsid w:val="00AF6931"/>
    <w:rsid w:val="00B11488"/>
    <w:rsid w:val="00B13429"/>
    <w:rsid w:val="00B13AAD"/>
    <w:rsid w:val="00B372BB"/>
    <w:rsid w:val="00B45B25"/>
    <w:rsid w:val="00BA367A"/>
    <w:rsid w:val="00BB1C3B"/>
    <w:rsid w:val="00BD171C"/>
    <w:rsid w:val="00BE3B50"/>
    <w:rsid w:val="00BF1827"/>
    <w:rsid w:val="00BF6D7F"/>
    <w:rsid w:val="00BF7ADF"/>
    <w:rsid w:val="00C105F5"/>
    <w:rsid w:val="00C251D5"/>
    <w:rsid w:val="00C45A13"/>
    <w:rsid w:val="00C57D3C"/>
    <w:rsid w:val="00CA7780"/>
    <w:rsid w:val="00CA7C4A"/>
    <w:rsid w:val="00D04663"/>
    <w:rsid w:val="00D21E66"/>
    <w:rsid w:val="00D25275"/>
    <w:rsid w:val="00D6030F"/>
    <w:rsid w:val="00D7218C"/>
    <w:rsid w:val="00D75279"/>
    <w:rsid w:val="00D82B0D"/>
    <w:rsid w:val="00DC61B6"/>
    <w:rsid w:val="00DD2D04"/>
    <w:rsid w:val="00DD7E3E"/>
    <w:rsid w:val="00E201D4"/>
    <w:rsid w:val="00E53E7B"/>
    <w:rsid w:val="00E6106D"/>
    <w:rsid w:val="00E6268E"/>
    <w:rsid w:val="00E64421"/>
    <w:rsid w:val="00E76A3F"/>
    <w:rsid w:val="00E845E7"/>
    <w:rsid w:val="00EE4952"/>
    <w:rsid w:val="00EF7A1A"/>
    <w:rsid w:val="00F014FE"/>
    <w:rsid w:val="00F255D8"/>
    <w:rsid w:val="00F428AE"/>
    <w:rsid w:val="00F7076C"/>
    <w:rsid w:val="00F8696C"/>
    <w:rsid w:val="00F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F2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5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F2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5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BF2D6-DD9D-4007-BCEE-63859C77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10</Pages>
  <Words>1129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Дом</cp:lastModifiedBy>
  <cp:revision>110</cp:revision>
  <dcterms:created xsi:type="dcterms:W3CDTF">2019-09-07T13:20:00Z</dcterms:created>
  <dcterms:modified xsi:type="dcterms:W3CDTF">2020-04-04T12:45:00Z</dcterms:modified>
</cp:coreProperties>
</file>