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4FA9" w14:textId="77777777" w:rsidR="002D758B" w:rsidRPr="00C01DE5" w:rsidRDefault="002D758B" w:rsidP="002D758B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МІНІСТЕРСТВО ОСВІТИ І НАУКИ УКРАЇНИ</w:t>
      </w:r>
    </w:p>
    <w:p w14:paraId="5B4FCD20" w14:textId="77777777" w:rsidR="002D758B" w:rsidRPr="00C01DE5" w:rsidRDefault="002D758B" w:rsidP="002D758B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НАЦІОНАЛЬНИЙ ТЕХНІЧНИЙ УНІВЕРСИТЕТ</w:t>
      </w:r>
    </w:p>
    <w:p w14:paraId="1F7D3073" w14:textId="77777777" w:rsidR="002D758B" w:rsidRPr="00C01DE5" w:rsidRDefault="002D758B" w:rsidP="002D758B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“ХАРКІВСЬКИЙ ПОЛІТЕХНІЧНИЙ ІНСТИТУТ”</w:t>
      </w:r>
    </w:p>
    <w:p w14:paraId="20B86DDE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5E5B9911" w14:textId="77777777" w:rsidR="002D758B" w:rsidRPr="00C01DE5" w:rsidRDefault="002D758B" w:rsidP="002D758B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КАФЕДРА ПРОГРАМНОЇ ІНЖЕНЕРІЇ ТА ІНФОРМАЦІЙНИХ</w:t>
      </w:r>
    </w:p>
    <w:p w14:paraId="7B0BFC96" w14:textId="77777777" w:rsidR="002D758B" w:rsidRPr="00C01DE5" w:rsidRDefault="002D758B" w:rsidP="002D758B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ТЕХНОЛОГИЙ УПРАВЛІННЯ</w:t>
      </w:r>
    </w:p>
    <w:p w14:paraId="15E5F769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325146CB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1B00AB7E" w14:textId="77777777" w:rsidR="002B33C2" w:rsidRPr="00C01DE5" w:rsidRDefault="002B33C2" w:rsidP="002B33C2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C01DE5">
        <w:rPr>
          <w:rFonts w:eastAsia="Times New Roman" w:cs="Times New Roman"/>
          <w:szCs w:val="28"/>
          <w:lang w:val="uk-UA" w:eastAsia="ru-RU"/>
        </w:rPr>
        <w:t>Звіт з лабораторної роботи №3</w:t>
      </w:r>
    </w:p>
    <w:p w14:paraId="28321506" w14:textId="03BFCC1E" w:rsidR="002D758B" w:rsidRPr="00C01DE5" w:rsidRDefault="002B33C2" w:rsidP="002B33C2">
      <w:pPr>
        <w:spacing w:after="0"/>
        <w:jc w:val="center"/>
        <w:rPr>
          <w:szCs w:val="28"/>
          <w:lang w:val="uk-UA"/>
        </w:rPr>
      </w:pPr>
      <w:r w:rsidRPr="00C01DE5">
        <w:rPr>
          <w:rFonts w:eastAsia="Times New Roman" w:cs="Times New Roman"/>
          <w:szCs w:val="28"/>
          <w:lang w:val="uk-UA" w:eastAsia="ru-RU"/>
        </w:rPr>
        <w:t>з дисципліни «Основи управління ІТ-проектами»</w:t>
      </w:r>
    </w:p>
    <w:p w14:paraId="245D461F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2957DCEB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2AC2EC0E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12E68FE8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322B8150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7E083F3C" w14:textId="77777777" w:rsidR="003D1E97" w:rsidRPr="00C01DE5" w:rsidRDefault="003D1E97" w:rsidP="003D1E97">
      <w:pPr>
        <w:spacing w:after="0"/>
        <w:jc w:val="right"/>
        <w:rPr>
          <w:szCs w:val="28"/>
          <w:lang w:val="uk-UA"/>
        </w:rPr>
      </w:pPr>
      <w:r w:rsidRPr="00C01DE5">
        <w:rPr>
          <w:szCs w:val="28"/>
          <w:lang w:val="uk-UA"/>
        </w:rPr>
        <w:t>Виконав:</w:t>
      </w:r>
    </w:p>
    <w:p w14:paraId="1D6EE38D" w14:textId="77777777" w:rsidR="003D1E97" w:rsidRPr="00C01DE5" w:rsidRDefault="003D1E97" w:rsidP="003D1E97">
      <w:pPr>
        <w:spacing w:after="0"/>
        <w:jc w:val="right"/>
        <w:rPr>
          <w:szCs w:val="28"/>
          <w:lang w:val="uk-UA"/>
        </w:rPr>
      </w:pPr>
      <w:r w:rsidRPr="00C01DE5">
        <w:rPr>
          <w:szCs w:val="28"/>
          <w:lang w:val="uk-UA"/>
        </w:rPr>
        <w:t>Студент групи КН-416а</w:t>
      </w:r>
    </w:p>
    <w:p w14:paraId="421C4A5A" w14:textId="77777777" w:rsidR="003D1E97" w:rsidRPr="00C01DE5" w:rsidRDefault="003D1E97" w:rsidP="003D1E97">
      <w:pPr>
        <w:spacing w:after="0"/>
        <w:jc w:val="right"/>
        <w:rPr>
          <w:szCs w:val="28"/>
          <w:lang w:val="uk-UA"/>
        </w:rPr>
      </w:pPr>
      <w:r w:rsidRPr="00C01DE5">
        <w:rPr>
          <w:szCs w:val="28"/>
          <w:lang w:val="uk-UA"/>
        </w:rPr>
        <w:t>Жураковський Д. Г.</w:t>
      </w:r>
    </w:p>
    <w:p w14:paraId="525D2607" w14:textId="77777777" w:rsidR="003D1E97" w:rsidRPr="00C01DE5" w:rsidRDefault="003D1E97" w:rsidP="003D1E97">
      <w:pPr>
        <w:spacing w:after="0"/>
        <w:jc w:val="right"/>
        <w:rPr>
          <w:szCs w:val="28"/>
          <w:lang w:val="uk-UA"/>
        </w:rPr>
      </w:pPr>
      <w:r w:rsidRPr="00C01DE5">
        <w:rPr>
          <w:szCs w:val="28"/>
          <w:lang w:val="uk-UA"/>
        </w:rPr>
        <w:t>Перевірила:</w:t>
      </w:r>
    </w:p>
    <w:p w14:paraId="5E18C994" w14:textId="5A88B162" w:rsidR="002D758B" w:rsidRPr="00C01DE5" w:rsidRDefault="003D1E97" w:rsidP="003D1E97">
      <w:pPr>
        <w:spacing w:after="0"/>
        <w:jc w:val="right"/>
        <w:rPr>
          <w:szCs w:val="28"/>
          <w:lang w:val="uk-UA"/>
        </w:rPr>
      </w:pPr>
      <w:r w:rsidRPr="00C01DE5">
        <w:rPr>
          <w:szCs w:val="28"/>
          <w:lang w:val="uk-UA"/>
        </w:rPr>
        <w:t>Єршова С. І.</w:t>
      </w:r>
    </w:p>
    <w:p w14:paraId="77FA107F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4F57E141" w14:textId="4909EA72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1C73FC32" w14:textId="289EC968" w:rsidR="003D1E97" w:rsidRPr="00C01DE5" w:rsidRDefault="003D1E97" w:rsidP="002D758B">
      <w:pPr>
        <w:spacing w:after="0"/>
        <w:rPr>
          <w:szCs w:val="28"/>
          <w:lang w:val="uk-UA"/>
        </w:rPr>
      </w:pPr>
    </w:p>
    <w:p w14:paraId="6EA159F1" w14:textId="3F047779" w:rsidR="003D1E97" w:rsidRPr="00C01DE5" w:rsidRDefault="003D1E97" w:rsidP="002D758B">
      <w:pPr>
        <w:spacing w:after="0"/>
        <w:rPr>
          <w:szCs w:val="28"/>
          <w:lang w:val="uk-UA"/>
        </w:rPr>
      </w:pPr>
    </w:p>
    <w:p w14:paraId="29683FCA" w14:textId="77777777" w:rsidR="003D1E97" w:rsidRPr="00C01DE5" w:rsidRDefault="003D1E97" w:rsidP="002D758B">
      <w:pPr>
        <w:spacing w:after="0"/>
        <w:rPr>
          <w:szCs w:val="28"/>
          <w:lang w:val="uk-UA"/>
        </w:rPr>
      </w:pPr>
    </w:p>
    <w:p w14:paraId="79696409" w14:textId="77777777" w:rsidR="002D758B" w:rsidRPr="00C01DE5" w:rsidRDefault="002D758B" w:rsidP="002D758B">
      <w:pPr>
        <w:spacing w:after="0"/>
        <w:rPr>
          <w:szCs w:val="28"/>
          <w:lang w:val="uk-UA"/>
        </w:rPr>
      </w:pPr>
    </w:p>
    <w:p w14:paraId="5B2F9CE9" w14:textId="77777777" w:rsidR="000B7A28" w:rsidRPr="00C01DE5" w:rsidRDefault="000B7A28" w:rsidP="002D758B">
      <w:pPr>
        <w:spacing w:after="0"/>
        <w:rPr>
          <w:szCs w:val="28"/>
          <w:lang w:val="uk-UA"/>
        </w:rPr>
      </w:pPr>
    </w:p>
    <w:p w14:paraId="4CA3895C" w14:textId="0F79DEA5" w:rsidR="002D758B" w:rsidRDefault="002D758B" w:rsidP="002D758B">
      <w:pPr>
        <w:spacing w:after="0"/>
        <w:rPr>
          <w:szCs w:val="28"/>
          <w:lang w:val="uk-UA"/>
        </w:rPr>
      </w:pPr>
    </w:p>
    <w:p w14:paraId="515F0DA6" w14:textId="77777777" w:rsidR="00C01DE5" w:rsidRPr="00C01DE5" w:rsidRDefault="00C01DE5" w:rsidP="002D758B">
      <w:pPr>
        <w:spacing w:after="0"/>
        <w:rPr>
          <w:szCs w:val="28"/>
          <w:lang w:val="uk-UA"/>
        </w:rPr>
      </w:pPr>
    </w:p>
    <w:p w14:paraId="38D96BC9" w14:textId="77777777" w:rsidR="002D758B" w:rsidRPr="00C01DE5" w:rsidRDefault="005B3C22" w:rsidP="002D758B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ХАРКІВ 2020</w:t>
      </w:r>
    </w:p>
    <w:p w14:paraId="3889C02E" w14:textId="77777777" w:rsidR="003D1E97" w:rsidRPr="003D1E97" w:rsidRDefault="003D1E97" w:rsidP="003D1E97">
      <w:pPr>
        <w:spacing w:after="0"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b/>
          <w:color w:val="000000"/>
          <w:shd w:val="clear" w:color="auto" w:fill="FFFFFF"/>
          <w:lang w:val="uk-UA"/>
        </w:rPr>
        <w:lastRenderedPageBreak/>
        <w:t>Тема:</w:t>
      </w: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 xml:space="preserve"> призначення ресурсів і планування вартості IT-проекту.</w:t>
      </w:r>
    </w:p>
    <w:p w14:paraId="179E65D4" w14:textId="77777777" w:rsidR="003D1E97" w:rsidRPr="003D1E97" w:rsidRDefault="003D1E97" w:rsidP="003D1E97">
      <w:pPr>
        <w:spacing w:after="0"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b/>
          <w:color w:val="000000"/>
          <w:shd w:val="clear" w:color="auto" w:fill="FFFFFF"/>
          <w:lang w:val="uk-UA"/>
        </w:rPr>
        <w:t>Мета:</w:t>
      </w: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 xml:space="preserve"> </w:t>
      </w:r>
    </w:p>
    <w:p w14:paraId="32B52393" w14:textId="77777777" w:rsidR="003D1E97" w:rsidRPr="003D1E97" w:rsidRDefault="003D1E97" w:rsidP="003D1E97">
      <w:pPr>
        <w:numPr>
          <w:ilvl w:val="0"/>
          <w:numId w:val="28"/>
        </w:numPr>
        <w:spacing w:after="0"/>
        <w:ind w:left="0" w:firstLine="709"/>
        <w:contextualSpacing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>Визначити основних учасників проекту.</w:t>
      </w:r>
    </w:p>
    <w:p w14:paraId="6A2282A9" w14:textId="77777777" w:rsidR="003D1E97" w:rsidRPr="003D1E97" w:rsidRDefault="003D1E97" w:rsidP="003D1E97">
      <w:pPr>
        <w:numPr>
          <w:ilvl w:val="0"/>
          <w:numId w:val="28"/>
        </w:numPr>
        <w:spacing w:after="0"/>
        <w:ind w:left="0" w:firstLine="709"/>
        <w:contextualSpacing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>Розподілити ролі учасникам проекту.</w:t>
      </w:r>
    </w:p>
    <w:p w14:paraId="48FB7971" w14:textId="77777777" w:rsidR="003D1E97" w:rsidRPr="003D1E97" w:rsidRDefault="003D1E97" w:rsidP="003D1E97">
      <w:pPr>
        <w:numPr>
          <w:ilvl w:val="0"/>
          <w:numId w:val="28"/>
        </w:numPr>
        <w:spacing w:after="0"/>
        <w:ind w:left="0" w:firstLine="709"/>
        <w:contextualSpacing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>Визначити ресурси.</w:t>
      </w:r>
    </w:p>
    <w:p w14:paraId="726EBB0A" w14:textId="77777777" w:rsidR="003D1E97" w:rsidRPr="003D1E97" w:rsidRDefault="003D1E97" w:rsidP="003D1E97">
      <w:pPr>
        <w:numPr>
          <w:ilvl w:val="0"/>
          <w:numId w:val="28"/>
        </w:numPr>
        <w:spacing w:after="0"/>
        <w:ind w:left="0" w:firstLine="709"/>
        <w:contextualSpacing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>Розподілити завдання між учасниками проекту.</w:t>
      </w:r>
    </w:p>
    <w:p w14:paraId="1D0A6A6B" w14:textId="77777777" w:rsidR="003D1E97" w:rsidRPr="003D1E97" w:rsidRDefault="003D1E97" w:rsidP="003D1E97">
      <w:pPr>
        <w:numPr>
          <w:ilvl w:val="0"/>
          <w:numId w:val="28"/>
        </w:numPr>
        <w:spacing w:after="0"/>
        <w:ind w:left="0" w:firstLine="709"/>
        <w:contextualSpacing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>Оцінити вартість проекту.</w:t>
      </w:r>
    </w:p>
    <w:p w14:paraId="33A1410C" w14:textId="77777777" w:rsidR="003D1E97" w:rsidRPr="003D1E97" w:rsidRDefault="003D1E97" w:rsidP="003D1E97">
      <w:pPr>
        <w:numPr>
          <w:ilvl w:val="0"/>
          <w:numId w:val="28"/>
        </w:numPr>
        <w:spacing w:after="0"/>
        <w:ind w:left="0" w:firstLine="709"/>
        <w:contextualSpacing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>Відображення і аналіз результатів за допомогою діаграми WBS.</w:t>
      </w:r>
    </w:p>
    <w:p w14:paraId="4C492959" w14:textId="77777777" w:rsidR="003D1E97" w:rsidRPr="003D1E97" w:rsidRDefault="003D1E97" w:rsidP="003D1E97">
      <w:pPr>
        <w:numPr>
          <w:ilvl w:val="0"/>
          <w:numId w:val="28"/>
        </w:numPr>
        <w:spacing w:after="0"/>
        <w:ind w:left="0" w:firstLine="709"/>
        <w:contextualSpacing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>Управління реалізацією проекту з допомогою обраного ПП</w:t>
      </w:r>
    </w:p>
    <w:p w14:paraId="2DC419D1" w14:textId="77777777" w:rsidR="003D1E97" w:rsidRPr="003D1E97" w:rsidRDefault="003D1E97" w:rsidP="003D1E97">
      <w:pPr>
        <w:spacing w:after="0"/>
        <w:rPr>
          <w:rFonts w:eastAsia="Calibri" w:cs="Times New Roman"/>
          <w:b/>
          <w:bCs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b/>
          <w:bCs/>
          <w:color w:val="000000"/>
          <w:shd w:val="clear" w:color="auto" w:fill="FFFFFF"/>
          <w:lang w:val="uk-UA"/>
        </w:rPr>
        <w:t>Вхідні дані:</w:t>
      </w:r>
    </w:p>
    <w:p w14:paraId="571F42A3" w14:textId="77777777" w:rsidR="003D1E97" w:rsidRPr="003D1E97" w:rsidRDefault="003D1E97" w:rsidP="003D1E97">
      <w:pPr>
        <w:spacing w:after="0"/>
        <w:rPr>
          <w:rFonts w:eastAsia="Calibri" w:cs="Times New Roman"/>
          <w:color w:val="000000"/>
          <w:shd w:val="clear" w:color="auto" w:fill="FFFFFF"/>
          <w:lang w:val="uk-UA"/>
        </w:rPr>
      </w:pPr>
    </w:p>
    <w:p w14:paraId="654C4DA4" w14:textId="77777777" w:rsidR="003D1E97" w:rsidRPr="003D1E97" w:rsidRDefault="003D1E97" w:rsidP="003D1E97">
      <w:pPr>
        <w:spacing w:after="0"/>
        <w:rPr>
          <w:rFonts w:eastAsia="Calibri" w:cs="Times New Roman"/>
          <w:color w:val="000000"/>
          <w:shd w:val="clear" w:color="auto" w:fill="FFFFFF"/>
          <w:lang w:val="uk-UA"/>
        </w:rPr>
      </w:pPr>
      <w:r w:rsidRPr="003D1E97">
        <w:rPr>
          <w:rFonts w:eastAsia="Calibri" w:cs="Times New Roman"/>
          <w:color w:val="000000"/>
          <w:shd w:val="clear" w:color="auto" w:fill="FFFFFF"/>
          <w:lang w:val="uk-UA"/>
        </w:rPr>
        <w:tab/>
        <w:t>Таблиця 1 – Вхідні дані до лабораторної роботи</w:t>
      </w:r>
    </w:p>
    <w:tbl>
      <w:tblPr>
        <w:tblStyle w:val="1"/>
        <w:tblW w:w="9660" w:type="dxa"/>
        <w:tblLook w:val="04A0" w:firstRow="1" w:lastRow="0" w:firstColumn="1" w:lastColumn="0" w:noHBand="0" w:noVBand="1"/>
      </w:tblPr>
      <w:tblGrid>
        <w:gridCol w:w="654"/>
        <w:gridCol w:w="2826"/>
        <w:gridCol w:w="2412"/>
        <w:gridCol w:w="2279"/>
        <w:gridCol w:w="1489"/>
      </w:tblGrid>
      <w:tr w:rsidR="003D1E97" w:rsidRPr="003D1E97" w14:paraId="3F04DC90" w14:textId="77777777" w:rsidTr="00724DD3">
        <w:trPr>
          <w:trHeight w:val="794"/>
        </w:trPr>
        <w:tc>
          <w:tcPr>
            <w:tcW w:w="654" w:type="dxa"/>
          </w:tcPr>
          <w:p w14:paraId="3B4B7208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bookmarkStart w:id="0" w:name="_Hlk36989594"/>
            <w:r w:rsidRPr="003D1E97">
              <w:rPr>
                <w:rFonts w:eastAsia="Calibri" w:cs="Times New Roman"/>
                <w:szCs w:val="28"/>
              </w:rPr>
              <w:t>№</w:t>
            </w:r>
          </w:p>
        </w:tc>
        <w:tc>
          <w:tcPr>
            <w:tcW w:w="2826" w:type="dxa"/>
          </w:tcPr>
          <w:p w14:paraId="5862747F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r w:rsidRPr="003D1E97">
              <w:rPr>
                <w:rFonts w:eastAsia="Calibri" w:cs="Times New Roman"/>
                <w:szCs w:val="28"/>
              </w:rPr>
              <w:t>Предметна область</w:t>
            </w:r>
          </w:p>
        </w:tc>
        <w:tc>
          <w:tcPr>
            <w:tcW w:w="2412" w:type="dxa"/>
          </w:tcPr>
          <w:p w14:paraId="541C12F0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r w:rsidRPr="003D1E97">
              <w:rPr>
                <w:rFonts w:eastAsia="Calibri" w:cs="Times New Roman"/>
                <w:szCs w:val="28"/>
              </w:rPr>
              <w:t>Кількість виконавців</w:t>
            </w:r>
          </w:p>
        </w:tc>
        <w:tc>
          <w:tcPr>
            <w:tcW w:w="2279" w:type="dxa"/>
          </w:tcPr>
          <w:p w14:paraId="540F631E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szCs w:val="28"/>
              </w:rPr>
            </w:pPr>
            <w:r w:rsidRPr="003D1E97">
              <w:rPr>
                <w:rFonts w:eastAsia="Calibri" w:cs="Times New Roman"/>
                <w:szCs w:val="28"/>
              </w:rPr>
              <w:t>Термін виконання</w:t>
            </w:r>
          </w:p>
        </w:tc>
        <w:tc>
          <w:tcPr>
            <w:tcW w:w="1489" w:type="dxa"/>
          </w:tcPr>
          <w:p w14:paraId="6D5A5F3F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r w:rsidRPr="003D1E97">
              <w:rPr>
                <w:rFonts w:eastAsia="Calibri" w:cs="Times New Roman"/>
                <w:szCs w:val="28"/>
              </w:rPr>
              <w:t>Вартість</w:t>
            </w:r>
          </w:p>
        </w:tc>
      </w:tr>
      <w:tr w:rsidR="003D1E97" w:rsidRPr="003D1E97" w14:paraId="4E8720E6" w14:textId="77777777" w:rsidTr="00724DD3">
        <w:trPr>
          <w:trHeight w:val="441"/>
        </w:trPr>
        <w:tc>
          <w:tcPr>
            <w:tcW w:w="654" w:type="dxa"/>
          </w:tcPr>
          <w:p w14:paraId="388E50B6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r w:rsidRPr="003D1E97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2826" w:type="dxa"/>
          </w:tcPr>
          <w:p w14:paraId="46BB2C23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r w:rsidRPr="003D1E97">
              <w:rPr>
                <w:rFonts w:eastAsia="Calibri" w:cs="Times New Roman"/>
                <w:szCs w:val="28"/>
              </w:rPr>
              <w:t>Розробка ІС «Салон краси»</w:t>
            </w:r>
          </w:p>
        </w:tc>
        <w:tc>
          <w:tcPr>
            <w:tcW w:w="2412" w:type="dxa"/>
          </w:tcPr>
          <w:p w14:paraId="15990246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r w:rsidRPr="003D1E9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2279" w:type="dxa"/>
          </w:tcPr>
          <w:p w14:paraId="29F8FCD1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szCs w:val="28"/>
              </w:rPr>
            </w:pPr>
            <w:r w:rsidRPr="003D1E97">
              <w:rPr>
                <w:rFonts w:eastAsia="Calibri" w:cs="Times New Roman"/>
                <w:szCs w:val="28"/>
              </w:rPr>
              <w:t>06.09-24.11</w:t>
            </w:r>
          </w:p>
        </w:tc>
        <w:tc>
          <w:tcPr>
            <w:tcW w:w="1489" w:type="dxa"/>
          </w:tcPr>
          <w:p w14:paraId="5007990B" w14:textId="77777777" w:rsidR="003D1E97" w:rsidRPr="003D1E97" w:rsidRDefault="003D1E97" w:rsidP="003D1E97">
            <w:pPr>
              <w:ind w:firstLine="25"/>
              <w:jc w:val="center"/>
              <w:rPr>
                <w:rFonts w:eastAsia="Calibri" w:cs="Times New Roman"/>
                <w:color w:val="000000"/>
                <w:shd w:val="clear" w:color="auto" w:fill="FFFFFF"/>
              </w:rPr>
            </w:pPr>
            <w:r w:rsidRPr="003D1E97">
              <w:rPr>
                <w:rFonts w:eastAsia="Calibri" w:cs="Times New Roman"/>
                <w:szCs w:val="28"/>
              </w:rPr>
              <w:t>32 108</w:t>
            </w:r>
          </w:p>
        </w:tc>
      </w:tr>
      <w:bookmarkEnd w:id="0"/>
    </w:tbl>
    <w:p w14:paraId="30DDC7C1" w14:textId="77777777" w:rsidR="00DD2D04" w:rsidRPr="00C01DE5" w:rsidRDefault="00DD2D04" w:rsidP="00C631B0">
      <w:pPr>
        <w:spacing w:after="0"/>
        <w:ind w:firstLine="0"/>
        <w:rPr>
          <w:b/>
          <w:szCs w:val="28"/>
          <w:lang w:val="uk-UA"/>
        </w:rPr>
      </w:pPr>
    </w:p>
    <w:p w14:paraId="4744F621" w14:textId="77777777" w:rsidR="00A66835" w:rsidRPr="00C01DE5" w:rsidRDefault="0061511B" w:rsidP="00827225">
      <w:pPr>
        <w:spacing w:after="0"/>
        <w:jc w:val="center"/>
        <w:rPr>
          <w:b/>
          <w:szCs w:val="28"/>
          <w:lang w:val="uk-UA"/>
        </w:rPr>
      </w:pPr>
      <w:r w:rsidRPr="00C01DE5">
        <w:rPr>
          <w:b/>
          <w:szCs w:val="28"/>
          <w:lang w:val="uk-UA"/>
        </w:rPr>
        <w:t>Хід виконання роботи</w:t>
      </w:r>
    </w:p>
    <w:p w14:paraId="3BA3379D" w14:textId="77777777" w:rsidR="00E6268E" w:rsidRPr="00C01DE5" w:rsidRDefault="00E6268E" w:rsidP="00CD5FB2">
      <w:pPr>
        <w:spacing w:after="0"/>
        <w:ind w:firstLine="720"/>
        <w:rPr>
          <w:szCs w:val="28"/>
          <w:lang w:val="uk-UA"/>
        </w:rPr>
      </w:pPr>
    </w:p>
    <w:p w14:paraId="7F9963E3" w14:textId="77777777" w:rsidR="00CE421F" w:rsidRPr="00C01DE5" w:rsidRDefault="001757C1" w:rsidP="00CD5FB2">
      <w:pPr>
        <w:spacing w:after="0"/>
        <w:ind w:firstLine="720"/>
        <w:rPr>
          <w:b/>
          <w:szCs w:val="28"/>
          <w:lang w:val="uk-UA"/>
        </w:rPr>
      </w:pPr>
      <w:r w:rsidRPr="00C01DE5">
        <w:rPr>
          <w:b/>
          <w:szCs w:val="28"/>
          <w:lang w:val="uk-UA"/>
        </w:rPr>
        <w:t>1 Визначення учасників проекту і розподіл ролей</w:t>
      </w:r>
    </w:p>
    <w:p w14:paraId="3A9A0436" w14:textId="77777777" w:rsidR="0036514C" w:rsidRPr="00C01DE5" w:rsidRDefault="0036514C" w:rsidP="0036514C">
      <w:pPr>
        <w:spacing w:after="0"/>
        <w:ind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В даному проекті в якості учасників проекту можна розглянути такі ролі:</w:t>
      </w:r>
    </w:p>
    <w:p w14:paraId="41A05220" w14:textId="77777777" w:rsidR="0036514C" w:rsidRPr="00C01DE5" w:rsidRDefault="0036514C" w:rsidP="0036514C">
      <w:pPr>
        <w:pStyle w:val="a3"/>
        <w:numPr>
          <w:ilvl w:val="0"/>
          <w:numId w:val="27"/>
        </w:numPr>
        <w:spacing w:after="0"/>
        <w:ind w:left="0"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замовник;</w:t>
      </w:r>
    </w:p>
    <w:p w14:paraId="3E7B6C8B" w14:textId="77777777" w:rsidR="0036514C" w:rsidRPr="00C01DE5" w:rsidRDefault="0036514C" w:rsidP="0036514C">
      <w:pPr>
        <w:pStyle w:val="a3"/>
        <w:numPr>
          <w:ilvl w:val="0"/>
          <w:numId w:val="27"/>
        </w:numPr>
        <w:spacing w:after="0"/>
        <w:ind w:left="0"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керівник проекту (</w:t>
      </w:r>
      <w:proofErr w:type="spellStart"/>
      <w:r w:rsidRPr="00C01DE5">
        <w:rPr>
          <w:rFonts w:eastAsiaTheme="majorEastAsia" w:cs="Times New Roman"/>
          <w:szCs w:val="28"/>
          <w:lang w:val="uk-UA"/>
        </w:rPr>
        <w:t>project</w:t>
      </w:r>
      <w:proofErr w:type="spellEnd"/>
      <w:r w:rsidRPr="00C01DE5">
        <w:rPr>
          <w:rFonts w:eastAsiaTheme="majorEastAsia" w:cs="Times New Roman"/>
          <w:szCs w:val="28"/>
          <w:lang w:val="uk-UA"/>
        </w:rPr>
        <w:t xml:space="preserve"> </w:t>
      </w:r>
      <w:proofErr w:type="spellStart"/>
      <w:r w:rsidRPr="00C01DE5">
        <w:rPr>
          <w:rFonts w:eastAsiaTheme="majorEastAsia" w:cs="Times New Roman"/>
          <w:szCs w:val="28"/>
          <w:lang w:val="uk-UA"/>
        </w:rPr>
        <w:t>manager</w:t>
      </w:r>
      <w:proofErr w:type="spellEnd"/>
      <w:r w:rsidRPr="00C01DE5">
        <w:rPr>
          <w:rFonts w:eastAsiaTheme="majorEastAsia" w:cs="Times New Roman"/>
          <w:szCs w:val="28"/>
          <w:lang w:val="uk-UA"/>
        </w:rPr>
        <w:t>);</w:t>
      </w:r>
    </w:p>
    <w:p w14:paraId="3618CA93" w14:textId="6D8C09C3" w:rsidR="00F46661" w:rsidRPr="008F4160" w:rsidRDefault="0036514C" w:rsidP="008F4160">
      <w:pPr>
        <w:pStyle w:val="a3"/>
        <w:numPr>
          <w:ilvl w:val="0"/>
          <w:numId w:val="27"/>
        </w:numPr>
        <w:spacing w:after="0"/>
        <w:ind w:left="0"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члени проектної групи.</w:t>
      </w:r>
    </w:p>
    <w:p w14:paraId="70202904" w14:textId="0622D48D" w:rsidR="00F46661" w:rsidRPr="00C01DE5" w:rsidRDefault="00F46661" w:rsidP="00F46661">
      <w:pPr>
        <w:spacing w:after="0"/>
        <w:ind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Так як проект створення ІС «</w:t>
      </w:r>
      <w:r w:rsidR="008F4160">
        <w:rPr>
          <w:rFonts w:eastAsiaTheme="majorEastAsia" w:cs="Times New Roman"/>
          <w:szCs w:val="28"/>
          <w:lang w:val="uk-UA"/>
        </w:rPr>
        <w:t>Салон краси</w:t>
      </w:r>
      <w:r w:rsidRPr="00C01DE5">
        <w:rPr>
          <w:rFonts w:eastAsiaTheme="majorEastAsia" w:cs="Times New Roman"/>
          <w:szCs w:val="28"/>
          <w:lang w:val="uk-UA"/>
        </w:rPr>
        <w:t>» передбачає створення програмного продукту, то потрібне залучення в команду наступних фахівців:</w:t>
      </w:r>
    </w:p>
    <w:p w14:paraId="1CD26076" w14:textId="77777777" w:rsidR="00F46661" w:rsidRPr="00C01DE5" w:rsidRDefault="00F46661" w:rsidP="00F46661">
      <w:pPr>
        <w:spacing w:after="0"/>
        <w:ind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- дизайнер;</w:t>
      </w:r>
    </w:p>
    <w:p w14:paraId="4DCB58D2" w14:textId="77777777" w:rsidR="00F46661" w:rsidRPr="00C01DE5" w:rsidRDefault="00F46661" w:rsidP="00F46661">
      <w:pPr>
        <w:spacing w:after="0"/>
        <w:ind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- розробник бази даних;</w:t>
      </w:r>
    </w:p>
    <w:p w14:paraId="0D1B54D9" w14:textId="77777777" w:rsidR="00F46661" w:rsidRPr="00C01DE5" w:rsidRDefault="00F46661" w:rsidP="00F46661">
      <w:pPr>
        <w:spacing w:after="0"/>
        <w:ind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>- програміст х2;</w:t>
      </w:r>
    </w:p>
    <w:p w14:paraId="6C92B32A" w14:textId="77777777" w:rsidR="00F46661" w:rsidRPr="00C01DE5" w:rsidRDefault="00F46661" w:rsidP="00F46661">
      <w:pPr>
        <w:spacing w:after="0"/>
        <w:ind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lastRenderedPageBreak/>
        <w:t>- тестувальник ПП.</w:t>
      </w:r>
    </w:p>
    <w:p w14:paraId="6673433D" w14:textId="74C9A234" w:rsidR="00F46661" w:rsidRPr="00C01DE5" w:rsidRDefault="00F46661" w:rsidP="00C631B0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Замовник готовий оплатити </w:t>
      </w:r>
      <w:r w:rsidR="00092F1C">
        <w:rPr>
          <w:szCs w:val="28"/>
          <w:lang w:val="uk-UA"/>
        </w:rPr>
        <w:t>6</w:t>
      </w:r>
      <w:r w:rsidRPr="00C01DE5">
        <w:rPr>
          <w:szCs w:val="28"/>
          <w:lang w:val="uk-UA"/>
        </w:rPr>
        <w:t xml:space="preserve"> учасників, тому були виділено такі учасники і розподілені функції між ними (табл. 2).</w:t>
      </w:r>
    </w:p>
    <w:p w14:paraId="6EE76867" w14:textId="77777777" w:rsidR="00A76056" w:rsidRPr="00C01DE5" w:rsidRDefault="00A76056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Таблиця 2 – Розподіл ролей між учасниками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2"/>
        <w:gridCol w:w="6842"/>
      </w:tblGrid>
      <w:tr w:rsidR="00A76056" w:rsidRPr="00C01DE5" w14:paraId="2051E8FD" w14:textId="77777777" w:rsidTr="00092F1C">
        <w:tc>
          <w:tcPr>
            <w:tcW w:w="2502" w:type="dxa"/>
          </w:tcPr>
          <w:p w14:paraId="3E9D312D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Учасники проекту</w:t>
            </w:r>
          </w:p>
        </w:tc>
        <w:tc>
          <w:tcPr>
            <w:tcW w:w="6842" w:type="dxa"/>
          </w:tcPr>
          <w:p w14:paraId="2F746BA2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Функції</w:t>
            </w:r>
          </w:p>
        </w:tc>
      </w:tr>
      <w:tr w:rsidR="00A76056" w:rsidRPr="00C01DE5" w14:paraId="0F676803" w14:textId="77777777" w:rsidTr="00092F1C">
        <w:tc>
          <w:tcPr>
            <w:tcW w:w="2502" w:type="dxa"/>
          </w:tcPr>
          <w:p w14:paraId="0164022A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Замовник</w:t>
            </w:r>
          </w:p>
        </w:tc>
        <w:tc>
          <w:tcPr>
            <w:tcW w:w="6842" w:type="dxa"/>
          </w:tcPr>
          <w:p w14:paraId="74B3A6F9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Спілкування з менеджером проекту</w:t>
            </w:r>
          </w:p>
          <w:p w14:paraId="2B19949F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Відстеження прогресу і відхилень</w:t>
            </w:r>
          </w:p>
        </w:tc>
      </w:tr>
      <w:tr w:rsidR="00A76056" w:rsidRPr="00C01DE5" w14:paraId="3517C48D" w14:textId="77777777" w:rsidTr="00092F1C">
        <w:tc>
          <w:tcPr>
            <w:tcW w:w="2502" w:type="dxa"/>
          </w:tcPr>
          <w:p w14:paraId="0D0E032D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Менеджер проекту</w:t>
            </w:r>
          </w:p>
        </w:tc>
        <w:tc>
          <w:tcPr>
            <w:tcW w:w="6842" w:type="dxa"/>
          </w:tcPr>
          <w:p w14:paraId="6D9C7EC8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Створення докладного календарного плану</w:t>
            </w:r>
          </w:p>
          <w:p w14:paraId="27B8A9A8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Призначення і планування ресурсів</w:t>
            </w:r>
          </w:p>
          <w:p w14:paraId="72515431" w14:textId="77777777" w:rsidR="00A76056" w:rsidRPr="00C01DE5" w:rsidRDefault="00A76056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Відстеження і коректування плану</w:t>
            </w:r>
          </w:p>
        </w:tc>
      </w:tr>
      <w:tr w:rsidR="00A76056" w:rsidRPr="00C01DE5" w14:paraId="5FB9F41B" w14:textId="77777777" w:rsidTr="00092F1C">
        <w:tc>
          <w:tcPr>
            <w:tcW w:w="2502" w:type="dxa"/>
          </w:tcPr>
          <w:p w14:paraId="16EA603E" w14:textId="77777777" w:rsidR="00A76056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Дизайнер</w:t>
            </w:r>
          </w:p>
        </w:tc>
        <w:tc>
          <w:tcPr>
            <w:tcW w:w="6842" w:type="dxa"/>
          </w:tcPr>
          <w:p w14:paraId="387AF29B" w14:textId="77777777" w:rsidR="00A76056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Створення дизайну ПП</w:t>
            </w:r>
          </w:p>
        </w:tc>
      </w:tr>
      <w:tr w:rsidR="00A76056" w:rsidRPr="00C01DE5" w14:paraId="0ABCE740" w14:textId="77777777" w:rsidTr="00092F1C">
        <w:tc>
          <w:tcPr>
            <w:tcW w:w="2502" w:type="dxa"/>
          </w:tcPr>
          <w:p w14:paraId="7BD69ACE" w14:textId="77777777" w:rsidR="00A76056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Розробник БД</w:t>
            </w:r>
          </w:p>
        </w:tc>
        <w:tc>
          <w:tcPr>
            <w:tcW w:w="6842" w:type="dxa"/>
          </w:tcPr>
          <w:p w14:paraId="72FDB95C" w14:textId="77777777" w:rsidR="00A76056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Створення БД, заповнення відповідної документації</w:t>
            </w:r>
          </w:p>
        </w:tc>
      </w:tr>
      <w:tr w:rsidR="005D677C" w:rsidRPr="00C01DE5" w14:paraId="79EFDF59" w14:textId="77777777" w:rsidTr="00092F1C">
        <w:tc>
          <w:tcPr>
            <w:tcW w:w="2502" w:type="dxa"/>
          </w:tcPr>
          <w:p w14:paraId="0C003A3A" w14:textId="77777777" w:rsidR="005D677C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Програмісти(2)</w:t>
            </w:r>
          </w:p>
        </w:tc>
        <w:tc>
          <w:tcPr>
            <w:tcW w:w="6842" w:type="dxa"/>
          </w:tcPr>
          <w:p w14:paraId="7FC66A7B" w14:textId="77777777" w:rsidR="005D677C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Написання програмного коду, з’єднання БД з шаблонним дизайном</w:t>
            </w:r>
          </w:p>
        </w:tc>
      </w:tr>
      <w:tr w:rsidR="005D677C" w:rsidRPr="00C01DE5" w14:paraId="45AF425A" w14:textId="77777777" w:rsidTr="00092F1C">
        <w:tc>
          <w:tcPr>
            <w:tcW w:w="2502" w:type="dxa"/>
          </w:tcPr>
          <w:p w14:paraId="0258647A" w14:textId="77777777" w:rsidR="005D677C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Тестувальник</w:t>
            </w:r>
          </w:p>
        </w:tc>
        <w:tc>
          <w:tcPr>
            <w:tcW w:w="6842" w:type="dxa"/>
          </w:tcPr>
          <w:p w14:paraId="14135BA3" w14:textId="77777777" w:rsidR="005D677C" w:rsidRPr="00C01DE5" w:rsidRDefault="005D677C" w:rsidP="00092F1C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01DE5">
              <w:rPr>
                <w:sz w:val="24"/>
                <w:szCs w:val="24"/>
                <w:lang w:val="uk-UA"/>
              </w:rPr>
              <w:t>Проведення етапу тестування ПП</w:t>
            </w:r>
          </w:p>
        </w:tc>
      </w:tr>
    </w:tbl>
    <w:p w14:paraId="6F9141C5" w14:textId="77777777" w:rsidR="002C41CF" w:rsidRPr="00C01DE5" w:rsidRDefault="002C41CF" w:rsidP="00C631B0">
      <w:pPr>
        <w:spacing w:after="0"/>
        <w:ind w:firstLine="0"/>
        <w:rPr>
          <w:b/>
          <w:szCs w:val="28"/>
          <w:lang w:val="uk-UA"/>
        </w:rPr>
      </w:pPr>
    </w:p>
    <w:p w14:paraId="329522EB" w14:textId="77777777" w:rsidR="00A76056" w:rsidRPr="00C01DE5" w:rsidRDefault="008A3CB2" w:rsidP="00CD5FB2">
      <w:pPr>
        <w:spacing w:after="0"/>
        <w:ind w:firstLine="720"/>
        <w:rPr>
          <w:b/>
          <w:szCs w:val="28"/>
          <w:lang w:val="uk-UA"/>
        </w:rPr>
      </w:pPr>
      <w:r w:rsidRPr="00C01DE5">
        <w:rPr>
          <w:b/>
          <w:szCs w:val="28"/>
          <w:lang w:val="uk-UA"/>
        </w:rPr>
        <w:t>2 Визначення ресурсів по проекту</w:t>
      </w:r>
    </w:p>
    <w:p w14:paraId="1E69710F" w14:textId="1B0BA95C" w:rsidR="008A3CB2" w:rsidRPr="00C01DE5" w:rsidRDefault="002C41CF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Маємо наступний список ресурсів для проекту ІС «</w:t>
      </w:r>
      <w:r w:rsidR="002E73CD">
        <w:rPr>
          <w:szCs w:val="28"/>
          <w:lang w:val="uk-UA"/>
        </w:rPr>
        <w:t>Салон краси</w:t>
      </w:r>
      <w:r w:rsidRPr="00C01DE5">
        <w:rPr>
          <w:szCs w:val="28"/>
          <w:lang w:val="uk-UA"/>
        </w:rPr>
        <w:t>», як на рис. 1.</w:t>
      </w:r>
    </w:p>
    <w:p w14:paraId="4E22FE33" w14:textId="77777777" w:rsidR="002C41CF" w:rsidRPr="00C01DE5" w:rsidRDefault="002C41CF" w:rsidP="00CD5FB2">
      <w:pPr>
        <w:spacing w:after="0"/>
        <w:ind w:firstLine="720"/>
        <w:rPr>
          <w:szCs w:val="28"/>
          <w:lang w:val="uk-UA"/>
        </w:rPr>
      </w:pPr>
    </w:p>
    <w:p w14:paraId="2F7EDBBF" w14:textId="2D75BB32" w:rsidR="00A76056" w:rsidRPr="00C01DE5" w:rsidRDefault="00477A10" w:rsidP="002E73CD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89B29A2" wp14:editId="63FC2ACE">
            <wp:extent cx="5939790" cy="194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F379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1 – Перелік ресурсів по проекту</w:t>
      </w:r>
    </w:p>
    <w:p w14:paraId="75492E90" w14:textId="77777777" w:rsidR="007D1DC5" w:rsidRPr="00C01DE5" w:rsidRDefault="007D1DC5" w:rsidP="00CD5FB2">
      <w:pPr>
        <w:spacing w:after="0"/>
        <w:ind w:firstLine="720"/>
        <w:rPr>
          <w:szCs w:val="28"/>
          <w:lang w:val="uk-UA"/>
        </w:rPr>
      </w:pPr>
    </w:p>
    <w:p w14:paraId="138C40B4" w14:textId="77777777" w:rsidR="002C41CF" w:rsidRPr="00C01DE5" w:rsidRDefault="002C41CF" w:rsidP="00CD5FB2">
      <w:pPr>
        <w:spacing w:after="0"/>
        <w:ind w:firstLine="720"/>
        <w:rPr>
          <w:b/>
          <w:szCs w:val="28"/>
          <w:lang w:val="uk-UA"/>
        </w:rPr>
      </w:pPr>
      <w:r w:rsidRPr="00C01DE5">
        <w:rPr>
          <w:b/>
          <w:szCs w:val="28"/>
          <w:lang w:val="uk-UA"/>
        </w:rPr>
        <w:lastRenderedPageBreak/>
        <w:t>3 Зіставлення матеріального і трудового ресурсу завданням проекту</w:t>
      </w:r>
    </w:p>
    <w:p w14:paraId="069AEC92" w14:textId="77777777" w:rsidR="002C41CF" w:rsidRPr="00C01DE5" w:rsidRDefault="002C41CF" w:rsidP="00CD5FB2">
      <w:pPr>
        <w:spacing w:after="0"/>
        <w:ind w:firstLine="720"/>
        <w:rPr>
          <w:szCs w:val="28"/>
          <w:lang w:val="uk-UA"/>
        </w:rPr>
      </w:pPr>
    </w:p>
    <w:p w14:paraId="007252D7" w14:textId="329199B5" w:rsidR="007D1DC5" w:rsidRPr="00C01DE5" w:rsidRDefault="002A5CC9" w:rsidP="002C41CF">
      <w:pPr>
        <w:spacing w:after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6C2902B" wp14:editId="59D42AA7">
            <wp:extent cx="3806455" cy="3181307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359" cy="31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59E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2 – Інформація про призначення ресурсів задачі</w:t>
      </w:r>
    </w:p>
    <w:p w14:paraId="160A0B21" w14:textId="77777777" w:rsidR="002C41CF" w:rsidRPr="00C01DE5" w:rsidRDefault="002C41CF" w:rsidP="00CD5FB2">
      <w:pPr>
        <w:spacing w:after="0"/>
        <w:ind w:firstLine="720"/>
        <w:rPr>
          <w:szCs w:val="28"/>
          <w:lang w:val="uk-UA"/>
        </w:rPr>
      </w:pPr>
    </w:p>
    <w:p w14:paraId="1A59AFEE" w14:textId="77777777" w:rsidR="007D1DC5" w:rsidRPr="00C01DE5" w:rsidRDefault="002C41CF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Після призначення усім етапам ресурсів, на діаграмі </w:t>
      </w:r>
      <w:proofErr w:type="spellStart"/>
      <w:r w:rsidRPr="00C01DE5">
        <w:rPr>
          <w:szCs w:val="28"/>
          <w:lang w:val="uk-UA"/>
        </w:rPr>
        <w:t>Ганта</w:t>
      </w:r>
      <w:proofErr w:type="spellEnd"/>
      <w:r w:rsidRPr="00C01DE5">
        <w:rPr>
          <w:szCs w:val="28"/>
          <w:lang w:val="uk-UA"/>
        </w:rPr>
        <w:t xml:space="preserve"> відображаються відомості про земельні ресурси даної задачі (рис. 3-4).</w:t>
      </w:r>
    </w:p>
    <w:p w14:paraId="7DBF071D" w14:textId="77777777" w:rsidR="002C41CF" w:rsidRPr="00C01DE5" w:rsidRDefault="002C41CF" w:rsidP="00CD5FB2">
      <w:pPr>
        <w:spacing w:after="0"/>
        <w:ind w:firstLine="720"/>
        <w:rPr>
          <w:szCs w:val="28"/>
          <w:lang w:val="uk-UA"/>
        </w:rPr>
      </w:pPr>
    </w:p>
    <w:p w14:paraId="2480D295" w14:textId="77777777" w:rsidR="007D1DC5" w:rsidRPr="00C01DE5" w:rsidRDefault="007D1DC5" w:rsidP="002C41CF">
      <w:pPr>
        <w:spacing w:after="0"/>
        <w:jc w:val="center"/>
        <w:rPr>
          <w:szCs w:val="28"/>
          <w:lang w:val="uk-UA"/>
        </w:rPr>
      </w:pPr>
      <w:r w:rsidRPr="00C01DE5">
        <w:rPr>
          <w:noProof/>
          <w:lang w:val="uk-UA"/>
        </w:rPr>
        <w:drawing>
          <wp:inline distT="0" distB="0" distL="0" distR="0" wp14:anchorId="55640CBE" wp14:editId="7A49B35B">
            <wp:extent cx="306705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918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Рисунок 3 – Відображення ресурсів на діаграмі </w:t>
      </w:r>
      <w:proofErr w:type="spellStart"/>
      <w:r w:rsidRPr="00C01DE5">
        <w:rPr>
          <w:szCs w:val="28"/>
          <w:lang w:val="uk-UA"/>
        </w:rPr>
        <w:t>Ганта</w:t>
      </w:r>
      <w:proofErr w:type="spellEnd"/>
    </w:p>
    <w:p w14:paraId="1D35EC0D" w14:textId="77777777" w:rsidR="007D1DC5" w:rsidRPr="00C01DE5" w:rsidRDefault="007D1DC5" w:rsidP="00CD5FB2">
      <w:pPr>
        <w:spacing w:after="0"/>
        <w:ind w:firstLine="720"/>
        <w:rPr>
          <w:szCs w:val="28"/>
          <w:lang w:val="uk-UA"/>
        </w:rPr>
      </w:pPr>
    </w:p>
    <w:p w14:paraId="38AD6BCA" w14:textId="27414B5E" w:rsidR="007D1DC5" w:rsidRPr="00C01DE5" w:rsidRDefault="00901A66" w:rsidP="00901A66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0EF512F8" wp14:editId="7EA80F25">
            <wp:extent cx="5939790" cy="19939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FFA5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Рисунок 4 – Діаграма </w:t>
      </w:r>
      <w:proofErr w:type="spellStart"/>
      <w:r w:rsidRPr="00C01DE5">
        <w:rPr>
          <w:szCs w:val="28"/>
          <w:lang w:val="uk-UA"/>
        </w:rPr>
        <w:t>Ганта</w:t>
      </w:r>
      <w:proofErr w:type="spellEnd"/>
      <w:r w:rsidRPr="00C01DE5">
        <w:rPr>
          <w:szCs w:val="28"/>
          <w:lang w:val="uk-UA"/>
        </w:rPr>
        <w:t xml:space="preserve"> після внесення всіх ресурсів</w:t>
      </w:r>
    </w:p>
    <w:p w14:paraId="3DB83FEC" w14:textId="77777777" w:rsidR="002C41CF" w:rsidRPr="00C01DE5" w:rsidRDefault="002C41CF" w:rsidP="002C41CF">
      <w:pPr>
        <w:spacing w:after="0"/>
        <w:ind w:firstLine="720"/>
        <w:rPr>
          <w:b/>
          <w:szCs w:val="28"/>
          <w:lang w:val="uk-UA"/>
        </w:rPr>
      </w:pPr>
      <w:r w:rsidRPr="00C01DE5">
        <w:rPr>
          <w:b/>
          <w:szCs w:val="28"/>
          <w:lang w:val="uk-UA"/>
        </w:rPr>
        <w:t>4 Оцінка вартості проекту</w:t>
      </w:r>
    </w:p>
    <w:p w14:paraId="607918A0" w14:textId="77777777" w:rsidR="002C41CF" w:rsidRPr="00C01DE5" w:rsidRDefault="002C41CF" w:rsidP="002C41CF">
      <w:pPr>
        <w:spacing w:after="0"/>
        <w:ind w:firstLine="720"/>
        <w:rPr>
          <w:rFonts w:eastAsiaTheme="majorEastAsia" w:cs="Times New Roman"/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lastRenderedPageBreak/>
        <w:t>Бюджет проекту є достатньо самостійною його характеристикою, і найчастіше потрібна виділяти відповідну процедуру в окремий етап планування.</w:t>
      </w:r>
    </w:p>
    <w:p w14:paraId="20B28E70" w14:textId="77777777" w:rsidR="002C41CF" w:rsidRPr="00C01DE5" w:rsidRDefault="002C41CF" w:rsidP="002C41CF">
      <w:pPr>
        <w:spacing w:after="0"/>
        <w:ind w:firstLine="720"/>
        <w:rPr>
          <w:szCs w:val="28"/>
          <w:lang w:val="uk-UA"/>
        </w:rPr>
      </w:pPr>
      <w:r w:rsidRPr="00C01DE5">
        <w:rPr>
          <w:rFonts w:eastAsiaTheme="majorEastAsia" w:cs="Times New Roman"/>
          <w:szCs w:val="28"/>
          <w:lang w:val="uk-UA"/>
        </w:rPr>
        <w:t xml:space="preserve">Для усіх ресурсів </w:t>
      </w:r>
      <w:proofErr w:type="spellStart"/>
      <w:r w:rsidRPr="00C01DE5">
        <w:rPr>
          <w:rFonts w:eastAsiaTheme="majorEastAsia" w:cs="Times New Roman"/>
          <w:szCs w:val="28"/>
          <w:lang w:val="uk-UA"/>
        </w:rPr>
        <w:t>задамо</w:t>
      </w:r>
      <w:proofErr w:type="spellEnd"/>
      <w:r w:rsidRPr="00C01DE5">
        <w:rPr>
          <w:rFonts w:eastAsiaTheme="majorEastAsia" w:cs="Times New Roman"/>
          <w:szCs w:val="28"/>
          <w:lang w:val="uk-UA"/>
        </w:rPr>
        <w:t xml:space="preserve"> витрати та встановимо стандартну ставку (рис. 5).</w:t>
      </w:r>
    </w:p>
    <w:p w14:paraId="7D0F3022" w14:textId="77777777" w:rsidR="007D1DC5" w:rsidRPr="00C01DE5" w:rsidRDefault="007D1DC5" w:rsidP="00CD5FB2">
      <w:pPr>
        <w:spacing w:after="0"/>
        <w:ind w:firstLine="720"/>
        <w:rPr>
          <w:szCs w:val="28"/>
          <w:lang w:val="uk-UA"/>
        </w:rPr>
      </w:pPr>
    </w:p>
    <w:p w14:paraId="4AB67333" w14:textId="6BB778A4" w:rsidR="007D1DC5" w:rsidRPr="00C01DE5" w:rsidRDefault="00A26137" w:rsidP="00A26137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789C0E08" wp14:editId="2DCD2EA4">
            <wp:extent cx="5939790" cy="17202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4644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5 – Призначення вартості ресурсів по проекту</w:t>
      </w:r>
    </w:p>
    <w:p w14:paraId="258A7745" w14:textId="77777777" w:rsidR="0055670B" w:rsidRPr="00C01DE5" w:rsidRDefault="0055670B" w:rsidP="00CD5FB2">
      <w:pPr>
        <w:spacing w:after="0"/>
        <w:ind w:firstLine="720"/>
        <w:rPr>
          <w:szCs w:val="28"/>
          <w:lang w:val="uk-UA"/>
        </w:rPr>
      </w:pPr>
    </w:p>
    <w:p w14:paraId="4C0E605E" w14:textId="77777777" w:rsidR="002C41CF" w:rsidRPr="00C01DE5" w:rsidRDefault="002C41CF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Тепер можна переглянути вартість робіт, наприклад як на рис. 6.</w:t>
      </w:r>
    </w:p>
    <w:p w14:paraId="5E93C8DE" w14:textId="77777777" w:rsidR="002C41CF" w:rsidRPr="00C01DE5" w:rsidRDefault="002C41CF" w:rsidP="00CD5FB2">
      <w:pPr>
        <w:spacing w:after="0"/>
        <w:ind w:firstLine="720"/>
        <w:rPr>
          <w:szCs w:val="28"/>
          <w:lang w:val="uk-UA"/>
        </w:rPr>
      </w:pPr>
    </w:p>
    <w:p w14:paraId="668DDADE" w14:textId="0B62E44A" w:rsidR="0055670B" w:rsidRPr="00C01DE5" w:rsidRDefault="00756A9B" w:rsidP="002C41CF">
      <w:pPr>
        <w:spacing w:after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BDCA314" wp14:editId="2D70252C">
            <wp:extent cx="4495800" cy="2882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841" cy="28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57E7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6 – Загальна вартість робіт по поточному завданню</w:t>
      </w:r>
    </w:p>
    <w:p w14:paraId="39C33048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</w:p>
    <w:p w14:paraId="101FFB46" w14:textId="77777777" w:rsidR="002C41CF" w:rsidRPr="00C01DE5" w:rsidRDefault="002C41CF" w:rsidP="002C41CF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А також можна отримати інформацію за проектом, як на рис. 7.</w:t>
      </w:r>
    </w:p>
    <w:p w14:paraId="35F759FD" w14:textId="7E607085" w:rsidR="0055670B" w:rsidRPr="00C01DE5" w:rsidRDefault="00756A9B" w:rsidP="002C41CF">
      <w:pPr>
        <w:spacing w:after="0"/>
        <w:jc w:val="center"/>
        <w:rPr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C9ACD4" wp14:editId="2BDC1F87">
            <wp:extent cx="4231758" cy="2576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758" cy="25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032B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7 – Загальна вартість проекту</w:t>
      </w:r>
    </w:p>
    <w:p w14:paraId="653A74AA" w14:textId="77777777" w:rsidR="002C41CF" w:rsidRPr="00C01DE5" w:rsidRDefault="002C41CF" w:rsidP="002C41CF">
      <w:pPr>
        <w:spacing w:after="0"/>
        <w:jc w:val="center"/>
        <w:rPr>
          <w:szCs w:val="28"/>
          <w:lang w:val="uk-UA"/>
        </w:rPr>
      </w:pPr>
    </w:p>
    <w:p w14:paraId="0E9A9B44" w14:textId="2A1BF3B8" w:rsidR="002C41CF" w:rsidRPr="00C01DE5" w:rsidRDefault="002C41CF" w:rsidP="002C41CF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Згідно з умовами замовника</w:t>
      </w:r>
      <w:r w:rsidR="00330D00" w:rsidRPr="00C01DE5">
        <w:rPr>
          <w:szCs w:val="28"/>
          <w:lang w:val="uk-UA"/>
        </w:rPr>
        <w:t xml:space="preserve"> виділялося </w:t>
      </w:r>
      <w:r w:rsidR="00005599">
        <w:rPr>
          <w:szCs w:val="28"/>
          <w:lang w:val="uk-UA"/>
        </w:rPr>
        <w:t>32 108</w:t>
      </w:r>
      <w:r w:rsidR="00330D00" w:rsidRPr="00C01DE5">
        <w:rPr>
          <w:szCs w:val="28"/>
          <w:lang w:val="uk-UA"/>
        </w:rPr>
        <w:t xml:space="preserve">$. Сума яку отримано після встановлення цін на витрати дорівнює </w:t>
      </w:r>
      <w:r w:rsidR="00005599">
        <w:rPr>
          <w:szCs w:val="28"/>
          <w:lang w:val="uk-UA"/>
        </w:rPr>
        <w:t>24 097</w:t>
      </w:r>
      <w:r w:rsidR="00330D00" w:rsidRPr="00C01DE5">
        <w:rPr>
          <w:szCs w:val="28"/>
          <w:lang w:val="uk-UA"/>
        </w:rPr>
        <w:t>$. Тож можна сказати, що проект принесе навіть прибуток замовнику.</w:t>
      </w:r>
    </w:p>
    <w:p w14:paraId="5C433CB1" w14:textId="77777777" w:rsidR="00330D00" w:rsidRPr="00C01DE5" w:rsidRDefault="00330D00" w:rsidP="002C41CF">
      <w:pPr>
        <w:spacing w:after="0"/>
        <w:ind w:firstLine="720"/>
        <w:rPr>
          <w:szCs w:val="28"/>
          <w:lang w:val="uk-UA"/>
        </w:rPr>
      </w:pPr>
    </w:p>
    <w:p w14:paraId="1A7C4CF6" w14:textId="77777777" w:rsidR="00330D00" w:rsidRPr="00C01DE5" w:rsidRDefault="00330D00" w:rsidP="002C41CF">
      <w:pPr>
        <w:spacing w:after="0"/>
        <w:ind w:firstLine="720"/>
        <w:rPr>
          <w:b/>
          <w:szCs w:val="28"/>
          <w:lang w:val="uk-UA"/>
        </w:rPr>
      </w:pPr>
      <w:r w:rsidRPr="00C01DE5">
        <w:rPr>
          <w:b/>
          <w:szCs w:val="28"/>
          <w:lang w:val="uk-UA"/>
        </w:rPr>
        <w:t>5 Відображення та аналіз результатів за допомогою діаграми WBS</w:t>
      </w:r>
    </w:p>
    <w:p w14:paraId="2DA13A1B" w14:textId="77777777" w:rsidR="0055670B" w:rsidRPr="00C01DE5" w:rsidRDefault="0055670B" w:rsidP="00CD5FB2">
      <w:pPr>
        <w:spacing w:after="0"/>
        <w:ind w:firstLine="720"/>
        <w:rPr>
          <w:szCs w:val="28"/>
          <w:lang w:val="uk-UA"/>
        </w:rPr>
      </w:pPr>
    </w:p>
    <w:p w14:paraId="1D3EF541" w14:textId="0273405F" w:rsidR="0055670B" w:rsidRPr="00C01DE5" w:rsidRDefault="00866EE0" w:rsidP="00866EE0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A7930C7" wp14:editId="03F997F6">
            <wp:extent cx="5939790" cy="8305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11E" w14:textId="0E3C16D1" w:rsidR="00330D00" w:rsidRPr="00C01DE5" w:rsidRDefault="00330D00" w:rsidP="00330D00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Рисунок 8 – Фрагмент WBS діаграми за поточним проектом етап </w:t>
      </w:r>
      <w:r w:rsidR="00A90AFF">
        <w:rPr>
          <w:szCs w:val="28"/>
          <w:lang w:val="uk-UA"/>
        </w:rPr>
        <w:t>детального</w:t>
      </w:r>
      <w:r w:rsidRPr="00C01DE5">
        <w:rPr>
          <w:szCs w:val="28"/>
          <w:lang w:val="uk-UA"/>
        </w:rPr>
        <w:t xml:space="preserve"> дослідження</w:t>
      </w:r>
    </w:p>
    <w:p w14:paraId="03274FB6" w14:textId="77777777" w:rsidR="00330D00" w:rsidRPr="00C01DE5" w:rsidRDefault="00330D00" w:rsidP="00CD5FB2">
      <w:pPr>
        <w:spacing w:after="0"/>
        <w:ind w:firstLine="720"/>
        <w:rPr>
          <w:szCs w:val="28"/>
          <w:lang w:val="uk-UA"/>
        </w:rPr>
      </w:pPr>
    </w:p>
    <w:p w14:paraId="1629BB5B" w14:textId="19F34354" w:rsidR="00330D00" w:rsidRPr="00C01DE5" w:rsidRDefault="00866EE0" w:rsidP="00330D00">
      <w:pPr>
        <w:spacing w:after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46ABEE4" wp14:editId="2E29EE58">
            <wp:extent cx="5057775" cy="137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5B6A" w14:textId="0147ACEC" w:rsidR="00330D00" w:rsidRPr="00C01DE5" w:rsidRDefault="00330D00" w:rsidP="00330D00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Рисунок 9 - Фрагмент WBS діаграми за поточним проектом етап </w:t>
      </w:r>
      <w:r w:rsidR="00A90AFF">
        <w:rPr>
          <w:szCs w:val="28"/>
          <w:lang w:val="uk-UA"/>
        </w:rPr>
        <w:t>проектування БД</w:t>
      </w:r>
      <w:r w:rsidRPr="00C01DE5">
        <w:rPr>
          <w:szCs w:val="28"/>
          <w:lang w:val="uk-UA"/>
        </w:rPr>
        <w:t xml:space="preserve"> </w:t>
      </w:r>
    </w:p>
    <w:p w14:paraId="1A90DBAF" w14:textId="77777777" w:rsidR="0055670B" w:rsidRPr="00C01DE5" w:rsidRDefault="0055670B" w:rsidP="005B610C">
      <w:pPr>
        <w:spacing w:after="0"/>
        <w:ind w:firstLine="0"/>
        <w:rPr>
          <w:szCs w:val="28"/>
          <w:lang w:val="uk-UA"/>
        </w:rPr>
      </w:pPr>
      <w:bookmarkStart w:id="1" w:name="_GoBack"/>
      <w:bookmarkEnd w:id="1"/>
    </w:p>
    <w:p w14:paraId="42488AD0" w14:textId="77777777" w:rsidR="00723394" w:rsidRPr="00C01DE5" w:rsidRDefault="00723394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Інформація про те які ресурси та в якому обсязі зв’язані представлена на рис. 10.</w:t>
      </w:r>
    </w:p>
    <w:p w14:paraId="740216EA" w14:textId="77777777" w:rsidR="00723394" w:rsidRPr="00C01DE5" w:rsidRDefault="00723394" w:rsidP="00CD5FB2">
      <w:pPr>
        <w:spacing w:after="0"/>
        <w:ind w:firstLine="720"/>
        <w:rPr>
          <w:szCs w:val="28"/>
          <w:lang w:val="uk-UA"/>
        </w:rPr>
      </w:pPr>
    </w:p>
    <w:p w14:paraId="0F36088B" w14:textId="77B48676" w:rsidR="00723394" w:rsidRPr="00C01DE5" w:rsidRDefault="003B4024" w:rsidP="00492149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3975892" wp14:editId="2680ED7C">
            <wp:extent cx="4477109" cy="29239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304" cy="2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7F3" w14:textId="77777777" w:rsidR="00723394" w:rsidRPr="00C01DE5" w:rsidRDefault="00723394" w:rsidP="00723394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10 – Ресурси по завданню «Етап формування комерційної пропозиції»</w:t>
      </w:r>
    </w:p>
    <w:p w14:paraId="41564BBF" w14:textId="77777777" w:rsidR="00723394" w:rsidRPr="00C01DE5" w:rsidRDefault="00723394" w:rsidP="00723394">
      <w:pPr>
        <w:spacing w:after="0"/>
        <w:jc w:val="center"/>
        <w:rPr>
          <w:szCs w:val="28"/>
          <w:lang w:val="uk-UA"/>
        </w:rPr>
      </w:pPr>
    </w:p>
    <w:p w14:paraId="26A4A964" w14:textId="77777777" w:rsidR="00723394" w:rsidRPr="00C01DE5" w:rsidRDefault="00723394" w:rsidP="00723394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6 Управління реалізацією</w:t>
      </w:r>
    </w:p>
    <w:p w14:paraId="1603345A" w14:textId="77777777" w:rsidR="009B254C" w:rsidRPr="00C01DE5" w:rsidRDefault="009B254C" w:rsidP="009B254C">
      <w:pPr>
        <w:spacing w:after="0"/>
        <w:ind w:firstLine="720"/>
        <w:rPr>
          <w:szCs w:val="28"/>
          <w:lang w:val="uk-UA"/>
        </w:rPr>
      </w:pPr>
      <w:proofErr w:type="spellStart"/>
      <w:r w:rsidRPr="00C01DE5">
        <w:rPr>
          <w:szCs w:val="28"/>
          <w:lang w:val="uk-UA"/>
        </w:rPr>
        <w:t>OpenProject</w:t>
      </w:r>
      <w:proofErr w:type="spellEnd"/>
      <w:r w:rsidRPr="00C01DE5">
        <w:rPr>
          <w:szCs w:val="28"/>
          <w:lang w:val="uk-UA"/>
        </w:rPr>
        <w:t xml:space="preserve"> дозволяє контролювати хід реалізації проекту за трьома основними показниками:</w:t>
      </w:r>
    </w:p>
    <w:p w14:paraId="13FC1E11" w14:textId="77777777" w:rsidR="009B254C" w:rsidRPr="00C01DE5" w:rsidRDefault="009B254C" w:rsidP="009B254C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1) дотримання календарних термінів виконання завдань;</w:t>
      </w:r>
    </w:p>
    <w:p w14:paraId="4A1A1C96" w14:textId="77777777" w:rsidR="009B254C" w:rsidRPr="00C01DE5" w:rsidRDefault="009B254C" w:rsidP="009B254C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2) вироблений обсяг робіт;</w:t>
      </w:r>
    </w:p>
    <w:p w14:paraId="66C778FC" w14:textId="77777777" w:rsidR="00723394" w:rsidRPr="00C01DE5" w:rsidRDefault="009B254C" w:rsidP="009B254C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3) відповідність фактичних витрат бюджету.</w:t>
      </w:r>
    </w:p>
    <w:p w14:paraId="0D795B3A" w14:textId="77777777" w:rsidR="009B254C" w:rsidRPr="00C01DE5" w:rsidRDefault="009B254C" w:rsidP="009B254C">
      <w:pPr>
        <w:spacing w:after="0"/>
        <w:ind w:firstLine="720"/>
        <w:rPr>
          <w:szCs w:val="28"/>
          <w:lang w:val="uk-UA"/>
        </w:rPr>
      </w:pPr>
    </w:p>
    <w:p w14:paraId="03AD8755" w14:textId="2209ACA6" w:rsidR="0055670B" w:rsidRPr="00C01DE5" w:rsidRDefault="00111F04" w:rsidP="00111F04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310FDA" wp14:editId="2D7257DC">
            <wp:extent cx="5331124" cy="34138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296" cy="34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7164" w14:textId="77777777" w:rsidR="009B254C" w:rsidRPr="00C01DE5" w:rsidRDefault="009B254C" w:rsidP="009B254C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11 – Контроль виконання робіт по поточному завданню</w:t>
      </w:r>
    </w:p>
    <w:p w14:paraId="7163D4EE" w14:textId="77777777" w:rsidR="0055670B" w:rsidRPr="00C01DE5" w:rsidRDefault="009B254C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Після вдалого завершення якогось завдання діаграма </w:t>
      </w:r>
      <w:proofErr w:type="spellStart"/>
      <w:r w:rsidRPr="00C01DE5">
        <w:rPr>
          <w:szCs w:val="28"/>
          <w:lang w:val="uk-UA"/>
        </w:rPr>
        <w:t>Ганта</w:t>
      </w:r>
      <w:proofErr w:type="spellEnd"/>
      <w:r w:rsidRPr="00C01DE5">
        <w:rPr>
          <w:szCs w:val="28"/>
          <w:lang w:val="uk-UA"/>
        </w:rPr>
        <w:t xml:space="preserve"> показує нам ці зміни (рис. 12).</w:t>
      </w:r>
    </w:p>
    <w:p w14:paraId="1DEC92DE" w14:textId="77777777" w:rsidR="00320879" w:rsidRPr="00C01DE5" w:rsidRDefault="00320879" w:rsidP="00CD5FB2">
      <w:pPr>
        <w:spacing w:after="0"/>
        <w:ind w:firstLine="720"/>
        <w:rPr>
          <w:szCs w:val="28"/>
          <w:lang w:val="uk-UA"/>
        </w:rPr>
      </w:pPr>
    </w:p>
    <w:p w14:paraId="17CB116A" w14:textId="3EFDB9E9" w:rsidR="0055670B" w:rsidRPr="00C01DE5" w:rsidRDefault="00976845" w:rsidP="00976845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6D1F058" wp14:editId="5691A983">
            <wp:extent cx="5939790" cy="3103245"/>
            <wp:effectExtent l="0" t="0" r="381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BCEA" w14:textId="77777777" w:rsidR="009B254C" w:rsidRPr="00C01DE5" w:rsidRDefault="009B254C" w:rsidP="009B254C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12 – Зміни на календарному плані проекту</w:t>
      </w:r>
    </w:p>
    <w:p w14:paraId="7AC739B1" w14:textId="77777777" w:rsidR="00320879" w:rsidRPr="00C01DE5" w:rsidRDefault="00320879" w:rsidP="00CD5FB2">
      <w:pPr>
        <w:spacing w:after="0"/>
        <w:ind w:firstLine="720"/>
        <w:rPr>
          <w:szCs w:val="28"/>
          <w:lang w:val="uk-UA"/>
        </w:rPr>
      </w:pPr>
    </w:p>
    <w:p w14:paraId="47FD2F97" w14:textId="77777777" w:rsidR="009B254C" w:rsidRPr="00C01DE5" w:rsidRDefault="009B254C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>Рис. 13 показує зменшення днів на виконання проекту з урахуванням завершення третього етапу раніше.</w:t>
      </w:r>
    </w:p>
    <w:p w14:paraId="57178A19" w14:textId="77777777" w:rsidR="009B254C" w:rsidRPr="00C01DE5" w:rsidRDefault="009B254C" w:rsidP="00CD5FB2">
      <w:pPr>
        <w:spacing w:after="0"/>
        <w:ind w:firstLine="720"/>
        <w:rPr>
          <w:szCs w:val="28"/>
          <w:lang w:val="uk-UA"/>
        </w:rPr>
      </w:pPr>
    </w:p>
    <w:p w14:paraId="3D19BD8B" w14:textId="6040A8F7" w:rsidR="00320879" w:rsidRPr="00C01DE5" w:rsidRDefault="00996633" w:rsidP="00996633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B9F051E" wp14:editId="0ED81488">
            <wp:extent cx="5939790" cy="2437765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CE2" w14:textId="77777777" w:rsidR="009B254C" w:rsidRPr="00C01DE5" w:rsidRDefault="009B254C" w:rsidP="009B254C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13 – Зміни на календарному плані проекту через скоріше виконання плану</w:t>
      </w:r>
    </w:p>
    <w:p w14:paraId="73BD0657" w14:textId="77777777" w:rsidR="00320879" w:rsidRPr="00C01DE5" w:rsidRDefault="00320879" w:rsidP="00CD5FB2">
      <w:pPr>
        <w:spacing w:after="0"/>
        <w:ind w:firstLine="720"/>
        <w:rPr>
          <w:szCs w:val="28"/>
          <w:lang w:val="uk-UA"/>
        </w:rPr>
      </w:pPr>
    </w:p>
    <w:p w14:paraId="35A9394F" w14:textId="77777777" w:rsidR="009B254C" w:rsidRPr="00C01DE5" w:rsidRDefault="009B254C" w:rsidP="00CD5FB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Рис. 14 показує як виглядає діаграма </w:t>
      </w:r>
      <w:proofErr w:type="spellStart"/>
      <w:r w:rsidRPr="00C01DE5">
        <w:rPr>
          <w:szCs w:val="28"/>
          <w:lang w:val="uk-UA"/>
        </w:rPr>
        <w:t>Гранта</w:t>
      </w:r>
      <w:proofErr w:type="spellEnd"/>
      <w:r w:rsidRPr="00C01DE5">
        <w:rPr>
          <w:szCs w:val="28"/>
          <w:lang w:val="uk-UA"/>
        </w:rPr>
        <w:t xml:space="preserve"> після того, як декілька етапів було завершено, а наступний виконано на 50%.</w:t>
      </w:r>
    </w:p>
    <w:p w14:paraId="38084F5C" w14:textId="4CC25B23" w:rsidR="00320879" w:rsidRPr="00C01DE5" w:rsidRDefault="00996633" w:rsidP="00996633">
      <w:pPr>
        <w:spacing w:after="0"/>
        <w:ind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72F20CF" wp14:editId="6F0E9728">
            <wp:extent cx="5939790" cy="2780665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716" w14:textId="77777777" w:rsidR="009B254C" w:rsidRPr="00C01DE5" w:rsidRDefault="009B254C" w:rsidP="009B254C">
      <w:pPr>
        <w:spacing w:after="0"/>
        <w:jc w:val="center"/>
        <w:rPr>
          <w:szCs w:val="28"/>
          <w:lang w:val="uk-UA"/>
        </w:rPr>
      </w:pPr>
      <w:r w:rsidRPr="00C01DE5">
        <w:rPr>
          <w:szCs w:val="28"/>
          <w:lang w:val="uk-UA"/>
        </w:rPr>
        <w:t>Рисунок 15 – Загальний вигляд календарного плану проекту</w:t>
      </w:r>
    </w:p>
    <w:p w14:paraId="79EEB896" w14:textId="77777777" w:rsidR="009B254C" w:rsidRPr="00C01DE5" w:rsidRDefault="009B254C" w:rsidP="009B254C">
      <w:pPr>
        <w:spacing w:after="0"/>
        <w:jc w:val="center"/>
        <w:rPr>
          <w:szCs w:val="28"/>
          <w:lang w:val="uk-UA"/>
        </w:rPr>
      </w:pPr>
    </w:p>
    <w:p w14:paraId="562C4B47" w14:textId="77777777" w:rsidR="009B254C" w:rsidRPr="00C01DE5" w:rsidRDefault="00883532" w:rsidP="009B254C">
      <w:pPr>
        <w:spacing w:after="0"/>
        <w:ind w:firstLine="720"/>
        <w:rPr>
          <w:b/>
          <w:szCs w:val="28"/>
          <w:lang w:val="uk-UA"/>
        </w:rPr>
      </w:pPr>
      <w:r w:rsidRPr="00C01DE5">
        <w:rPr>
          <w:b/>
          <w:szCs w:val="28"/>
          <w:lang w:val="uk-UA"/>
        </w:rPr>
        <w:t>Висновки</w:t>
      </w:r>
    </w:p>
    <w:p w14:paraId="7C50B523" w14:textId="77777777" w:rsidR="00883532" w:rsidRPr="00C01DE5" w:rsidRDefault="00883532" w:rsidP="00883532">
      <w:pPr>
        <w:spacing w:after="0"/>
        <w:ind w:firstLine="720"/>
        <w:rPr>
          <w:szCs w:val="28"/>
          <w:lang w:val="uk-UA"/>
        </w:rPr>
      </w:pPr>
      <w:r w:rsidRPr="00C01DE5">
        <w:rPr>
          <w:szCs w:val="28"/>
          <w:lang w:val="uk-UA"/>
        </w:rPr>
        <w:t xml:space="preserve">Виконуючи лабораторну роботу було визначено основних учасники проекту, розподіллено ролі між учасниками проекту, також визначено ресурси проекту, розподіллено завдання між учасниками проекту, була проведена </w:t>
      </w:r>
      <w:r w:rsidRPr="00C01DE5">
        <w:rPr>
          <w:szCs w:val="28"/>
          <w:lang w:val="uk-UA"/>
        </w:rPr>
        <w:lastRenderedPageBreak/>
        <w:t xml:space="preserve">оцінка вартості проекту. Відображено та проаналізовано результати за допомогою діаграми WBS, а також проведене управління реалізацією проекту з допомогою </w:t>
      </w:r>
      <w:proofErr w:type="spellStart"/>
      <w:r w:rsidRPr="00C01DE5">
        <w:rPr>
          <w:szCs w:val="28"/>
          <w:lang w:val="uk-UA"/>
        </w:rPr>
        <w:t>OpenProj</w:t>
      </w:r>
      <w:proofErr w:type="spellEnd"/>
      <w:r w:rsidRPr="00C01DE5">
        <w:rPr>
          <w:szCs w:val="28"/>
          <w:lang w:val="uk-UA"/>
        </w:rPr>
        <w:t>.</w:t>
      </w:r>
    </w:p>
    <w:sectPr w:rsidR="00883532" w:rsidRPr="00C01DE5" w:rsidSect="004E3666">
      <w:head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1C2E1" w14:textId="77777777" w:rsidR="00A22FDD" w:rsidRDefault="00A22FDD" w:rsidP="004E3666">
      <w:pPr>
        <w:spacing w:after="0" w:line="240" w:lineRule="auto"/>
      </w:pPr>
      <w:r>
        <w:separator/>
      </w:r>
    </w:p>
  </w:endnote>
  <w:endnote w:type="continuationSeparator" w:id="0">
    <w:p w14:paraId="1069AA86" w14:textId="77777777" w:rsidR="00A22FDD" w:rsidRDefault="00A22FDD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40DBB" w14:textId="77777777" w:rsidR="00A22FDD" w:rsidRDefault="00A22FDD" w:rsidP="004E3666">
      <w:pPr>
        <w:spacing w:after="0" w:line="240" w:lineRule="auto"/>
      </w:pPr>
      <w:r>
        <w:separator/>
      </w:r>
    </w:p>
  </w:footnote>
  <w:footnote w:type="continuationSeparator" w:id="0">
    <w:p w14:paraId="26EB3230" w14:textId="77777777" w:rsidR="00A22FDD" w:rsidRDefault="00A22FDD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8439485"/>
      <w:docPartObj>
        <w:docPartGallery w:val="Page Numbers (Top of Page)"/>
        <w:docPartUnique/>
      </w:docPartObj>
    </w:sdtPr>
    <w:sdtEndPr/>
    <w:sdtContent>
      <w:p w14:paraId="7364A94D" w14:textId="77777777"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532">
          <w:rPr>
            <w:noProof/>
          </w:rPr>
          <w:t>8</w:t>
        </w:r>
        <w:r>
          <w:fldChar w:fldCharType="end"/>
        </w:r>
      </w:p>
    </w:sdtContent>
  </w:sdt>
  <w:p w14:paraId="77BFECA0" w14:textId="77777777"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966C9"/>
    <w:multiLevelType w:val="hybridMultilevel"/>
    <w:tmpl w:val="EBF240A6"/>
    <w:lvl w:ilvl="0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6B0C4C"/>
    <w:multiLevelType w:val="hybridMultilevel"/>
    <w:tmpl w:val="CF6290DA"/>
    <w:lvl w:ilvl="0" w:tplc="453C78D4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E01D5"/>
    <w:multiLevelType w:val="hybridMultilevel"/>
    <w:tmpl w:val="12B85E9A"/>
    <w:lvl w:ilvl="0" w:tplc="F306C30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A06299"/>
    <w:multiLevelType w:val="hybridMultilevel"/>
    <w:tmpl w:val="62B2C81C"/>
    <w:lvl w:ilvl="0" w:tplc="E2CEA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0"/>
  </w:num>
  <w:num w:numId="5">
    <w:abstractNumId w:val="1"/>
  </w:num>
  <w:num w:numId="6">
    <w:abstractNumId w:val="5"/>
  </w:num>
  <w:num w:numId="7">
    <w:abstractNumId w:val="17"/>
  </w:num>
  <w:num w:numId="8">
    <w:abstractNumId w:val="10"/>
  </w:num>
  <w:num w:numId="9">
    <w:abstractNumId w:val="11"/>
  </w:num>
  <w:num w:numId="10">
    <w:abstractNumId w:val="19"/>
  </w:num>
  <w:num w:numId="11">
    <w:abstractNumId w:val="9"/>
  </w:num>
  <w:num w:numId="12">
    <w:abstractNumId w:val="24"/>
  </w:num>
  <w:num w:numId="13">
    <w:abstractNumId w:val="2"/>
  </w:num>
  <w:num w:numId="14">
    <w:abstractNumId w:val="6"/>
  </w:num>
  <w:num w:numId="15">
    <w:abstractNumId w:val="12"/>
  </w:num>
  <w:num w:numId="16">
    <w:abstractNumId w:val="7"/>
  </w:num>
  <w:num w:numId="17">
    <w:abstractNumId w:val="20"/>
  </w:num>
  <w:num w:numId="18">
    <w:abstractNumId w:val="25"/>
  </w:num>
  <w:num w:numId="19">
    <w:abstractNumId w:val="4"/>
  </w:num>
  <w:num w:numId="20">
    <w:abstractNumId w:val="26"/>
  </w:num>
  <w:num w:numId="21">
    <w:abstractNumId w:val="27"/>
  </w:num>
  <w:num w:numId="22">
    <w:abstractNumId w:val="14"/>
  </w:num>
  <w:num w:numId="23">
    <w:abstractNumId w:val="16"/>
  </w:num>
  <w:num w:numId="24">
    <w:abstractNumId w:val="22"/>
  </w:num>
  <w:num w:numId="25">
    <w:abstractNumId w:val="8"/>
  </w:num>
  <w:num w:numId="26">
    <w:abstractNumId w:val="15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119"/>
    <w:rsid w:val="00005599"/>
    <w:rsid w:val="00005AD1"/>
    <w:rsid w:val="0001753E"/>
    <w:rsid w:val="00046575"/>
    <w:rsid w:val="00070176"/>
    <w:rsid w:val="000721D8"/>
    <w:rsid w:val="00077AB5"/>
    <w:rsid w:val="00081437"/>
    <w:rsid w:val="00092F1C"/>
    <w:rsid w:val="000A47E9"/>
    <w:rsid w:val="000B48A1"/>
    <w:rsid w:val="000B7A28"/>
    <w:rsid w:val="000F4119"/>
    <w:rsid w:val="000F6D39"/>
    <w:rsid w:val="000F7A1B"/>
    <w:rsid w:val="001019F3"/>
    <w:rsid w:val="00111F04"/>
    <w:rsid w:val="00114F6E"/>
    <w:rsid w:val="00131463"/>
    <w:rsid w:val="00132FD1"/>
    <w:rsid w:val="001554F7"/>
    <w:rsid w:val="001567F0"/>
    <w:rsid w:val="001636E6"/>
    <w:rsid w:val="001757C1"/>
    <w:rsid w:val="00185BD1"/>
    <w:rsid w:val="00187516"/>
    <w:rsid w:val="0019301C"/>
    <w:rsid w:val="00196677"/>
    <w:rsid w:val="001A2880"/>
    <w:rsid w:val="001A4944"/>
    <w:rsid w:val="002324B3"/>
    <w:rsid w:val="0027196D"/>
    <w:rsid w:val="00274FEC"/>
    <w:rsid w:val="002967DC"/>
    <w:rsid w:val="002A5CC9"/>
    <w:rsid w:val="002B16D5"/>
    <w:rsid w:val="002B33C2"/>
    <w:rsid w:val="002B79C8"/>
    <w:rsid w:val="002C2857"/>
    <w:rsid w:val="002C41CF"/>
    <w:rsid w:val="002D758B"/>
    <w:rsid w:val="002E73CD"/>
    <w:rsid w:val="00320879"/>
    <w:rsid w:val="00327542"/>
    <w:rsid w:val="00330D00"/>
    <w:rsid w:val="00332A47"/>
    <w:rsid w:val="003364A0"/>
    <w:rsid w:val="00350F74"/>
    <w:rsid w:val="0035354E"/>
    <w:rsid w:val="0036514C"/>
    <w:rsid w:val="00372AC8"/>
    <w:rsid w:val="00377ADA"/>
    <w:rsid w:val="003A19F2"/>
    <w:rsid w:val="003B4024"/>
    <w:rsid w:val="003B56C7"/>
    <w:rsid w:val="003D1E97"/>
    <w:rsid w:val="003E3170"/>
    <w:rsid w:val="003E3589"/>
    <w:rsid w:val="003F31DD"/>
    <w:rsid w:val="0043348F"/>
    <w:rsid w:val="0043673F"/>
    <w:rsid w:val="00462F09"/>
    <w:rsid w:val="0047119B"/>
    <w:rsid w:val="00477A10"/>
    <w:rsid w:val="00490948"/>
    <w:rsid w:val="00492149"/>
    <w:rsid w:val="00494C34"/>
    <w:rsid w:val="00497F03"/>
    <w:rsid w:val="004C33FC"/>
    <w:rsid w:val="004E3666"/>
    <w:rsid w:val="00502E38"/>
    <w:rsid w:val="005265B6"/>
    <w:rsid w:val="0053041A"/>
    <w:rsid w:val="0055670B"/>
    <w:rsid w:val="00560D3A"/>
    <w:rsid w:val="005A2F4A"/>
    <w:rsid w:val="005B3C22"/>
    <w:rsid w:val="005B4294"/>
    <w:rsid w:val="005B610C"/>
    <w:rsid w:val="005C288E"/>
    <w:rsid w:val="005D0F5E"/>
    <w:rsid w:val="005D677C"/>
    <w:rsid w:val="005F5DA5"/>
    <w:rsid w:val="006121AA"/>
    <w:rsid w:val="0061511B"/>
    <w:rsid w:val="00626C47"/>
    <w:rsid w:val="00634252"/>
    <w:rsid w:val="00641404"/>
    <w:rsid w:val="00642F53"/>
    <w:rsid w:val="006844C1"/>
    <w:rsid w:val="0069481D"/>
    <w:rsid w:val="006B7B24"/>
    <w:rsid w:val="006C3B7B"/>
    <w:rsid w:val="006E7EE9"/>
    <w:rsid w:val="00704D1E"/>
    <w:rsid w:val="00723394"/>
    <w:rsid w:val="00724DD3"/>
    <w:rsid w:val="00753A32"/>
    <w:rsid w:val="00756A9B"/>
    <w:rsid w:val="007671BC"/>
    <w:rsid w:val="007715E6"/>
    <w:rsid w:val="00771AF2"/>
    <w:rsid w:val="00792721"/>
    <w:rsid w:val="007A5228"/>
    <w:rsid w:val="007B7F5D"/>
    <w:rsid w:val="007D1DC5"/>
    <w:rsid w:val="007D3D76"/>
    <w:rsid w:val="007E57DE"/>
    <w:rsid w:val="00822B5B"/>
    <w:rsid w:val="00827225"/>
    <w:rsid w:val="00866EE0"/>
    <w:rsid w:val="00883532"/>
    <w:rsid w:val="00893B60"/>
    <w:rsid w:val="008A3CB2"/>
    <w:rsid w:val="008C4C1D"/>
    <w:rsid w:val="008D4B63"/>
    <w:rsid w:val="008E26FE"/>
    <w:rsid w:val="008E5B85"/>
    <w:rsid w:val="008F4160"/>
    <w:rsid w:val="008F7144"/>
    <w:rsid w:val="00901261"/>
    <w:rsid w:val="00901A66"/>
    <w:rsid w:val="00915C25"/>
    <w:rsid w:val="00976845"/>
    <w:rsid w:val="00982B6B"/>
    <w:rsid w:val="00996633"/>
    <w:rsid w:val="009B237A"/>
    <w:rsid w:val="009B254C"/>
    <w:rsid w:val="009D5A3C"/>
    <w:rsid w:val="009F15C2"/>
    <w:rsid w:val="00A22FDD"/>
    <w:rsid w:val="00A26137"/>
    <w:rsid w:val="00A55185"/>
    <w:rsid w:val="00A66835"/>
    <w:rsid w:val="00A76056"/>
    <w:rsid w:val="00A846DC"/>
    <w:rsid w:val="00A90AFF"/>
    <w:rsid w:val="00AA029F"/>
    <w:rsid w:val="00AA1AF9"/>
    <w:rsid w:val="00AD3929"/>
    <w:rsid w:val="00AF02B0"/>
    <w:rsid w:val="00AF6931"/>
    <w:rsid w:val="00B11488"/>
    <w:rsid w:val="00B13429"/>
    <w:rsid w:val="00B13AAD"/>
    <w:rsid w:val="00B372BB"/>
    <w:rsid w:val="00B45B25"/>
    <w:rsid w:val="00B93C29"/>
    <w:rsid w:val="00BA367A"/>
    <w:rsid w:val="00BB1C3B"/>
    <w:rsid w:val="00BD171C"/>
    <w:rsid w:val="00BE3B50"/>
    <w:rsid w:val="00BF1827"/>
    <w:rsid w:val="00BF6D7F"/>
    <w:rsid w:val="00BF7ADF"/>
    <w:rsid w:val="00C01DE5"/>
    <w:rsid w:val="00C105F5"/>
    <w:rsid w:val="00C242CF"/>
    <w:rsid w:val="00C251D5"/>
    <w:rsid w:val="00C45A13"/>
    <w:rsid w:val="00C57D3C"/>
    <w:rsid w:val="00C631B0"/>
    <w:rsid w:val="00CA7780"/>
    <w:rsid w:val="00CA7C4A"/>
    <w:rsid w:val="00CD5FB2"/>
    <w:rsid w:val="00CE421F"/>
    <w:rsid w:val="00D21E66"/>
    <w:rsid w:val="00D25275"/>
    <w:rsid w:val="00D6030F"/>
    <w:rsid w:val="00D7218C"/>
    <w:rsid w:val="00D75279"/>
    <w:rsid w:val="00D82B0D"/>
    <w:rsid w:val="00DC61B6"/>
    <w:rsid w:val="00DD2D04"/>
    <w:rsid w:val="00DD7E3E"/>
    <w:rsid w:val="00E201D4"/>
    <w:rsid w:val="00E53E7B"/>
    <w:rsid w:val="00E6106D"/>
    <w:rsid w:val="00E6268E"/>
    <w:rsid w:val="00E76A3F"/>
    <w:rsid w:val="00E845E7"/>
    <w:rsid w:val="00EE4952"/>
    <w:rsid w:val="00EF7A1A"/>
    <w:rsid w:val="00F014FE"/>
    <w:rsid w:val="00F21C10"/>
    <w:rsid w:val="00F428AE"/>
    <w:rsid w:val="00F46661"/>
    <w:rsid w:val="00F7076C"/>
    <w:rsid w:val="00F8696C"/>
    <w:rsid w:val="00FA5BCE"/>
    <w:rsid w:val="00F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CCFB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3C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table" w:customStyle="1" w:styleId="1">
    <w:name w:val="Сетка таблицы1"/>
    <w:basedOn w:val="a1"/>
    <w:next w:val="a4"/>
    <w:uiPriority w:val="39"/>
    <w:rsid w:val="003D1E97"/>
    <w:pPr>
      <w:spacing w:after="0" w:line="240" w:lineRule="auto"/>
    </w:pPr>
    <w:rPr>
      <w:rFonts w:ascii="Times New Roman" w:hAnsi="Times New Roman"/>
      <w:sz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6DB93-2E80-4820-8B5D-C718AD24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10</Pages>
  <Words>3007</Words>
  <Characters>1714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.</cp:lastModifiedBy>
  <cp:revision>124</cp:revision>
  <dcterms:created xsi:type="dcterms:W3CDTF">2019-09-07T13:20:00Z</dcterms:created>
  <dcterms:modified xsi:type="dcterms:W3CDTF">2020-04-05T16:24:00Z</dcterms:modified>
</cp:coreProperties>
</file>