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КРАЇНИ</w:t>
      </w: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P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8</w:t>
      </w: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 «Математична статистика»</w:t>
      </w:r>
    </w:p>
    <w:p w:rsidR="00063E09" w:rsidRDefault="00063E09" w:rsidP="00063E09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Pr="005E6B86" w:rsidRDefault="00063E09" w:rsidP="00063E09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063E09" w:rsidRDefault="00063E09" w:rsidP="00063E09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групи КН-36а</w:t>
      </w:r>
    </w:p>
    <w:p w:rsidR="00063E09" w:rsidRPr="001D3EF9" w:rsidRDefault="00063E09" w:rsidP="00063E09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Кулик В. В.</w:t>
      </w:r>
    </w:p>
    <w:p w:rsidR="00063E09" w:rsidRDefault="00063E09" w:rsidP="00063E09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063E09" w:rsidRPr="00072BE1" w:rsidRDefault="00063E09" w:rsidP="00063E09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 Є.</w:t>
      </w:r>
    </w:p>
    <w:p w:rsidR="00063E09" w:rsidRDefault="00063E09" w:rsidP="00063E09">
      <w:pPr>
        <w:spacing w:after="0" w:line="240" w:lineRule="auto"/>
        <w:ind w:firstLine="68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Pr="001D3EF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3E09" w:rsidRDefault="00063E09" w:rsidP="00063E0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Харків – 2018 </w:t>
      </w:r>
    </w:p>
    <w:p w:rsidR="00585E00" w:rsidRPr="00442C59" w:rsidRDefault="008D0F95" w:rsidP="00442C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C5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Тема:</w:t>
      </w:r>
      <w:r w:rsidR="00FA6427" w:rsidRPr="00FA6427">
        <w:t xml:space="preserve"> </w:t>
      </w:r>
      <w:r w:rsidR="00FA6427" w:rsidRPr="001D66B0">
        <w:rPr>
          <w:rFonts w:ascii="Times New Roman" w:eastAsia="Times New Roman" w:hAnsi="Times New Roman" w:cs="Times New Roman"/>
          <w:sz w:val="28"/>
          <w:szCs w:val="28"/>
        </w:rPr>
        <w:t>Закон великих чисел у формі Чебишева</w:t>
      </w:r>
      <w:r w:rsidR="001D66B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42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7B7B">
        <w:rPr>
          <w:rFonts w:ascii="Times New Roman" w:eastAsia="Times New Roman" w:hAnsi="Times New Roman" w:cs="Times New Roman"/>
          <w:sz w:val="28"/>
          <w:szCs w:val="28"/>
        </w:rPr>
        <w:t xml:space="preserve">Робота в </w:t>
      </w:r>
      <w:r w:rsidR="00247B7B" w:rsidRPr="00247B7B">
        <w:rPr>
          <w:rFonts w:ascii="Times New Roman" w:eastAsia="Times New Roman" w:hAnsi="Times New Roman" w:cs="Times New Roman"/>
          <w:sz w:val="28"/>
          <w:szCs w:val="28"/>
        </w:rPr>
        <w:t>системі "</w:t>
      </w:r>
      <w:proofErr w:type="spellStart"/>
      <w:r w:rsidR="00247B7B" w:rsidRPr="00247B7B">
        <w:rPr>
          <w:rFonts w:ascii="Times New Roman" w:eastAsia="Times New Roman" w:hAnsi="Times New Roman" w:cs="Times New Roman"/>
          <w:sz w:val="28"/>
          <w:szCs w:val="28"/>
        </w:rPr>
        <w:t>Statistica</w:t>
      </w:r>
      <w:proofErr w:type="spellEnd"/>
      <w:r w:rsidR="00247B7B" w:rsidRPr="00247B7B">
        <w:rPr>
          <w:rFonts w:ascii="Times New Roman" w:eastAsia="Times New Roman" w:hAnsi="Times New Roman" w:cs="Times New Roman"/>
          <w:sz w:val="28"/>
          <w:szCs w:val="28"/>
        </w:rPr>
        <w:t xml:space="preserve">". Візуалізація даних. </w:t>
      </w:r>
    </w:p>
    <w:p w:rsidR="007E7993" w:rsidRDefault="008D0F95" w:rsidP="001D66B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42C59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1D66B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D66B0">
        <w:rPr>
          <w:rFonts w:ascii="Times New Roman" w:eastAsia="Times New Roman" w:hAnsi="Times New Roman" w:cs="Times New Roman"/>
          <w:sz w:val="28"/>
          <w:szCs w:val="28"/>
        </w:rPr>
        <w:t xml:space="preserve">Статистичне дослідження </w:t>
      </w:r>
      <w:r w:rsidR="00897F6A">
        <w:rPr>
          <w:rFonts w:ascii="Times New Roman" w:eastAsia="Times New Roman" w:hAnsi="Times New Roman" w:cs="Times New Roman"/>
          <w:sz w:val="28"/>
          <w:szCs w:val="28"/>
        </w:rPr>
        <w:t>закону великих чисел</w:t>
      </w:r>
      <w:r w:rsidR="006E7D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7DC1" w:rsidRPr="001D66B0">
        <w:rPr>
          <w:rFonts w:ascii="Times New Roman" w:eastAsia="Times New Roman" w:hAnsi="Times New Roman" w:cs="Times New Roman"/>
          <w:sz w:val="28"/>
          <w:szCs w:val="28"/>
        </w:rPr>
        <w:t xml:space="preserve">у формі </w:t>
      </w:r>
      <w:proofErr w:type="spellStart"/>
      <w:r w:rsidR="006E7DC1" w:rsidRPr="001D66B0">
        <w:rPr>
          <w:rFonts w:ascii="Times New Roman" w:eastAsia="Times New Roman" w:hAnsi="Times New Roman" w:cs="Times New Roman"/>
          <w:sz w:val="28"/>
          <w:szCs w:val="28"/>
        </w:rPr>
        <w:t>Чебишева</w:t>
      </w:r>
      <w:proofErr w:type="spellEnd"/>
      <w:r w:rsidR="006E7D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359B">
        <w:rPr>
          <w:rFonts w:ascii="Times New Roman" w:eastAsia="Times New Roman" w:hAnsi="Times New Roman" w:cs="Times New Roman"/>
          <w:sz w:val="28"/>
          <w:szCs w:val="28"/>
        </w:rPr>
        <w:t xml:space="preserve">з використанням пакета </w:t>
      </w:r>
      <w:proofErr w:type="spellStart"/>
      <w:r w:rsidR="0054359B">
        <w:rPr>
          <w:rFonts w:ascii="Times New Roman" w:eastAsia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="0054359B" w:rsidRPr="005435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4359B" w:rsidRPr="00CE6921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="006E7D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435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5E00" w:rsidRPr="00442C59">
        <w:rPr>
          <w:rFonts w:ascii="Times New Roman" w:eastAsia="Times New Roman" w:hAnsi="Times New Roman" w:cs="Times New Roman"/>
          <w:sz w:val="28"/>
          <w:szCs w:val="28"/>
        </w:rPr>
        <w:t>Створити звіт.</w:t>
      </w:r>
    </w:p>
    <w:p w:rsidR="00247B7B" w:rsidRDefault="00247B7B" w:rsidP="00247B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505A" w:rsidRDefault="001A505A" w:rsidP="00247B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1A505A">
        <w:rPr>
          <w:rFonts w:ascii="Times New Roman" w:eastAsia="Times New Roman" w:hAnsi="Times New Roman" w:cs="Times New Roman"/>
          <w:sz w:val="28"/>
          <w:szCs w:val="28"/>
        </w:rPr>
        <w:t>Одне з основних тверджень закону великих чисел полягає в тому, що значення середньоарифметичного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-38"/>
          <w:sz w:val="28"/>
          <w:szCs w:val="20"/>
          <w:lang w:val="ru-RU" w:eastAsia="ru-RU"/>
        </w:rPr>
        <w:object w:dxaOrig="825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45pt" o:ole="">
            <v:imagedata r:id="rId8" o:title=""/>
          </v:shape>
          <o:OLEObject Type="Embed" ProgID="Equation.2" ShapeID="_x0000_i1025" DrawAspect="Content" ObjectID="_1587289061" r:id="rId9"/>
        </w:object>
      </w:r>
      <w:r w:rsidRPr="001A505A">
        <w:t xml:space="preserve"> </w:t>
      </w:r>
      <w:proofErr w:type="spellStart"/>
      <w:r w:rsidRPr="001A505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випадкових</w:t>
      </w:r>
      <w:proofErr w:type="spellEnd"/>
      <w:r w:rsidRPr="001A505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величин з </w:t>
      </w:r>
      <w:proofErr w:type="spellStart"/>
      <w:r w:rsidRPr="001A505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рівними</w:t>
      </w:r>
      <w:proofErr w:type="spellEnd"/>
      <w:r w:rsidRPr="001A505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proofErr w:type="spellStart"/>
      <w:r w:rsidRPr="001A505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математичними</w:t>
      </w:r>
      <w:proofErr w:type="spellEnd"/>
      <w:r w:rsidRPr="001A505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proofErr w:type="spellStart"/>
      <w:r w:rsidRPr="001A505A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очікуваннями</w:t>
      </w:r>
      <w:proofErr w:type="spellEnd"/>
      <w:r w:rsidR="00AC747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="00AC7476">
        <w:rPr>
          <w:rFonts w:ascii="Times New Roman" w:eastAsia="Times New Roman" w:hAnsi="Times New Roman" w:cs="Times New Roman"/>
          <w:position w:val="-12"/>
          <w:sz w:val="28"/>
          <w:szCs w:val="20"/>
          <w:lang w:val="ru-RU" w:eastAsia="ru-RU"/>
        </w:rPr>
        <w:object w:dxaOrig="825" w:dyaOrig="345">
          <v:shape id="_x0000_i1026" type="#_x0000_t75" style="width:41.25pt;height:17.25pt" o:ole="">
            <v:imagedata r:id="rId10" o:title=""/>
          </v:shape>
          <o:OLEObject Type="Embed" ProgID="Equation.2" ShapeID="_x0000_i1026" DrawAspect="Content" ObjectID="_1587289062" r:id="rId11"/>
        </w:object>
      </w:r>
      <w:r w:rsidR="00AC747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r w:rsidR="00AC7476" w:rsidRPr="00AC747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при великому n (при </w:t>
      </w:r>
      <w:proofErr w:type="spellStart"/>
      <w:r w:rsidR="00AC7476" w:rsidRPr="00AC747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деяких</w:t>
      </w:r>
      <w:proofErr w:type="spellEnd"/>
      <w:r w:rsidR="00AC7476" w:rsidRPr="00AC747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широких </w:t>
      </w:r>
      <w:proofErr w:type="spellStart"/>
      <w:r w:rsidR="00AC7476" w:rsidRPr="00AC747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умовах</w:t>
      </w:r>
      <w:proofErr w:type="spellEnd"/>
      <w:r w:rsidR="00AC7476" w:rsidRPr="00AC747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) </w:t>
      </w:r>
      <w:proofErr w:type="spellStart"/>
      <w:r w:rsidR="00AC7476" w:rsidRPr="00AC747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виявляється</w:t>
      </w:r>
      <w:proofErr w:type="spellEnd"/>
      <w:r w:rsidR="00AC7476" w:rsidRPr="00AC747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proofErr w:type="spellStart"/>
      <w:r w:rsidR="00AC7476" w:rsidRPr="00AC747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приблизно</w:t>
      </w:r>
      <w:proofErr w:type="spellEnd"/>
      <w:r w:rsidR="00AC7476" w:rsidRPr="00AC747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</w:t>
      </w:r>
      <w:proofErr w:type="spellStart"/>
      <w:r w:rsidR="00AC7476" w:rsidRPr="00AC747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рівним</w:t>
      </w:r>
      <w:proofErr w:type="spellEnd"/>
      <w:r w:rsidR="00AC7476" w:rsidRPr="00AC7476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a:</w:t>
      </w:r>
    </w:p>
    <w:p w:rsidR="00AC7476" w:rsidRDefault="00AC7476" w:rsidP="00AC747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position w:val="-34"/>
          <w:sz w:val="28"/>
          <w:szCs w:val="20"/>
          <w:lang w:val="ru-RU" w:eastAsia="ru-RU"/>
        </w:rPr>
        <w:object w:dxaOrig="1035" w:dyaOrig="840">
          <v:shape id="_x0000_i1027" type="#_x0000_t75" style="width:51.75pt;height:42pt" o:ole="">
            <v:imagedata r:id="rId12" o:title=""/>
          </v:shape>
          <o:OLEObject Type="Embed" ProgID="Equation.2" ShapeID="_x0000_i1027" DrawAspect="Content" ObjectID="_1587289063" r:id="rId13"/>
        </w:object>
      </w:r>
    </w:p>
    <w:p w:rsidR="00AC7476" w:rsidRDefault="00AC7476" w:rsidP="00AC74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C7476">
        <w:rPr>
          <w:rFonts w:ascii="Times New Roman" w:eastAsia="Times New Roman" w:hAnsi="Times New Roman" w:cs="Times New Roman"/>
          <w:sz w:val="28"/>
          <w:szCs w:val="28"/>
        </w:rPr>
        <w:t xml:space="preserve">якщо для будь-якого 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673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7476">
        <w:rPr>
          <w:rFonts w:ascii="Times New Roman" w:eastAsia="Times New Roman" w:hAnsi="Times New Roman" w:cs="Times New Roman"/>
          <w:sz w:val="28"/>
          <w:szCs w:val="28"/>
        </w:rPr>
        <w:t>&gt; 0 і досить великих n співвідношення</w:t>
      </w:r>
    </w:p>
    <w:p w:rsidR="00673C6C" w:rsidRDefault="00673C6C" w:rsidP="00673C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position w:val="-36"/>
          <w:sz w:val="28"/>
          <w:szCs w:val="20"/>
          <w:lang w:val="ru-RU" w:eastAsia="ru-RU"/>
        </w:rPr>
        <w:object w:dxaOrig="1425" w:dyaOrig="885">
          <v:shape id="_x0000_i1028" type="#_x0000_t75" style="width:71.25pt;height:44.25pt" o:ole="">
            <v:imagedata r:id="rId14" o:title=""/>
          </v:shape>
          <o:OLEObject Type="Embed" ProgID="Equation.2" ShapeID="_x0000_i1028" DrawAspect="Content" ObjectID="_1587289064" r:id="rId15"/>
        </w:object>
      </w:r>
    </w:p>
    <w:p w:rsidR="00673C6C" w:rsidRDefault="00673C6C" w:rsidP="00673C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73C6C">
        <w:rPr>
          <w:rFonts w:ascii="Times New Roman" w:eastAsia="Times New Roman" w:hAnsi="Times New Roman" w:cs="Times New Roman"/>
          <w:sz w:val="28"/>
          <w:szCs w:val="28"/>
        </w:rPr>
        <w:t>виконується з імовірністю, що прямує до 1 з ростом n; запишемо це так:</w:t>
      </w:r>
    </w:p>
    <w:p w:rsidR="00673C6C" w:rsidRDefault="00673C6C" w:rsidP="00673C6C">
      <w:pPr>
        <w:jc w:val="center"/>
      </w:pPr>
      <w:r>
        <w:rPr>
          <w:rFonts w:ascii="Times New Roman" w:eastAsia="Times New Roman" w:hAnsi="Times New Roman" w:cs="Times New Roman"/>
          <w:position w:val="-40"/>
          <w:sz w:val="28"/>
          <w:szCs w:val="20"/>
          <w:lang w:val="ru-RU" w:eastAsia="ru-RU"/>
        </w:rPr>
        <w:object w:dxaOrig="2415" w:dyaOrig="960">
          <v:shape id="_x0000_i1029" type="#_x0000_t75" style="width:120.75pt;height:48pt" o:ole="">
            <v:imagedata r:id="rId16" o:title=""/>
          </v:shape>
          <o:OLEObject Type="Embed" ProgID="Equation.2" ShapeID="_x0000_i1029" DrawAspect="Content" ObjectID="_1587289065" r:id="rId17"/>
        </w:object>
      </w:r>
      <w:r>
        <w:t xml:space="preserve"> при </w:t>
      </w:r>
      <w:r>
        <w:rPr>
          <w:lang w:val="en-US"/>
        </w:rPr>
        <w:t>n</w:t>
      </w:r>
      <w:r>
        <w:rPr>
          <w:lang w:val="en-US"/>
        </w:rPr>
        <w:sym w:font="Symbol" w:char="F0AE"/>
      </w:r>
      <w:r w:rsidRPr="000754AD">
        <w:rPr>
          <w:lang w:val="ru-RU"/>
        </w:rPr>
        <w:t xml:space="preserve"> </w:t>
      </w:r>
      <w:r>
        <w:rPr>
          <w:lang w:val="en-US"/>
        </w:rPr>
        <w:sym w:font="Symbol" w:char="F0A5"/>
      </w:r>
      <w:r>
        <w:t xml:space="preserve">.   </w:t>
      </w:r>
    </w:p>
    <w:p w:rsidR="000754AD" w:rsidRDefault="000754AD" w:rsidP="00673C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754AD">
        <w:rPr>
          <w:rFonts w:ascii="Times New Roman" w:eastAsia="Times New Roman" w:hAnsi="Times New Roman" w:cs="Times New Roman"/>
          <w:sz w:val="28"/>
          <w:szCs w:val="28"/>
        </w:rPr>
        <w:t>Це одне з тверджень закону великих чисел. Зауважимо, що, як і теорема Бернуллі, воно не означає, що співвідношення (2) достовірно; проте, якщо n досить велике, то ймовірність його виконання близька до 1, наприклад, 0.98 або 0.999, що означає практично достовірно. Наведемо повне формулювання однієї з теорем закону великих чисел у формі Чебишева</w:t>
      </w:r>
    </w:p>
    <w:p w:rsidR="00673C6C" w:rsidRDefault="000754AD" w:rsidP="00673C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754AD">
        <w:rPr>
          <w:rFonts w:ascii="Times New Roman" w:eastAsia="Times New Roman" w:hAnsi="Times New Roman" w:cs="Times New Roman"/>
          <w:sz w:val="28"/>
          <w:szCs w:val="28"/>
        </w:rPr>
        <w:t xml:space="preserve"> Теореми Чебишева. Якщо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-12"/>
          <w:sz w:val="28"/>
          <w:szCs w:val="20"/>
          <w:lang w:val="ru-RU" w:eastAsia="ru-RU"/>
        </w:rPr>
        <w:object w:dxaOrig="975" w:dyaOrig="345">
          <v:shape id="_x0000_i1030" type="#_x0000_t75" style="width:48.75pt;height:17.25pt" o:ole="">
            <v:imagedata r:id="rId18" o:title=""/>
          </v:shape>
          <o:OLEObject Type="Embed" ProgID="Equation.2" ShapeID="_x0000_i1030" DrawAspect="Content" ObjectID="_1587289066" r:id="rId19"/>
        </w:object>
      </w:r>
      <w:r w:rsidRPr="00C676A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C676AB" w:rsidRPr="00C676AB">
        <w:rPr>
          <w:rFonts w:ascii="Times New Roman" w:eastAsia="Times New Roman" w:hAnsi="Times New Roman" w:cs="Times New Roman"/>
          <w:sz w:val="28"/>
          <w:szCs w:val="20"/>
          <w:lang w:eastAsia="ru-RU"/>
        </w:rPr>
        <w:t>послідовність попарно незалежних випадкових величин, що мають кінцеві дисперсії, обмежені однією і тією ж постійною:</w:t>
      </w:r>
      <w:r w:rsidR="00C676A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C676AB" w:rsidRDefault="00C676AB" w:rsidP="00C676AB">
      <w:pPr>
        <w:jc w:val="center"/>
      </w:pPr>
      <w:r>
        <w:rPr>
          <w:rFonts w:ascii="Times New Roman" w:eastAsia="Times New Roman" w:hAnsi="Times New Roman" w:cs="Times New Roman"/>
          <w:position w:val="-12"/>
          <w:sz w:val="28"/>
          <w:szCs w:val="20"/>
          <w:lang w:val="ru-RU" w:eastAsia="ru-RU"/>
        </w:rPr>
        <w:object w:dxaOrig="3075" w:dyaOrig="345">
          <v:shape id="_x0000_i1031" type="#_x0000_t75" style="width:153.75pt;height:17.25pt" o:ole="">
            <v:imagedata r:id="rId20" o:title=""/>
          </v:shape>
          <o:OLEObject Type="Embed" ProgID="Equation.2" ShapeID="_x0000_i1031" DrawAspect="Content" ObjectID="_1587289067" r:id="rId21"/>
        </w:object>
      </w:r>
      <w:r>
        <w:t>,</w:t>
      </w:r>
    </w:p>
    <w:p w:rsidR="00C676AB" w:rsidRDefault="00C676AB" w:rsidP="00C676A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76AB">
        <w:rPr>
          <w:rFonts w:ascii="Times New Roman" w:eastAsia="Times New Roman" w:hAnsi="Times New Roman" w:cs="Times New Roman"/>
          <w:sz w:val="28"/>
          <w:szCs w:val="28"/>
        </w:rPr>
        <w:t xml:space="preserve">то  для </w:t>
      </w:r>
      <w:r>
        <w:rPr>
          <w:rFonts w:ascii="Times New Roman" w:eastAsia="Times New Roman" w:hAnsi="Times New Roman" w:cs="Times New Roman"/>
          <w:sz w:val="28"/>
          <w:szCs w:val="28"/>
        </w:rPr>
        <w:t>будь-якого</w:t>
      </w:r>
      <w:r w:rsidRPr="00C676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r w:rsidRPr="00C676AB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676AB"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E238D2" w:rsidRDefault="00E238D2" w:rsidP="00E238D2">
      <w:pPr>
        <w:jc w:val="center"/>
      </w:pPr>
      <w:r>
        <w:rPr>
          <w:rFonts w:ascii="Times New Roman" w:eastAsia="Times New Roman" w:hAnsi="Times New Roman" w:cs="Times New Roman"/>
          <w:position w:val="-42"/>
          <w:sz w:val="28"/>
          <w:szCs w:val="20"/>
          <w:lang w:val="ru-RU" w:eastAsia="ru-RU"/>
        </w:rPr>
        <w:object w:dxaOrig="3585" w:dyaOrig="975">
          <v:shape id="_x0000_i1032" type="#_x0000_t75" style="width:179.25pt;height:48.75pt" o:ole="">
            <v:imagedata r:id="rId22" o:title=""/>
          </v:shape>
          <o:OLEObject Type="Embed" ProgID="Equation.2" ShapeID="_x0000_i1032" DrawAspect="Content" ObjectID="_1587289068" r:id="rId23"/>
        </w:object>
      </w:r>
      <w:r>
        <w:t xml:space="preserve"> при </w:t>
      </w:r>
      <w:r>
        <w:rPr>
          <w:rFonts w:ascii="Times New Roman" w:eastAsia="Times New Roman" w:hAnsi="Times New Roman" w:cs="Times New Roman"/>
          <w:position w:val="-2"/>
          <w:sz w:val="28"/>
          <w:szCs w:val="20"/>
          <w:lang w:val="ru-RU" w:eastAsia="ru-RU"/>
        </w:rPr>
        <w:object w:dxaOrig="675" w:dyaOrig="180">
          <v:shape id="_x0000_i1033" type="#_x0000_t75" style="width:33.75pt;height:9pt" o:ole="">
            <v:imagedata r:id="rId24" o:title=""/>
          </v:shape>
          <o:OLEObject Type="Embed" ProgID="Equation.2" ShapeID="_x0000_i1033" DrawAspect="Content" ObjectID="_1587289069" r:id="rId25"/>
        </w:object>
      </w:r>
      <w:r>
        <w:t>.</w:t>
      </w:r>
    </w:p>
    <w:p w:rsidR="00673C6C" w:rsidRPr="00247B7B" w:rsidRDefault="00673C6C" w:rsidP="004B29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6110" w:rsidRDefault="00FF43FF" w:rsidP="00442C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2C59"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:rsidR="001E7EEC" w:rsidRPr="00296204" w:rsidRDefault="00CE6921" w:rsidP="00CE6921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Відкриємо </w:t>
      </w:r>
      <w:r w:rsidR="000E3723">
        <w:rPr>
          <w:rFonts w:ascii="Times New Roman" w:eastAsia="Times New Roman" w:hAnsi="Times New Roman" w:cs="Times New Roman"/>
          <w:sz w:val="28"/>
          <w:szCs w:val="28"/>
        </w:rPr>
        <w:t xml:space="preserve">головне меню пакета </w:t>
      </w:r>
      <w:proofErr w:type="spellStart"/>
      <w:r w:rsidR="000E3723">
        <w:rPr>
          <w:rFonts w:ascii="Times New Roman" w:eastAsia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="000E3723" w:rsidRPr="005435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3723" w:rsidRPr="00CE6921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="000E3723" w:rsidRPr="000E37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296204" w:rsidRDefault="00296204" w:rsidP="00296204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ДВ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Statistica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Switcher</w:t>
      </w:r>
      <w:proofErr w:type="spellEnd"/>
      <w:r>
        <w:rPr>
          <w:rFonts w:ascii="Times New Roman" w:hAnsi="Times New Roman" w:cs="Times New Roman"/>
          <w:sz w:val="28"/>
          <w:szCs w:val="28"/>
        </w:rPr>
        <w:t>” вибрати модуль ”</w:t>
      </w:r>
      <w:proofErr w:type="spellStart"/>
      <w:r>
        <w:rPr>
          <w:rFonts w:ascii="Times New Roman" w:hAnsi="Times New Roman" w:cs="Times New Roman"/>
          <w:sz w:val="28"/>
          <w:szCs w:val="28"/>
        </w:rPr>
        <w:t>Basic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Statistica</w:t>
      </w:r>
      <w:proofErr w:type="spellEnd"/>
      <w:r>
        <w:rPr>
          <w:rFonts w:ascii="Times New Roman" w:hAnsi="Times New Roman" w:cs="Times New Roman"/>
          <w:sz w:val="28"/>
          <w:szCs w:val="28"/>
        </w:rPr>
        <w:t>“ і натиснути мишею на клавішу</w:t>
      </w:r>
      <w:r w:rsidRPr="007E0CC7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7E0CC7">
        <w:rPr>
          <w:rFonts w:ascii="Times New Roman" w:hAnsi="Times New Roman" w:cs="Times New Roman"/>
          <w:sz w:val="28"/>
          <w:szCs w:val="28"/>
        </w:rPr>
        <w:t>Switcher</w:t>
      </w:r>
      <w:proofErr w:type="spellEnd"/>
      <w:r w:rsidRPr="007E0CC7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натиснути мишею на клавішу</w:t>
      </w:r>
      <w:r w:rsidRPr="007E0CC7">
        <w:rPr>
          <w:rFonts w:ascii="Times New Roman" w:hAnsi="Times New Roman" w:cs="Times New Roman"/>
          <w:sz w:val="28"/>
          <w:szCs w:val="28"/>
        </w:rPr>
        <w:t xml:space="preserve"> “OK”.</w:t>
      </w:r>
    </w:p>
    <w:p w:rsidR="00C62FE0" w:rsidRDefault="00AE6C7C" w:rsidP="00C62FE0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E6C7C">
        <w:rPr>
          <w:rFonts w:ascii="Times New Roman" w:hAnsi="Times New Roman" w:cs="Times New Roman"/>
          <w:sz w:val="28"/>
          <w:szCs w:val="28"/>
        </w:rPr>
        <w:t>Згенеруємо 7 вибірок обсягу n = 1000 з розподілом Коші і визначимо по кожній середнє значення.</w:t>
      </w:r>
    </w:p>
    <w:p w:rsidR="00C62FE0" w:rsidRDefault="00C62FE0" w:rsidP="00C62FE0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62FE0">
        <w:rPr>
          <w:rFonts w:ascii="Times New Roman" w:hAnsi="Times New Roman" w:cs="Times New Roman"/>
          <w:sz w:val="28"/>
          <w:szCs w:val="28"/>
        </w:rPr>
        <w:t xml:space="preserve">Заготовимо таблицю 7v </w:t>
      </w:r>
      <w:r w:rsidR="00121E90">
        <w:rPr>
          <w:rFonts w:ascii="Times New Roman" w:hAnsi="Times New Roman" w:cs="Times New Roman"/>
          <w:sz w:val="28"/>
          <w:szCs w:val="28"/>
        </w:rPr>
        <w:t>*</w:t>
      </w:r>
      <w:r w:rsidRPr="00C62FE0">
        <w:rPr>
          <w:rFonts w:ascii="Times New Roman" w:hAnsi="Times New Roman" w:cs="Times New Roman"/>
          <w:sz w:val="28"/>
          <w:szCs w:val="28"/>
        </w:rPr>
        <w:t xml:space="preserve"> 1000c, змінивши наявну</w:t>
      </w:r>
    </w:p>
    <w:p w:rsidR="000C5E4A" w:rsidRDefault="000C5E4A" w:rsidP="00C62FE0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Згенеруємо</w:t>
      </w:r>
      <w:r w:rsidR="003379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вибірки</w:t>
      </w:r>
    </w:p>
    <w:p w:rsidR="003379AE" w:rsidRDefault="008F5D19" w:rsidP="000C5E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D33C2A9" wp14:editId="4E78AF19">
            <wp:extent cx="4543425" cy="434285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8920" cy="434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C5E4A" w:rsidRDefault="000C5E4A" w:rsidP="000C5E4A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5E4A">
        <w:rPr>
          <w:rFonts w:ascii="Times New Roman" w:hAnsi="Times New Roman" w:cs="Times New Roman"/>
          <w:sz w:val="28"/>
          <w:szCs w:val="28"/>
        </w:rPr>
        <w:t>Vars</w:t>
      </w:r>
      <w:proofErr w:type="spellEnd"/>
      <w:r w:rsidRPr="000C5E4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C5E4A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0C5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E4A">
        <w:rPr>
          <w:rFonts w:ascii="Times New Roman" w:hAnsi="Times New Roman" w:cs="Times New Roman"/>
          <w:sz w:val="28"/>
          <w:szCs w:val="28"/>
        </w:rPr>
        <w:t>Specs</w:t>
      </w:r>
      <w:proofErr w:type="spellEnd"/>
      <w:r w:rsidRPr="000C5E4A">
        <w:rPr>
          <w:rFonts w:ascii="Times New Roman" w:hAnsi="Times New Roman" w:cs="Times New Roman"/>
          <w:sz w:val="28"/>
          <w:szCs w:val="28"/>
        </w:rPr>
        <w:t xml:space="preserve"> - виділяємо будь-яку клітину в 4 стовпці і вводимо визначальне вираз, відповідне щільності (3),</w:t>
      </w:r>
    </w:p>
    <w:p w:rsidR="005F4B81" w:rsidRDefault="005F4B81" w:rsidP="005F4B8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F4B8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F4B81">
        <w:rPr>
          <w:rFonts w:ascii="Times New Roman" w:hAnsi="Times New Roman" w:cs="Times New Roman"/>
          <w:sz w:val="28"/>
          <w:szCs w:val="28"/>
        </w:rPr>
        <w:t>VCauchy</w:t>
      </w:r>
      <w:proofErr w:type="spellEnd"/>
      <w:r w:rsidRPr="005F4B8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4B81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5F4B81">
        <w:rPr>
          <w:rFonts w:ascii="Times New Roman" w:hAnsi="Times New Roman" w:cs="Times New Roman"/>
          <w:sz w:val="28"/>
          <w:szCs w:val="28"/>
        </w:rPr>
        <w:t xml:space="preserve"> (1); 0; 1)</w:t>
      </w:r>
    </w:p>
    <w:p w:rsidR="005F4B81" w:rsidRDefault="005F4B81" w:rsidP="005F4B81">
      <w:pPr>
        <w:ind w:left="360"/>
        <w:rPr>
          <w:rFonts w:ascii="Times New Roman" w:hAnsi="Times New Roman" w:cs="Times New Roman"/>
          <w:sz w:val="28"/>
          <w:szCs w:val="28"/>
        </w:rPr>
      </w:pPr>
      <w:r w:rsidRPr="005F4B81">
        <w:rPr>
          <w:rFonts w:ascii="Times New Roman" w:hAnsi="Times New Roman" w:cs="Times New Roman"/>
          <w:sz w:val="28"/>
          <w:szCs w:val="28"/>
        </w:rPr>
        <w:t>тут а = 0 - параметр зсуву, b = 1 - параметр масштабу в щільності</w:t>
      </w:r>
    </w:p>
    <w:p w:rsidR="005F4B81" w:rsidRPr="005F4B81" w:rsidRDefault="005F4B81" w:rsidP="005F4B8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lang w:val="en-US"/>
        </w:rPr>
        <w:lastRenderedPageBreak/>
        <w:t>p</w:t>
      </w:r>
      <w:proofErr w:type="gramEnd"/>
      <w:r>
        <w:t xml:space="preserve"> (</w:t>
      </w:r>
      <w:r>
        <w:rPr>
          <w:lang w:val="en-US"/>
        </w:rPr>
        <w:t>x</w:t>
      </w:r>
      <w:r>
        <w:t xml:space="preserve"> </w:t>
      </w:r>
      <w:r>
        <w:rPr>
          <w:lang w:val="en-US"/>
        </w:rPr>
        <w:sym w:font="Symbol" w:char="F07C"/>
      </w:r>
      <w:r>
        <w:t xml:space="preserve">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 xml:space="preserve">) = </w:t>
      </w:r>
      <w:r>
        <w:rPr>
          <w:rFonts w:ascii="Times New Roman" w:eastAsia="Times New Roman" w:hAnsi="Times New Roman" w:cs="Times New Roman"/>
          <w:position w:val="-62"/>
          <w:sz w:val="28"/>
          <w:szCs w:val="20"/>
          <w:lang w:val="en-US" w:eastAsia="ru-RU"/>
        </w:rPr>
        <w:object w:dxaOrig="1665" w:dyaOrig="1020">
          <v:shape id="_x0000_i1034" type="#_x0000_t75" style="width:83.25pt;height:51pt" o:ole="">
            <v:imagedata r:id="rId27" o:title=""/>
          </v:shape>
          <o:OLEObject Type="Embed" ProgID="Equation.2" ShapeID="_x0000_i1034" DrawAspect="Content" ObjectID="_1587289070" r:id="rId28"/>
        </w:object>
      </w:r>
      <w:r>
        <w:t xml:space="preserve"> ;</w:t>
      </w:r>
    </w:p>
    <w:p w:rsidR="002C239F" w:rsidRPr="002C239F" w:rsidRDefault="002C239F" w:rsidP="002C239F">
      <w:pPr>
        <w:pStyle w:val="a5"/>
        <w:numPr>
          <w:ilvl w:val="0"/>
          <w:numId w:val="24"/>
        </w:numPr>
        <w:tabs>
          <w:tab w:val="left" w:pos="81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239F">
        <w:rPr>
          <w:rFonts w:ascii="Times New Roman" w:eastAsia="Times New Roman" w:hAnsi="Times New Roman" w:cs="Times New Roman"/>
          <w:sz w:val="28"/>
          <w:szCs w:val="28"/>
        </w:rPr>
        <w:t>Визначимо середнє значення на всіх 7 вибірках:</w:t>
      </w:r>
    </w:p>
    <w:p w:rsidR="00CE6921" w:rsidRDefault="002C239F" w:rsidP="00E54974">
      <w:pPr>
        <w:tabs>
          <w:tab w:val="left" w:pos="810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C239F">
        <w:rPr>
          <w:rFonts w:ascii="Times New Roman" w:eastAsia="Times New Roman" w:hAnsi="Times New Roman" w:cs="Times New Roman"/>
          <w:sz w:val="28"/>
          <w:szCs w:val="28"/>
        </w:rPr>
        <w:t xml:space="preserve">виділимо всю матрицю (клацання на перетині заголовків рядків і стовпців) - </w:t>
      </w:r>
      <w:proofErr w:type="spellStart"/>
      <w:r w:rsidRPr="002C239F">
        <w:rPr>
          <w:rFonts w:ascii="Times New Roman" w:eastAsia="Times New Roman" w:hAnsi="Times New Roman" w:cs="Times New Roman"/>
          <w:sz w:val="28"/>
          <w:szCs w:val="28"/>
        </w:rPr>
        <w:t>Edit</w:t>
      </w:r>
      <w:proofErr w:type="spellEnd"/>
      <w:r w:rsidRPr="002C239F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2C239F">
        <w:rPr>
          <w:rFonts w:ascii="Times New Roman" w:eastAsia="Times New Roman" w:hAnsi="Times New Roman" w:cs="Times New Roman"/>
          <w:sz w:val="28"/>
          <w:szCs w:val="28"/>
        </w:rPr>
        <w:t>Block</w:t>
      </w:r>
      <w:proofErr w:type="spellEnd"/>
      <w:r w:rsidRPr="002C23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239F">
        <w:rPr>
          <w:rFonts w:ascii="Times New Roman" w:eastAsia="Times New Roman" w:hAnsi="Times New Roman" w:cs="Times New Roman"/>
          <w:sz w:val="28"/>
          <w:szCs w:val="28"/>
        </w:rPr>
        <w:t>Sats</w:t>
      </w:r>
      <w:proofErr w:type="spellEnd"/>
      <w:r w:rsidRPr="002C239F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2C239F">
        <w:rPr>
          <w:rFonts w:ascii="Times New Roman" w:eastAsia="Times New Roman" w:hAnsi="Times New Roman" w:cs="Times New Roman"/>
          <w:sz w:val="28"/>
          <w:szCs w:val="28"/>
        </w:rPr>
        <w:t>Columns</w:t>
      </w:r>
      <w:proofErr w:type="spellEnd"/>
      <w:r w:rsidRPr="002C239F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2C239F">
        <w:rPr>
          <w:rFonts w:ascii="Times New Roman" w:eastAsia="Times New Roman" w:hAnsi="Times New Roman" w:cs="Times New Roman"/>
          <w:sz w:val="28"/>
          <w:szCs w:val="28"/>
        </w:rPr>
        <w:t>Means</w:t>
      </w:r>
      <w:proofErr w:type="spellEnd"/>
      <w:r w:rsidRPr="002C239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4974" w:rsidRDefault="00797088" w:rsidP="00E54974">
      <w:pPr>
        <w:tabs>
          <w:tab w:val="left" w:pos="810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97088">
        <w:rPr>
          <w:rFonts w:ascii="Times New Roman" w:eastAsia="Times New Roman" w:hAnsi="Times New Roman" w:cs="Times New Roman"/>
          <w:sz w:val="28"/>
          <w:szCs w:val="28"/>
        </w:rPr>
        <w:t>Переконуємося, що хоча б в одній вибірці модуль середнього перевершує 1</w:t>
      </w:r>
    </w:p>
    <w:p w:rsidR="00797088" w:rsidRDefault="00797088" w:rsidP="00797088">
      <w:pPr>
        <w:tabs>
          <w:tab w:val="left" w:pos="81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A4D5B65" wp14:editId="73FE0DCF">
            <wp:extent cx="4591050" cy="45572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4245" cy="46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64" w:rsidRPr="00FA4464" w:rsidRDefault="00FA4464" w:rsidP="00FA4464">
      <w:pPr>
        <w:pStyle w:val="a5"/>
        <w:numPr>
          <w:ilvl w:val="0"/>
          <w:numId w:val="24"/>
        </w:numPr>
        <w:tabs>
          <w:tab w:val="left" w:pos="81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464">
        <w:rPr>
          <w:rFonts w:ascii="Times New Roman" w:eastAsia="Times New Roman" w:hAnsi="Times New Roman" w:cs="Times New Roman"/>
          <w:sz w:val="28"/>
          <w:szCs w:val="28"/>
        </w:rPr>
        <w:t>Подивимося графік вибірки з розподілу Коші :</w:t>
      </w:r>
    </w:p>
    <w:p w:rsidR="00AC261C" w:rsidRDefault="00FA4464" w:rsidP="00AC261C">
      <w:pPr>
        <w:tabs>
          <w:tab w:val="left" w:pos="810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4464">
        <w:rPr>
          <w:rFonts w:ascii="Times New Roman" w:eastAsia="Times New Roman" w:hAnsi="Times New Roman" w:cs="Times New Roman"/>
          <w:sz w:val="28"/>
          <w:szCs w:val="28"/>
        </w:rPr>
        <w:t>Graphs</w:t>
      </w:r>
      <w:proofErr w:type="spellEnd"/>
      <w:r w:rsidRPr="00FA446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FA4464">
        <w:rPr>
          <w:rFonts w:ascii="Times New Roman" w:eastAsia="Times New Roman" w:hAnsi="Times New Roman" w:cs="Times New Roman"/>
          <w:sz w:val="28"/>
          <w:szCs w:val="28"/>
        </w:rPr>
        <w:t>Stats</w:t>
      </w:r>
      <w:proofErr w:type="spellEnd"/>
      <w:r w:rsidRPr="00FA4464">
        <w:rPr>
          <w:rFonts w:ascii="Times New Roman" w:eastAsia="Times New Roman" w:hAnsi="Times New Roman" w:cs="Times New Roman"/>
          <w:sz w:val="28"/>
          <w:szCs w:val="28"/>
        </w:rPr>
        <w:t xml:space="preserve"> 2D </w:t>
      </w:r>
      <w:proofErr w:type="spellStart"/>
      <w:r w:rsidRPr="00FA4464">
        <w:rPr>
          <w:rFonts w:ascii="Times New Roman" w:eastAsia="Times New Roman" w:hAnsi="Times New Roman" w:cs="Times New Roman"/>
          <w:sz w:val="28"/>
          <w:szCs w:val="28"/>
        </w:rPr>
        <w:t>Graphs</w:t>
      </w:r>
      <w:proofErr w:type="spellEnd"/>
      <w:r w:rsidRPr="00FA446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FA4464">
        <w:rPr>
          <w:rFonts w:ascii="Times New Roman" w:eastAsia="Times New Roman" w:hAnsi="Times New Roman" w:cs="Times New Roman"/>
          <w:sz w:val="28"/>
          <w:szCs w:val="28"/>
        </w:rPr>
        <w:t>Line</w:t>
      </w:r>
      <w:proofErr w:type="spellEnd"/>
      <w:r w:rsidRPr="00FA44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4464">
        <w:rPr>
          <w:rFonts w:ascii="Times New Roman" w:eastAsia="Times New Roman" w:hAnsi="Times New Roman" w:cs="Times New Roman"/>
          <w:sz w:val="28"/>
          <w:szCs w:val="28"/>
        </w:rPr>
        <w:t>Plots</w:t>
      </w:r>
      <w:proofErr w:type="spellEnd"/>
      <w:r w:rsidRPr="00FA446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A4464">
        <w:rPr>
          <w:rFonts w:ascii="Times New Roman" w:eastAsia="Times New Roman" w:hAnsi="Times New Roman" w:cs="Times New Roman"/>
          <w:sz w:val="28"/>
          <w:szCs w:val="28"/>
        </w:rPr>
        <w:t>Variables</w:t>
      </w:r>
      <w:proofErr w:type="spellEnd"/>
      <w:r w:rsidRPr="00FA4464">
        <w:rPr>
          <w:rFonts w:ascii="Times New Roman" w:eastAsia="Times New Roman" w:hAnsi="Times New Roman" w:cs="Times New Roman"/>
          <w:sz w:val="28"/>
          <w:szCs w:val="28"/>
        </w:rPr>
        <w:t>) ... - в пол</w:t>
      </w:r>
      <w:r w:rsidR="00AC261C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FA44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4464">
        <w:rPr>
          <w:rFonts w:ascii="Times New Roman" w:eastAsia="Times New Roman" w:hAnsi="Times New Roman" w:cs="Times New Roman"/>
          <w:sz w:val="28"/>
          <w:szCs w:val="28"/>
        </w:rPr>
        <w:t>Line</w:t>
      </w:r>
      <w:proofErr w:type="spellEnd"/>
      <w:r w:rsidRPr="00FA44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4464">
        <w:rPr>
          <w:rFonts w:ascii="Times New Roman" w:eastAsia="Times New Roman" w:hAnsi="Times New Roman" w:cs="Times New Roman"/>
          <w:sz w:val="28"/>
          <w:szCs w:val="28"/>
        </w:rPr>
        <w:t>Plots</w:t>
      </w:r>
      <w:proofErr w:type="spellEnd"/>
      <w:r w:rsidRPr="00FA4464">
        <w:rPr>
          <w:rFonts w:ascii="Times New Roman" w:eastAsia="Times New Roman" w:hAnsi="Times New Roman" w:cs="Times New Roman"/>
          <w:sz w:val="28"/>
          <w:szCs w:val="28"/>
        </w:rPr>
        <w:t xml:space="preserve"> вводимо </w:t>
      </w:r>
      <w:proofErr w:type="spellStart"/>
      <w:r w:rsidRPr="00FA4464">
        <w:rPr>
          <w:rFonts w:ascii="Times New Roman" w:eastAsia="Times New Roman" w:hAnsi="Times New Roman" w:cs="Times New Roman"/>
          <w:sz w:val="28"/>
          <w:szCs w:val="28"/>
        </w:rPr>
        <w:t>Variables</w:t>
      </w:r>
      <w:proofErr w:type="spellEnd"/>
      <w:r w:rsidRPr="00FA4464">
        <w:rPr>
          <w:rFonts w:ascii="Times New Roman" w:eastAsia="Times New Roman" w:hAnsi="Times New Roman" w:cs="Times New Roman"/>
          <w:sz w:val="28"/>
          <w:szCs w:val="28"/>
        </w:rPr>
        <w:t xml:space="preserve">: x1 (наприклад), </w:t>
      </w:r>
      <w:proofErr w:type="spellStart"/>
      <w:r w:rsidRPr="00FA4464">
        <w:rPr>
          <w:rFonts w:ascii="Times New Roman" w:eastAsia="Times New Roman" w:hAnsi="Times New Roman" w:cs="Times New Roman"/>
          <w:sz w:val="28"/>
          <w:szCs w:val="28"/>
        </w:rPr>
        <w:t>Graph</w:t>
      </w:r>
      <w:proofErr w:type="spellEnd"/>
      <w:r w:rsidRPr="00FA44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4464">
        <w:rPr>
          <w:rFonts w:ascii="Times New Roman" w:eastAsia="Times New Roman" w:hAnsi="Times New Roman" w:cs="Times New Roman"/>
          <w:sz w:val="28"/>
          <w:szCs w:val="28"/>
        </w:rPr>
        <w:t>Tipe</w:t>
      </w:r>
      <w:proofErr w:type="spellEnd"/>
      <w:r w:rsidRPr="00FA446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A4464">
        <w:rPr>
          <w:rFonts w:ascii="Times New Roman" w:eastAsia="Times New Roman" w:hAnsi="Times New Roman" w:cs="Times New Roman"/>
          <w:sz w:val="28"/>
          <w:szCs w:val="28"/>
        </w:rPr>
        <w:t>Regular</w:t>
      </w:r>
      <w:proofErr w:type="spellEnd"/>
      <w:r w:rsidRPr="00FA446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4464">
        <w:rPr>
          <w:rFonts w:ascii="Times New Roman" w:eastAsia="Times New Roman" w:hAnsi="Times New Roman" w:cs="Times New Roman"/>
          <w:sz w:val="28"/>
          <w:szCs w:val="28"/>
        </w:rPr>
        <w:t>Fit</w:t>
      </w:r>
      <w:proofErr w:type="spellEnd"/>
      <w:r w:rsidRPr="00FA446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A4464">
        <w:rPr>
          <w:rFonts w:ascii="Times New Roman" w:eastAsia="Times New Roman" w:hAnsi="Times New Roman" w:cs="Times New Roman"/>
          <w:sz w:val="28"/>
          <w:szCs w:val="28"/>
        </w:rPr>
        <w:t>off</w:t>
      </w:r>
      <w:proofErr w:type="spellEnd"/>
      <w:r w:rsidRPr="00FA446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4464" w:rsidRPr="00FA4464" w:rsidRDefault="00FA4464" w:rsidP="00AC261C">
      <w:pPr>
        <w:tabs>
          <w:tab w:val="left" w:pos="810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A4464">
        <w:rPr>
          <w:rFonts w:ascii="Times New Roman" w:eastAsia="Times New Roman" w:hAnsi="Times New Roman" w:cs="Times New Roman"/>
          <w:sz w:val="28"/>
          <w:szCs w:val="28"/>
        </w:rPr>
        <w:t>Звернемо увагу на те, що є рідкісні спостереження, віддалені дуже далеко від центру розподілу - точки 0.</w:t>
      </w:r>
    </w:p>
    <w:p w:rsidR="00FA4464" w:rsidRDefault="00F745C6" w:rsidP="00797088">
      <w:pPr>
        <w:tabs>
          <w:tab w:val="left" w:pos="810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01215A1" wp14:editId="17D0F94B">
            <wp:extent cx="4352925" cy="33413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6838" cy="335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C6" w:rsidRDefault="00F20CBF" w:rsidP="00F20CBF">
      <w:pPr>
        <w:pStyle w:val="a5"/>
        <w:tabs>
          <w:tab w:val="left" w:pos="81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0CBF">
        <w:rPr>
          <w:rFonts w:ascii="Times New Roman" w:eastAsia="Times New Roman" w:hAnsi="Times New Roman" w:cs="Times New Roman"/>
          <w:b/>
          <w:sz w:val="28"/>
          <w:szCs w:val="28"/>
        </w:rPr>
        <w:t>Стиск розподілу з ростом числа доданків</w:t>
      </w:r>
    </w:p>
    <w:p w:rsidR="00F20CBF" w:rsidRDefault="007738BB" w:rsidP="007738BB">
      <w:pPr>
        <w:tabs>
          <w:tab w:val="left" w:pos="81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38BB">
        <w:rPr>
          <w:rFonts w:ascii="Times New Roman" w:eastAsia="Times New Roman" w:hAnsi="Times New Roman" w:cs="Times New Roman"/>
          <w:sz w:val="28"/>
          <w:szCs w:val="28"/>
        </w:rPr>
        <w:t>Закон великих чисел у формі Чебишева означає, що розподіл випадкової величини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738BB" w:rsidRDefault="007738BB" w:rsidP="007738BB">
      <w:pPr>
        <w:tabs>
          <w:tab w:val="left" w:pos="81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position w:val="-38"/>
          <w:sz w:val="28"/>
          <w:szCs w:val="20"/>
          <w:lang w:val="ru-RU" w:eastAsia="ru-RU"/>
        </w:rPr>
        <w:object w:dxaOrig="1380" w:dyaOrig="900">
          <v:shape id="_x0000_i1035" type="#_x0000_t75" style="width:69pt;height:45pt" o:ole="">
            <v:imagedata r:id="rId31" o:title=""/>
          </v:shape>
          <o:OLEObject Type="Embed" ProgID="Equation.2" ShapeID="_x0000_i1035" DrawAspect="Content" ObjectID="_1587289071" r:id="rId32"/>
        </w:object>
      </w:r>
    </w:p>
    <w:p w:rsidR="007738BB" w:rsidRDefault="007738BB" w:rsidP="007738BB">
      <w:pPr>
        <w:tabs>
          <w:tab w:val="left" w:pos="81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38B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Аналітично</w:t>
      </w:r>
      <w:r w:rsidRPr="007738BB">
        <w:rPr>
          <w:rFonts w:ascii="Times New Roman" w:eastAsia="Times New Roman" w:hAnsi="Times New Roman" w:cs="Times New Roman"/>
          <w:sz w:val="28"/>
          <w:szCs w:val="28"/>
        </w:rPr>
        <w:t xml:space="preserve"> ілюструвати стиск можна, якщо розподіл для</w:t>
      </w:r>
      <w:r w:rsidR="00FB06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0666">
        <w:rPr>
          <w:rFonts w:ascii="Times New Roman" w:eastAsia="Times New Roman" w:hAnsi="Times New Roman" w:cs="Times New Roman"/>
          <w:position w:val="-12"/>
          <w:sz w:val="28"/>
          <w:szCs w:val="20"/>
          <w:lang w:val="ru-RU" w:eastAsia="ru-RU"/>
        </w:rPr>
        <w:object w:dxaOrig="315" w:dyaOrig="435">
          <v:shape id="_x0000_i1036" type="#_x0000_t75" style="width:15.75pt;height:21.75pt" o:ole="">
            <v:imagedata r:id="rId33" o:title=""/>
          </v:shape>
          <o:OLEObject Type="Embed" ProgID="Equation.2" ShapeID="_x0000_i1036" DrawAspect="Content" ObjectID="_1587289072" r:id="rId34"/>
        </w:object>
      </w:r>
      <w:r w:rsidRPr="007738BB">
        <w:rPr>
          <w:rFonts w:ascii="Times New Roman" w:eastAsia="Times New Roman" w:hAnsi="Times New Roman" w:cs="Times New Roman"/>
          <w:sz w:val="28"/>
          <w:szCs w:val="28"/>
        </w:rPr>
        <w:t xml:space="preserve"> легко виписується. Наприклад, якщо </w:t>
      </w:r>
      <w:r w:rsidR="00FB0666" w:rsidRPr="00FB0666">
        <w:rPr>
          <w:rFonts w:ascii="Times New Roman" w:eastAsia="Times New Roman" w:hAnsi="Times New Roman" w:cs="Times New Roman"/>
          <w:sz w:val="28"/>
          <w:szCs w:val="28"/>
        </w:rPr>
        <w:sym w:font="Symbol" w:char="F078"/>
      </w:r>
      <w:r w:rsidR="00FB0666" w:rsidRPr="00FB0666">
        <w:rPr>
          <w:rFonts w:ascii="Times New Roman" w:eastAsia="Times New Roman" w:hAnsi="Times New Roman" w:cs="Times New Roman"/>
          <w:sz w:val="28"/>
          <w:szCs w:val="28"/>
        </w:rPr>
        <w:t xml:space="preserve">i  </w:t>
      </w:r>
      <w:r w:rsidRPr="007738BB">
        <w:rPr>
          <w:rFonts w:ascii="Times New Roman" w:eastAsia="Times New Roman" w:hAnsi="Times New Roman" w:cs="Times New Roman"/>
          <w:sz w:val="28"/>
          <w:szCs w:val="28"/>
        </w:rPr>
        <w:t xml:space="preserve">розподілені нормально </w:t>
      </w:r>
      <w:r w:rsidR="00FB0666" w:rsidRPr="00FB0666">
        <w:rPr>
          <w:rFonts w:ascii="Times New Roman" w:eastAsia="Times New Roman" w:hAnsi="Times New Roman" w:cs="Times New Roman"/>
          <w:sz w:val="28"/>
          <w:szCs w:val="28"/>
        </w:rPr>
        <w:t xml:space="preserve">N(a, </w:t>
      </w:r>
      <w:r w:rsidR="00FB0666" w:rsidRPr="00FB0666">
        <w:rPr>
          <w:rFonts w:ascii="Times New Roman" w:eastAsia="Times New Roman" w:hAnsi="Times New Roman" w:cs="Times New Roman"/>
          <w:sz w:val="28"/>
          <w:szCs w:val="28"/>
        </w:rPr>
        <w:sym w:font="Symbol" w:char="F073"/>
      </w:r>
      <w:r w:rsidR="00FB0666" w:rsidRPr="00FB066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FB0666" w:rsidRPr="00FB0666">
        <w:rPr>
          <w:rFonts w:ascii="Times New Roman" w:eastAsia="Times New Roman" w:hAnsi="Times New Roman" w:cs="Times New Roman"/>
          <w:sz w:val="28"/>
          <w:szCs w:val="28"/>
        </w:rPr>
        <w:t>/</w:t>
      </w:r>
      <w:r w:rsidR="00FB0666" w:rsidRPr="00FB0666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FB0666" w:rsidRPr="00FB0666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7738BB">
        <w:rPr>
          <w:rFonts w:ascii="Times New Roman" w:eastAsia="Times New Roman" w:hAnsi="Times New Roman" w:cs="Times New Roman"/>
          <w:sz w:val="28"/>
          <w:szCs w:val="28"/>
        </w:rPr>
        <w:t xml:space="preserve">, то випадкова величина розподілена по </w:t>
      </w:r>
      <w:r w:rsidR="00CF4C92" w:rsidRPr="00CF4C92">
        <w:rPr>
          <w:rFonts w:ascii="Times New Roman" w:eastAsia="Times New Roman" w:hAnsi="Times New Roman" w:cs="Times New Roman"/>
          <w:sz w:val="28"/>
          <w:szCs w:val="28"/>
        </w:rPr>
        <w:t>N(a,</w:t>
      </w:r>
      <w:r w:rsidR="00CF4C92" w:rsidRPr="00CF4C92">
        <w:rPr>
          <w:rFonts w:ascii="Times New Roman" w:eastAsia="Times New Roman" w:hAnsi="Times New Roman" w:cs="Times New Roman"/>
          <w:sz w:val="28"/>
          <w:szCs w:val="28"/>
        </w:rPr>
        <w:sym w:font="Symbol" w:char="F073"/>
      </w:r>
      <w:r w:rsidR="00CF4C92" w:rsidRPr="00CF4C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2</w:t>
      </w:r>
      <w:r w:rsidR="00CF4C92" w:rsidRPr="00CF4C9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7738BB">
        <w:rPr>
          <w:rFonts w:ascii="Times New Roman" w:eastAsia="Times New Roman" w:hAnsi="Times New Roman" w:cs="Times New Roman"/>
          <w:sz w:val="28"/>
          <w:szCs w:val="28"/>
        </w:rPr>
        <w:t xml:space="preserve">. Побудуємо графіки щільності для n = 1, 4, 25, 100 і </w:t>
      </w:r>
      <w:r w:rsidR="00CF4C92" w:rsidRPr="00CF4C92">
        <w:rPr>
          <w:rFonts w:ascii="Times New Roman" w:eastAsia="Times New Roman" w:hAnsi="Times New Roman" w:cs="Times New Roman"/>
          <w:sz w:val="28"/>
          <w:szCs w:val="28"/>
        </w:rPr>
        <w:sym w:font="Symbol" w:char="F073"/>
      </w:r>
      <w:r w:rsidRPr="007738BB">
        <w:rPr>
          <w:rFonts w:ascii="Times New Roman" w:eastAsia="Times New Roman" w:hAnsi="Times New Roman" w:cs="Times New Roman"/>
          <w:sz w:val="28"/>
          <w:szCs w:val="28"/>
        </w:rPr>
        <w:t xml:space="preserve"> = 1, a = 1 (зробимо це з метою освоєння пакета).</w:t>
      </w:r>
    </w:p>
    <w:p w:rsidR="00E3549A" w:rsidRPr="009257B0" w:rsidRDefault="00531B75" w:rsidP="00E3549A">
      <w:pPr>
        <w:tabs>
          <w:tab w:val="left" w:pos="81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1B75">
        <w:rPr>
          <w:rFonts w:ascii="Times New Roman" w:eastAsia="Times New Roman" w:hAnsi="Times New Roman" w:cs="Times New Roman"/>
          <w:b/>
          <w:sz w:val="28"/>
          <w:szCs w:val="28"/>
        </w:rPr>
        <w:t>Статистично</w:t>
      </w:r>
      <w:r w:rsidRPr="00531B75">
        <w:rPr>
          <w:rFonts w:ascii="Times New Roman" w:eastAsia="Times New Roman" w:hAnsi="Times New Roman" w:cs="Times New Roman"/>
          <w:sz w:val="28"/>
          <w:szCs w:val="28"/>
        </w:rPr>
        <w:t xml:space="preserve"> переконатися в стисненні можна, спостерігаючи гістограми при різних значеннях n (наприклад, для n = 10, 40, 160, 640). Згенеруємо k раз (наприклад, хоча б k = 20) випадкову величину </w:t>
      </w:r>
      <w:r>
        <w:rPr>
          <w:rFonts w:ascii="Times New Roman" w:eastAsia="Times New Roman" w:hAnsi="Times New Roman" w:cs="Times New Roman"/>
          <w:position w:val="-12"/>
          <w:sz w:val="28"/>
          <w:szCs w:val="20"/>
          <w:lang w:val="ru-RU" w:eastAsia="ru-RU"/>
        </w:rPr>
        <w:object w:dxaOrig="315" w:dyaOrig="435">
          <v:shape id="_x0000_i1037" type="#_x0000_t75" style="width:15.75pt;height:21.75pt" o:ole="">
            <v:imagedata r:id="rId33" o:title=""/>
          </v:shape>
          <o:OLEObject Type="Embed" ProgID="Equation.2" ShapeID="_x0000_i1037" DrawAspect="Content" ObjectID="_1587289073" r:id="rId35"/>
        </w:object>
      </w:r>
      <w:r>
        <w:sym w:font="Symbol" w:char="F0BA"/>
      </w:r>
      <w:r>
        <w:t xml:space="preserve"> </w:t>
      </w:r>
      <w:r>
        <w:rPr>
          <w:rFonts w:ascii="Times New Roman" w:eastAsia="Times New Roman" w:hAnsi="Times New Roman" w:cs="Times New Roman"/>
          <w:position w:val="-12"/>
          <w:sz w:val="28"/>
          <w:szCs w:val="20"/>
          <w:lang w:val="ru-RU" w:eastAsia="ru-RU"/>
        </w:rPr>
        <w:object w:dxaOrig="255" w:dyaOrig="435">
          <v:shape id="_x0000_i1038" type="#_x0000_t75" style="width:12.75pt;height:21.75pt" o:ole="">
            <v:imagedata r:id="rId36" o:title=""/>
          </v:shape>
          <o:OLEObject Type="Embed" ProgID="Equation.2" ShapeID="_x0000_i1038" DrawAspect="Content" ObjectID="_1587289074" r:id="rId37"/>
        </w:object>
      </w:r>
      <w:r>
        <w:t xml:space="preserve">: </w:t>
      </w:r>
      <w:r>
        <w:rPr>
          <w:rFonts w:ascii="Times New Roman" w:eastAsia="Times New Roman" w:hAnsi="Times New Roman" w:cs="Times New Roman"/>
          <w:position w:val="-12"/>
          <w:sz w:val="28"/>
          <w:szCs w:val="20"/>
          <w:lang w:val="ru-RU" w:eastAsia="ru-RU"/>
        </w:rPr>
        <w:object w:dxaOrig="915" w:dyaOrig="375">
          <v:shape id="_x0000_i1039" type="#_x0000_t75" style="width:45.75pt;height:18.75pt" o:ole="">
            <v:imagedata r:id="rId38" o:title=""/>
          </v:shape>
          <o:OLEObject Type="Embed" ProgID="Equation.2" ShapeID="_x0000_i1039" DrawAspect="Content" ObjectID="_1587289075" r:id="rId39"/>
        </w:object>
      </w:r>
      <w:r w:rsidRPr="00531B75">
        <w:rPr>
          <w:rFonts w:ascii="Times New Roman" w:eastAsia="Times New Roman" w:hAnsi="Times New Roman" w:cs="Times New Roman"/>
          <w:sz w:val="28"/>
          <w:szCs w:val="28"/>
        </w:rPr>
        <w:t xml:space="preserve">: і побудуємо для цієї вибірки середніх гістограму </w:t>
      </w:r>
      <w:proofErr w:type="spellStart"/>
      <w:r w:rsidRPr="00531B75">
        <w:rPr>
          <w:rFonts w:ascii="Times New Roman" w:eastAsia="Times New Roman" w:hAnsi="Times New Roman" w:cs="Times New Roman"/>
          <w:sz w:val="28"/>
          <w:szCs w:val="28"/>
        </w:rPr>
        <w:t>Hn</w:t>
      </w:r>
      <w:proofErr w:type="spellEnd"/>
      <w:r w:rsidRPr="00531B75">
        <w:rPr>
          <w:rFonts w:ascii="Times New Roman" w:eastAsia="Times New Roman" w:hAnsi="Times New Roman" w:cs="Times New Roman"/>
          <w:sz w:val="28"/>
          <w:szCs w:val="28"/>
        </w:rPr>
        <w:t xml:space="preserve">. Порівнюючи гістограми для різних n, ми </w:t>
      </w:r>
      <w:r w:rsidRPr="009257B0">
        <w:rPr>
          <w:rFonts w:ascii="Times New Roman" w:eastAsia="Times New Roman" w:hAnsi="Times New Roman" w:cs="Times New Roman"/>
          <w:sz w:val="28"/>
          <w:szCs w:val="28"/>
        </w:rPr>
        <w:t xml:space="preserve">помітимо стиск (зробити самостійно). Стиснення можна побачити визначенням для кожного n по </w:t>
      </w:r>
      <w:r w:rsidR="00E3549A" w:rsidRPr="009257B0">
        <w:rPr>
          <w:rFonts w:ascii="Times New Roman" w:eastAsia="Times New Roman" w:hAnsi="Times New Roman" w:cs="Times New Roman"/>
          <w:sz w:val="28"/>
          <w:szCs w:val="28"/>
        </w:rPr>
        <w:object w:dxaOrig="915" w:dyaOrig="375">
          <v:shape id="_x0000_i1040" type="#_x0000_t75" style="width:45.75pt;height:18.75pt" o:ole="">
            <v:imagedata r:id="rId38" o:title=""/>
          </v:shape>
          <o:OLEObject Type="Embed" ProgID="Equation.2" ShapeID="_x0000_i1040" DrawAspect="Content" ObjectID="_1587289076" r:id="rId40"/>
        </w:object>
      </w:r>
      <w:r w:rsidR="00E3549A" w:rsidRPr="009257B0">
        <w:rPr>
          <w:rFonts w:ascii="Times New Roman" w:eastAsia="Times New Roman" w:hAnsi="Times New Roman" w:cs="Times New Roman"/>
          <w:sz w:val="28"/>
          <w:szCs w:val="28"/>
        </w:rPr>
        <w:t xml:space="preserve">  мінімального </w:t>
      </w:r>
      <w:r w:rsidR="00E3549A" w:rsidRPr="009257B0">
        <w:rPr>
          <w:rFonts w:ascii="Times New Roman" w:eastAsia="Times New Roman" w:hAnsi="Times New Roman" w:cs="Times New Roman"/>
          <w:sz w:val="28"/>
          <w:szCs w:val="28"/>
        </w:rPr>
        <w:object w:dxaOrig="225" w:dyaOrig="255">
          <v:shape id="_x0000_i1041" type="#_x0000_t75" style="width:11.25pt;height:12.75pt" o:ole="">
            <v:imagedata r:id="rId41" o:title=""/>
          </v:shape>
          <o:OLEObject Type="Embed" ProgID="Equation.2" ShapeID="_x0000_i1041" DrawAspect="Content" ObjectID="_1587289077" r:id="rId42"/>
        </w:object>
      </w:r>
      <w:proofErr w:type="spellStart"/>
      <w:r w:rsidR="00E3549A" w:rsidRPr="009257B0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 w:rsidR="00E3549A" w:rsidRPr="009257B0">
        <w:rPr>
          <w:rFonts w:ascii="Times New Roman" w:eastAsia="Times New Roman" w:hAnsi="Times New Roman" w:cs="Times New Roman"/>
          <w:sz w:val="28"/>
          <w:szCs w:val="28"/>
        </w:rPr>
        <w:t xml:space="preserve">,  максимального </w:t>
      </w:r>
      <w:r w:rsidR="00E3549A" w:rsidRPr="009257B0">
        <w:rPr>
          <w:rFonts w:ascii="Times New Roman" w:eastAsia="Times New Roman" w:hAnsi="Times New Roman" w:cs="Times New Roman"/>
          <w:sz w:val="28"/>
          <w:szCs w:val="28"/>
        </w:rPr>
        <w:object w:dxaOrig="225" w:dyaOrig="255">
          <v:shape id="_x0000_i1042" type="#_x0000_t75" style="width:11.25pt;height:12.75pt" o:ole="">
            <v:imagedata r:id="rId41" o:title=""/>
          </v:shape>
          <o:OLEObject Type="Embed" ProgID="Equation.2" ShapeID="_x0000_i1042" DrawAspect="Content" ObjectID="_1587289078" r:id="rId43"/>
        </w:object>
      </w:r>
      <w:proofErr w:type="spellStart"/>
      <w:r w:rsidR="00E3549A" w:rsidRPr="009257B0">
        <w:rPr>
          <w:rFonts w:ascii="Times New Roman" w:eastAsia="Times New Roman" w:hAnsi="Times New Roman" w:cs="Times New Roman"/>
          <w:sz w:val="28"/>
          <w:szCs w:val="28"/>
        </w:rPr>
        <w:t>max</w:t>
      </w:r>
      <w:proofErr w:type="spellEnd"/>
      <w:r w:rsidR="00E3549A" w:rsidRPr="009257B0">
        <w:rPr>
          <w:rFonts w:ascii="Times New Roman" w:eastAsia="Times New Roman" w:hAnsi="Times New Roman" w:cs="Times New Roman"/>
          <w:sz w:val="28"/>
          <w:szCs w:val="28"/>
        </w:rPr>
        <w:t xml:space="preserve"> значен</w:t>
      </w:r>
      <w:r w:rsidR="00B37FD3" w:rsidRPr="009257B0">
        <w:rPr>
          <w:rFonts w:ascii="Times New Roman" w:eastAsia="Times New Roman" w:hAnsi="Times New Roman" w:cs="Times New Roman"/>
          <w:sz w:val="28"/>
          <w:szCs w:val="28"/>
        </w:rPr>
        <w:t>ь</w:t>
      </w:r>
      <w:r w:rsidR="00E3549A" w:rsidRPr="009257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7FD3" w:rsidRPr="009257B0">
        <w:rPr>
          <w:rFonts w:ascii="Times New Roman" w:eastAsia="Times New Roman" w:hAnsi="Times New Roman" w:cs="Times New Roman"/>
          <w:sz w:val="28"/>
          <w:szCs w:val="28"/>
        </w:rPr>
        <w:t>і</w:t>
      </w:r>
      <w:r w:rsidR="00E3549A" w:rsidRPr="009257B0"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="00B37FD3" w:rsidRPr="009257B0">
        <w:rPr>
          <w:rFonts w:ascii="Times New Roman" w:eastAsia="Times New Roman" w:hAnsi="Times New Roman" w:cs="Times New Roman"/>
          <w:sz w:val="28"/>
          <w:szCs w:val="28"/>
        </w:rPr>
        <w:t>о</w:t>
      </w:r>
      <w:r w:rsidR="00E3549A" w:rsidRPr="009257B0">
        <w:rPr>
          <w:rFonts w:ascii="Times New Roman" w:eastAsia="Times New Roman" w:hAnsi="Times New Roman" w:cs="Times New Roman"/>
          <w:sz w:val="28"/>
          <w:szCs w:val="28"/>
        </w:rPr>
        <w:t>змах</w:t>
      </w:r>
      <w:r w:rsidR="00B37FD3" w:rsidRPr="009257B0">
        <w:rPr>
          <w:rFonts w:ascii="Times New Roman" w:eastAsia="Times New Roman" w:hAnsi="Times New Roman" w:cs="Times New Roman"/>
          <w:sz w:val="28"/>
          <w:szCs w:val="28"/>
        </w:rPr>
        <w:t>у</w:t>
      </w:r>
      <w:r w:rsidR="00E3549A" w:rsidRPr="009257B0">
        <w:rPr>
          <w:rFonts w:ascii="Times New Roman" w:eastAsia="Times New Roman" w:hAnsi="Times New Roman" w:cs="Times New Roman"/>
          <w:sz w:val="28"/>
          <w:szCs w:val="28"/>
        </w:rPr>
        <w:t xml:space="preserve">   w = </w:t>
      </w:r>
      <w:r w:rsidR="00E3549A" w:rsidRPr="009257B0">
        <w:rPr>
          <w:rFonts w:ascii="Times New Roman" w:eastAsia="Times New Roman" w:hAnsi="Times New Roman" w:cs="Times New Roman"/>
          <w:sz w:val="28"/>
          <w:szCs w:val="28"/>
        </w:rPr>
        <w:object w:dxaOrig="225" w:dyaOrig="255">
          <v:shape id="_x0000_i1043" type="#_x0000_t75" style="width:11.25pt;height:12.75pt" o:ole="">
            <v:imagedata r:id="rId41" o:title=""/>
          </v:shape>
          <o:OLEObject Type="Embed" ProgID="Equation.2" ShapeID="_x0000_i1043" DrawAspect="Content" ObjectID="_1587289079" r:id="rId44"/>
        </w:object>
      </w:r>
      <w:proofErr w:type="spellStart"/>
      <w:r w:rsidR="00E3549A" w:rsidRPr="009257B0">
        <w:rPr>
          <w:rFonts w:ascii="Times New Roman" w:eastAsia="Times New Roman" w:hAnsi="Times New Roman" w:cs="Times New Roman"/>
          <w:sz w:val="28"/>
          <w:szCs w:val="28"/>
        </w:rPr>
        <w:t>max</w:t>
      </w:r>
      <w:proofErr w:type="spellEnd"/>
      <w:r w:rsidR="00E3549A" w:rsidRPr="009257B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E3549A" w:rsidRPr="009257B0">
        <w:rPr>
          <w:rFonts w:ascii="Times New Roman" w:eastAsia="Times New Roman" w:hAnsi="Times New Roman" w:cs="Times New Roman"/>
          <w:sz w:val="28"/>
          <w:szCs w:val="28"/>
        </w:rPr>
        <w:object w:dxaOrig="225" w:dyaOrig="255">
          <v:shape id="_x0000_i1044" type="#_x0000_t75" style="width:11.25pt;height:12.75pt" o:ole="">
            <v:imagedata r:id="rId41" o:title=""/>
          </v:shape>
          <o:OLEObject Type="Embed" ProgID="Equation.2" ShapeID="_x0000_i1044" DrawAspect="Content" ObjectID="_1587289080" r:id="rId45"/>
        </w:object>
      </w:r>
      <w:proofErr w:type="spellStart"/>
      <w:r w:rsidR="00E3549A" w:rsidRPr="009257B0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 w:rsidR="00E3549A" w:rsidRPr="009257B0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:rsidR="00C5515D" w:rsidRPr="009257B0" w:rsidRDefault="00604A73" w:rsidP="00604A73">
      <w:pPr>
        <w:tabs>
          <w:tab w:val="left" w:pos="81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257B0">
        <w:rPr>
          <w:rFonts w:ascii="Times New Roman" w:eastAsia="Times New Roman" w:hAnsi="Times New Roman" w:cs="Times New Roman"/>
          <w:b/>
          <w:sz w:val="28"/>
          <w:szCs w:val="28"/>
        </w:rPr>
        <w:t>a) Графіки щільності:</w:t>
      </w:r>
    </w:p>
    <w:p w:rsidR="00C5515D" w:rsidRPr="009257B0" w:rsidRDefault="00604A73" w:rsidP="00E3549A">
      <w:pPr>
        <w:tabs>
          <w:tab w:val="left" w:pos="81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57B0">
        <w:rPr>
          <w:rFonts w:ascii="Times New Roman" w:eastAsia="Times New Roman" w:hAnsi="Times New Roman" w:cs="Times New Roman"/>
          <w:sz w:val="28"/>
          <w:szCs w:val="28"/>
        </w:rPr>
        <w:t>Graphs</w:t>
      </w:r>
      <w:proofErr w:type="spellEnd"/>
      <w:r w:rsidRPr="009257B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9257B0">
        <w:rPr>
          <w:rFonts w:ascii="Times New Roman" w:eastAsia="Times New Roman" w:hAnsi="Times New Roman" w:cs="Times New Roman"/>
          <w:sz w:val="28"/>
          <w:szCs w:val="28"/>
        </w:rPr>
        <w:t>Stats</w:t>
      </w:r>
      <w:proofErr w:type="spellEnd"/>
      <w:r w:rsidRPr="009257B0">
        <w:rPr>
          <w:rFonts w:ascii="Times New Roman" w:eastAsia="Times New Roman" w:hAnsi="Times New Roman" w:cs="Times New Roman"/>
          <w:sz w:val="28"/>
          <w:szCs w:val="28"/>
        </w:rPr>
        <w:t xml:space="preserve"> 2D </w:t>
      </w:r>
      <w:proofErr w:type="spellStart"/>
      <w:r w:rsidRPr="009257B0">
        <w:rPr>
          <w:rFonts w:ascii="Times New Roman" w:eastAsia="Times New Roman" w:hAnsi="Times New Roman" w:cs="Times New Roman"/>
          <w:sz w:val="28"/>
          <w:szCs w:val="28"/>
        </w:rPr>
        <w:t>Graphs</w:t>
      </w:r>
      <w:proofErr w:type="spellEnd"/>
      <w:r w:rsidRPr="009257B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9257B0">
        <w:rPr>
          <w:rFonts w:ascii="Times New Roman" w:eastAsia="Times New Roman" w:hAnsi="Times New Roman" w:cs="Times New Roman"/>
          <w:sz w:val="28"/>
          <w:szCs w:val="28"/>
        </w:rPr>
        <w:t>Custom</w:t>
      </w:r>
      <w:proofErr w:type="spellEnd"/>
      <w:r w:rsidRPr="009257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57B0">
        <w:rPr>
          <w:rFonts w:ascii="Times New Roman" w:eastAsia="Times New Roman" w:hAnsi="Times New Roman" w:cs="Times New Roman"/>
          <w:sz w:val="28"/>
          <w:szCs w:val="28"/>
        </w:rPr>
        <w:t>Function</w:t>
      </w:r>
      <w:proofErr w:type="spellEnd"/>
      <w:r w:rsidRPr="009257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57B0">
        <w:rPr>
          <w:rFonts w:ascii="Times New Roman" w:eastAsia="Times New Roman" w:hAnsi="Times New Roman" w:cs="Times New Roman"/>
          <w:sz w:val="28"/>
          <w:szCs w:val="28"/>
        </w:rPr>
        <w:t>Plots</w:t>
      </w:r>
      <w:proofErr w:type="spellEnd"/>
      <w:r w:rsidRPr="009257B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9257B0">
        <w:rPr>
          <w:rFonts w:ascii="Times New Roman" w:eastAsia="Times New Roman" w:hAnsi="Times New Roman" w:cs="Times New Roman"/>
          <w:sz w:val="28"/>
          <w:szCs w:val="28"/>
        </w:rPr>
        <w:t>Custom</w:t>
      </w:r>
      <w:proofErr w:type="spellEnd"/>
      <w:r w:rsidRPr="009257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57B0">
        <w:rPr>
          <w:rFonts w:ascii="Times New Roman" w:eastAsia="Times New Roman" w:hAnsi="Times New Roman" w:cs="Times New Roman"/>
          <w:sz w:val="28"/>
          <w:szCs w:val="28"/>
        </w:rPr>
        <w:t>Function</w:t>
      </w:r>
      <w:proofErr w:type="spellEnd"/>
      <w:r w:rsidRPr="009257B0">
        <w:rPr>
          <w:rFonts w:ascii="Times New Roman" w:eastAsia="Times New Roman" w:hAnsi="Times New Roman" w:cs="Times New Roman"/>
          <w:sz w:val="28"/>
          <w:szCs w:val="28"/>
        </w:rPr>
        <w:t xml:space="preserve">: - введемо в полі </w:t>
      </w:r>
      <w:proofErr w:type="spellStart"/>
      <w:r w:rsidRPr="009257B0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 w:rsidRPr="009257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57B0">
        <w:rPr>
          <w:rFonts w:ascii="Times New Roman" w:eastAsia="Times New Roman" w:hAnsi="Times New Roman" w:cs="Times New Roman"/>
          <w:sz w:val="28"/>
          <w:szCs w:val="28"/>
        </w:rPr>
        <w:t>function</w:t>
      </w:r>
      <w:proofErr w:type="spellEnd"/>
      <w:r w:rsidRPr="009257B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22C2F" w:rsidRPr="009257B0" w:rsidRDefault="00E22C2F" w:rsidP="00E22C2F">
      <w:pPr>
        <w:tabs>
          <w:tab w:val="left" w:pos="81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257B0">
        <w:rPr>
          <w:rFonts w:ascii="Times New Roman" w:eastAsia="Times New Roman" w:hAnsi="Times New Roman" w:cs="Times New Roman"/>
          <w:sz w:val="28"/>
          <w:szCs w:val="28"/>
        </w:rPr>
        <w:t>normal</w:t>
      </w:r>
      <w:proofErr w:type="spellEnd"/>
      <w:r w:rsidRPr="009257B0">
        <w:rPr>
          <w:rFonts w:ascii="Times New Roman" w:eastAsia="Times New Roman" w:hAnsi="Times New Roman" w:cs="Times New Roman"/>
          <w:sz w:val="28"/>
          <w:szCs w:val="28"/>
        </w:rPr>
        <w:t xml:space="preserve"> (x; 1; 1)</w:t>
      </w:r>
    </w:p>
    <w:p w:rsidR="00E22C2F" w:rsidRPr="00604A73" w:rsidRDefault="00E22C2F" w:rsidP="00E22C2F">
      <w:pPr>
        <w:tabs>
          <w:tab w:val="left" w:pos="81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2C2F">
        <w:rPr>
          <w:rFonts w:ascii="Times New Roman" w:eastAsia="Times New Roman" w:hAnsi="Times New Roman" w:cs="Times New Roman"/>
          <w:sz w:val="28"/>
          <w:szCs w:val="28"/>
        </w:rPr>
        <w:t xml:space="preserve">тут a = 1, </w:t>
      </w:r>
      <w:r w:rsidRPr="00E22C2F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73"/>
      </w:r>
      <w:r w:rsidRPr="00E22C2F">
        <w:rPr>
          <w:rFonts w:ascii="Times New Roman" w:eastAsia="Times New Roman" w:hAnsi="Times New Roman" w:cs="Times New Roman"/>
          <w:sz w:val="28"/>
          <w:szCs w:val="28"/>
        </w:rPr>
        <w:t xml:space="preserve"> = 1; введемо діапазон по х: X </w:t>
      </w:r>
      <w:proofErr w:type="spellStart"/>
      <w:r w:rsidRPr="00E22C2F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 w:rsidRPr="00E22C2F">
        <w:rPr>
          <w:rFonts w:ascii="Times New Roman" w:eastAsia="Times New Roman" w:hAnsi="Times New Roman" w:cs="Times New Roman"/>
          <w:sz w:val="28"/>
          <w:szCs w:val="28"/>
        </w:rPr>
        <w:t xml:space="preserve">: -2, X </w:t>
      </w:r>
      <w:proofErr w:type="spellStart"/>
      <w:r w:rsidRPr="00E22C2F">
        <w:rPr>
          <w:rFonts w:ascii="Times New Roman" w:eastAsia="Times New Roman" w:hAnsi="Times New Roman" w:cs="Times New Roman"/>
          <w:sz w:val="28"/>
          <w:szCs w:val="28"/>
        </w:rPr>
        <w:t>Max</w:t>
      </w:r>
      <w:proofErr w:type="spellEnd"/>
      <w:r w:rsidRPr="00E22C2F">
        <w:rPr>
          <w:rFonts w:ascii="Times New Roman" w:eastAsia="Times New Roman" w:hAnsi="Times New Roman" w:cs="Times New Roman"/>
          <w:sz w:val="28"/>
          <w:szCs w:val="28"/>
        </w:rPr>
        <w:t>: 2.</w:t>
      </w:r>
    </w:p>
    <w:p w:rsidR="00C5515D" w:rsidRPr="004B2948" w:rsidRDefault="004245B0" w:rsidP="004B2948">
      <w:pPr>
        <w:tabs>
          <w:tab w:val="left" w:pos="81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717F198" wp14:editId="317DDDB2">
            <wp:extent cx="3828086" cy="29146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11628" cy="297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5D" w:rsidRPr="00E22C2F" w:rsidRDefault="00C5515D" w:rsidP="00E3549A">
      <w:pPr>
        <w:tabs>
          <w:tab w:val="left" w:pos="81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E7EEC" w:rsidRPr="00703A13" w:rsidRDefault="00E3549A" w:rsidP="00E3549A">
      <w:pPr>
        <w:tabs>
          <w:tab w:val="left" w:pos="81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54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30E3A" w:rsidRPr="00442C59"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 w:rsidR="00330E3A" w:rsidRPr="00442C59">
        <w:rPr>
          <w:rFonts w:ascii="Times New Roman" w:eastAsia="Times New Roman" w:hAnsi="Times New Roman" w:cs="Times New Roman"/>
          <w:sz w:val="28"/>
          <w:szCs w:val="28"/>
        </w:rPr>
        <w:t xml:space="preserve">на цій лабораторній роботі було досліджено </w:t>
      </w:r>
      <w:r w:rsidR="00FA07FF">
        <w:rPr>
          <w:rFonts w:ascii="Times New Roman" w:eastAsia="Times New Roman" w:hAnsi="Times New Roman" w:cs="Times New Roman"/>
          <w:sz w:val="28"/>
          <w:szCs w:val="28"/>
        </w:rPr>
        <w:t xml:space="preserve">статистичне дослідження закону великих чисел </w:t>
      </w:r>
      <w:r w:rsidR="00FA07FF" w:rsidRPr="001D66B0">
        <w:rPr>
          <w:rFonts w:ascii="Times New Roman" w:eastAsia="Times New Roman" w:hAnsi="Times New Roman" w:cs="Times New Roman"/>
          <w:sz w:val="28"/>
          <w:szCs w:val="28"/>
        </w:rPr>
        <w:t>у формі Чебишева</w:t>
      </w:r>
      <w:r w:rsidR="002C497D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r w:rsidR="00F65679"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r w:rsidR="00FA07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0E3A" w:rsidRPr="00442C59">
        <w:rPr>
          <w:rFonts w:ascii="Times New Roman" w:eastAsia="Times New Roman" w:hAnsi="Times New Roman" w:cs="Times New Roman"/>
          <w:sz w:val="28"/>
          <w:szCs w:val="28"/>
        </w:rPr>
        <w:t>програмн</w:t>
      </w:r>
      <w:r w:rsidR="002C497D">
        <w:rPr>
          <w:rFonts w:ascii="Times New Roman" w:eastAsia="Times New Roman" w:hAnsi="Times New Roman" w:cs="Times New Roman"/>
          <w:sz w:val="28"/>
          <w:szCs w:val="28"/>
        </w:rPr>
        <w:t>ого</w:t>
      </w:r>
      <w:r w:rsidR="00330E3A" w:rsidRPr="00442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2DA2">
        <w:rPr>
          <w:rFonts w:ascii="Times New Roman" w:eastAsia="Times New Roman" w:hAnsi="Times New Roman" w:cs="Times New Roman"/>
          <w:sz w:val="28"/>
          <w:szCs w:val="28"/>
        </w:rPr>
        <w:t>пакета</w:t>
      </w:r>
      <w:r w:rsidR="002C49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497D" w:rsidRPr="00442C59">
        <w:rPr>
          <w:rFonts w:ascii="Times New Roman" w:eastAsia="Times New Roman" w:hAnsi="Times New Roman" w:cs="Times New Roman"/>
          <w:sz w:val="28"/>
          <w:szCs w:val="28"/>
          <w:lang w:val="en-US"/>
        </w:rPr>
        <w:t>STATISTICA</w:t>
      </w:r>
      <w:r w:rsidR="00F02D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3A13">
        <w:rPr>
          <w:rFonts w:ascii="Times New Roman" w:eastAsia="Times New Roman" w:hAnsi="Times New Roman" w:cs="Times New Roman"/>
          <w:sz w:val="28"/>
          <w:szCs w:val="28"/>
        </w:rPr>
        <w:t xml:space="preserve">і створення звіту. </w:t>
      </w:r>
    </w:p>
    <w:sectPr w:rsidR="001E7EEC" w:rsidRPr="00703A13" w:rsidSect="006B36E5">
      <w:footerReference w:type="default" r:id="rId47"/>
      <w:type w:val="continuous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7B8" w:rsidRDefault="001717B8" w:rsidP="00FF43FF">
      <w:pPr>
        <w:spacing w:after="0" w:line="240" w:lineRule="auto"/>
      </w:pPr>
      <w:r>
        <w:separator/>
      </w:r>
    </w:p>
  </w:endnote>
  <w:endnote w:type="continuationSeparator" w:id="0">
    <w:p w:rsidR="001717B8" w:rsidRDefault="001717B8" w:rsidP="00FF4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737992"/>
      <w:docPartObj>
        <w:docPartGallery w:val="Page Numbers (Bottom of Page)"/>
        <w:docPartUnique/>
      </w:docPartObj>
    </w:sdtPr>
    <w:sdtEndPr/>
    <w:sdtContent>
      <w:p w:rsidR="006203C6" w:rsidRDefault="006203C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3E09" w:rsidRPr="00063E09">
          <w:rPr>
            <w:noProof/>
            <w:lang w:val="ru-RU"/>
          </w:rPr>
          <w:t>5</w:t>
        </w:r>
        <w:r>
          <w:fldChar w:fldCharType="end"/>
        </w:r>
      </w:p>
    </w:sdtContent>
  </w:sdt>
  <w:p w:rsidR="006203C6" w:rsidRDefault="006203C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7B8" w:rsidRDefault="001717B8" w:rsidP="00FF43FF">
      <w:pPr>
        <w:spacing w:after="0" w:line="240" w:lineRule="auto"/>
      </w:pPr>
      <w:r>
        <w:separator/>
      </w:r>
    </w:p>
  </w:footnote>
  <w:footnote w:type="continuationSeparator" w:id="0">
    <w:p w:rsidR="001717B8" w:rsidRDefault="001717B8" w:rsidP="00FF4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7A2"/>
    <w:multiLevelType w:val="hybridMultilevel"/>
    <w:tmpl w:val="C30C2C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F0D87"/>
    <w:multiLevelType w:val="hybridMultilevel"/>
    <w:tmpl w:val="1F542C06"/>
    <w:lvl w:ilvl="0" w:tplc="34C0F3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512CE"/>
    <w:multiLevelType w:val="hybridMultilevel"/>
    <w:tmpl w:val="6E785E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91D67"/>
    <w:multiLevelType w:val="hybridMultilevel"/>
    <w:tmpl w:val="CCA207B8"/>
    <w:lvl w:ilvl="0" w:tplc="0422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D15AC"/>
    <w:multiLevelType w:val="hybridMultilevel"/>
    <w:tmpl w:val="59B013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62343"/>
    <w:multiLevelType w:val="hybridMultilevel"/>
    <w:tmpl w:val="F8486AB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345A1"/>
    <w:multiLevelType w:val="hybridMultilevel"/>
    <w:tmpl w:val="F3A22F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E39309F"/>
    <w:multiLevelType w:val="hybridMultilevel"/>
    <w:tmpl w:val="C4FC89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75F2"/>
    <w:multiLevelType w:val="hybridMultilevel"/>
    <w:tmpl w:val="CCA207B8"/>
    <w:lvl w:ilvl="0" w:tplc="0422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59286A"/>
    <w:multiLevelType w:val="hybridMultilevel"/>
    <w:tmpl w:val="01B86E3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0728C"/>
    <w:multiLevelType w:val="hybridMultilevel"/>
    <w:tmpl w:val="FDCAF1DA"/>
    <w:lvl w:ilvl="0" w:tplc="0422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6E429D"/>
    <w:multiLevelType w:val="hybridMultilevel"/>
    <w:tmpl w:val="83FCBB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F0C19FB"/>
    <w:multiLevelType w:val="hybridMultilevel"/>
    <w:tmpl w:val="F06AC04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6A2B40"/>
    <w:multiLevelType w:val="hybridMultilevel"/>
    <w:tmpl w:val="47EA42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642E69"/>
    <w:multiLevelType w:val="hybridMultilevel"/>
    <w:tmpl w:val="2AC04AB0"/>
    <w:lvl w:ilvl="0" w:tplc="738A04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8EC6E6B"/>
    <w:multiLevelType w:val="hybridMultilevel"/>
    <w:tmpl w:val="2D8EEEC4"/>
    <w:lvl w:ilvl="0" w:tplc="4956F5CC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6C94298"/>
    <w:multiLevelType w:val="hybridMultilevel"/>
    <w:tmpl w:val="F83845E6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D5C1482"/>
    <w:multiLevelType w:val="hybridMultilevel"/>
    <w:tmpl w:val="194613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EC2B1F"/>
    <w:multiLevelType w:val="hybridMultilevel"/>
    <w:tmpl w:val="0C3A4C40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E3E31A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1E904A0"/>
    <w:multiLevelType w:val="hybridMultilevel"/>
    <w:tmpl w:val="9ACADD68"/>
    <w:lvl w:ilvl="0" w:tplc="7E4CA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1F37BBD"/>
    <w:multiLevelType w:val="hybridMultilevel"/>
    <w:tmpl w:val="CE562D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490F5C"/>
    <w:multiLevelType w:val="hybridMultilevel"/>
    <w:tmpl w:val="FA80B9E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6EE7ADE"/>
    <w:multiLevelType w:val="hybridMultilevel"/>
    <w:tmpl w:val="3C2E38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7342E0"/>
    <w:multiLevelType w:val="hybridMultilevel"/>
    <w:tmpl w:val="96744410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D7C75C4"/>
    <w:multiLevelType w:val="hybridMultilevel"/>
    <w:tmpl w:val="DE6A2D5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F87EE5"/>
    <w:multiLevelType w:val="hybridMultilevel"/>
    <w:tmpl w:val="E7F424DA"/>
    <w:lvl w:ilvl="0" w:tplc="0422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CC1ACD"/>
    <w:multiLevelType w:val="hybridMultilevel"/>
    <w:tmpl w:val="ABC6669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1"/>
  </w:num>
  <w:num w:numId="4">
    <w:abstractNumId w:val="6"/>
  </w:num>
  <w:num w:numId="5">
    <w:abstractNumId w:val="11"/>
  </w:num>
  <w:num w:numId="6">
    <w:abstractNumId w:val="19"/>
  </w:num>
  <w:num w:numId="7">
    <w:abstractNumId w:val="14"/>
  </w:num>
  <w:num w:numId="8">
    <w:abstractNumId w:val="7"/>
  </w:num>
  <w:num w:numId="9">
    <w:abstractNumId w:val="1"/>
  </w:num>
  <w:num w:numId="10">
    <w:abstractNumId w:val="25"/>
  </w:num>
  <w:num w:numId="11">
    <w:abstractNumId w:val="20"/>
  </w:num>
  <w:num w:numId="12">
    <w:abstractNumId w:val="24"/>
  </w:num>
  <w:num w:numId="13">
    <w:abstractNumId w:val="18"/>
  </w:num>
  <w:num w:numId="14">
    <w:abstractNumId w:val="16"/>
  </w:num>
  <w:num w:numId="15">
    <w:abstractNumId w:val="0"/>
  </w:num>
  <w:num w:numId="16">
    <w:abstractNumId w:val="8"/>
  </w:num>
  <w:num w:numId="17">
    <w:abstractNumId w:val="3"/>
  </w:num>
  <w:num w:numId="18">
    <w:abstractNumId w:val="9"/>
  </w:num>
  <w:num w:numId="19">
    <w:abstractNumId w:val="13"/>
  </w:num>
  <w:num w:numId="20">
    <w:abstractNumId w:val="26"/>
  </w:num>
  <w:num w:numId="21">
    <w:abstractNumId w:val="10"/>
  </w:num>
  <w:num w:numId="22">
    <w:abstractNumId w:val="15"/>
  </w:num>
  <w:num w:numId="23">
    <w:abstractNumId w:val="22"/>
  </w:num>
  <w:num w:numId="24">
    <w:abstractNumId w:val="17"/>
  </w:num>
  <w:num w:numId="25">
    <w:abstractNumId w:val="23"/>
  </w:num>
  <w:num w:numId="26">
    <w:abstractNumId w:val="12"/>
  </w:num>
  <w:num w:numId="27">
    <w:abstractNumId w:val="2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4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2F"/>
    <w:rsid w:val="000176D2"/>
    <w:rsid w:val="00035896"/>
    <w:rsid w:val="0004054B"/>
    <w:rsid w:val="00042266"/>
    <w:rsid w:val="000545F5"/>
    <w:rsid w:val="00063E09"/>
    <w:rsid w:val="000754AD"/>
    <w:rsid w:val="00084446"/>
    <w:rsid w:val="00094B36"/>
    <w:rsid w:val="000B1CF3"/>
    <w:rsid w:val="000C4694"/>
    <w:rsid w:val="000C5E4A"/>
    <w:rsid w:val="000C6CDD"/>
    <w:rsid w:val="000E3723"/>
    <w:rsid w:val="0010485D"/>
    <w:rsid w:val="00121E90"/>
    <w:rsid w:val="00125CE8"/>
    <w:rsid w:val="0013521B"/>
    <w:rsid w:val="00146110"/>
    <w:rsid w:val="001717B8"/>
    <w:rsid w:val="00171D6E"/>
    <w:rsid w:val="00186C12"/>
    <w:rsid w:val="00196798"/>
    <w:rsid w:val="001A4CEA"/>
    <w:rsid w:val="001A505A"/>
    <w:rsid w:val="001A6244"/>
    <w:rsid w:val="001C04E2"/>
    <w:rsid w:val="001C4757"/>
    <w:rsid w:val="001D66B0"/>
    <w:rsid w:val="001E7EEC"/>
    <w:rsid w:val="00216D57"/>
    <w:rsid w:val="002208D2"/>
    <w:rsid w:val="002355C9"/>
    <w:rsid w:val="00242E9C"/>
    <w:rsid w:val="00247B7B"/>
    <w:rsid w:val="00271DA2"/>
    <w:rsid w:val="00276207"/>
    <w:rsid w:val="00286E81"/>
    <w:rsid w:val="002952B2"/>
    <w:rsid w:val="00296204"/>
    <w:rsid w:val="002A23FE"/>
    <w:rsid w:val="002B3A3F"/>
    <w:rsid w:val="002C239F"/>
    <w:rsid w:val="002C497D"/>
    <w:rsid w:val="003122AF"/>
    <w:rsid w:val="003173FD"/>
    <w:rsid w:val="00320500"/>
    <w:rsid w:val="00330E3A"/>
    <w:rsid w:val="003379AE"/>
    <w:rsid w:val="0037242F"/>
    <w:rsid w:val="003759EF"/>
    <w:rsid w:val="00384D54"/>
    <w:rsid w:val="00393E09"/>
    <w:rsid w:val="003A36D4"/>
    <w:rsid w:val="003B55E8"/>
    <w:rsid w:val="003C5685"/>
    <w:rsid w:val="003D2D33"/>
    <w:rsid w:val="003D787F"/>
    <w:rsid w:val="00405AA8"/>
    <w:rsid w:val="004241E3"/>
    <w:rsid w:val="004245B0"/>
    <w:rsid w:val="00440C88"/>
    <w:rsid w:val="00442C59"/>
    <w:rsid w:val="00450D66"/>
    <w:rsid w:val="0045132E"/>
    <w:rsid w:val="004763CA"/>
    <w:rsid w:val="00483AE8"/>
    <w:rsid w:val="00484E51"/>
    <w:rsid w:val="004940B8"/>
    <w:rsid w:val="004B2948"/>
    <w:rsid w:val="004C6139"/>
    <w:rsid w:val="004E3FAF"/>
    <w:rsid w:val="0052598A"/>
    <w:rsid w:val="00531B75"/>
    <w:rsid w:val="005421A6"/>
    <w:rsid w:val="0054359B"/>
    <w:rsid w:val="00585E00"/>
    <w:rsid w:val="00592F1A"/>
    <w:rsid w:val="005C0470"/>
    <w:rsid w:val="005D121A"/>
    <w:rsid w:val="005F4B81"/>
    <w:rsid w:val="006009DC"/>
    <w:rsid w:val="00604A73"/>
    <w:rsid w:val="006050F7"/>
    <w:rsid w:val="006203C6"/>
    <w:rsid w:val="00627C95"/>
    <w:rsid w:val="00645502"/>
    <w:rsid w:val="00673C6C"/>
    <w:rsid w:val="006A0166"/>
    <w:rsid w:val="006A7276"/>
    <w:rsid w:val="006B36E5"/>
    <w:rsid w:val="006C579B"/>
    <w:rsid w:val="006E55CD"/>
    <w:rsid w:val="006E7DC1"/>
    <w:rsid w:val="00703A13"/>
    <w:rsid w:val="007338AC"/>
    <w:rsid w:val="00740321"/>
    <w:rsid w:val="007648DC"/>
    <w:rsid w:val="007678E9"/>
    <w:rsid w:val="007738BB"/>
    <w:rsid w:val="00776B97"/>
    <w:rsid w:val="00785DC2"/>
    <w:rsid w:val="00797088"/>
    <w:rsid w:val="007A1C69"/>
    <w:rsid w:val="007C2A14"/>
    <w:rsid w:val="007D10CF"/>
    <w:rsid w:val="007D1360"/>
    <w:rsid w:val="007E7993"/>
    <w:rsid w:val="00800204"/>
    <w:rsid w:val="0080295D"/>
    <w:rsid w:val="00813983"/>
    <w:rsid w:val="00821E6C"/>
    <w:rsid w:val="00834002"/>
    <w:rsid w:val="0085291D"/>
    <w:rsid w:val="0085608B"/>
    <w:rsid w:val="00856374"/>
    <w:rsid w:val="00860266"/>
    <w:rsid w:val="008828E8"/>
    <w:rsid w:val="00890FA9"/>
    <w:rsid w:val="00897F6A"/>
    <w:rsid w:val="008A0EBB"/>
    <w:rsid w:val="008A5FE4"/>
    <w:rsid w:val="008D0F95"/>
    <w:rsid w:val="008D2A4C"/>
    <w:rsid w:val="008F3B30"/>
    <w:rsid w:val="008F4455"/>
    <w:rsid w:val="008F5D19"/>
    <w:rsid w:val="0091292C"/>
    <w:rsid w:val="009257B0"/>
    <w:rsid w:val="00947548"/>
    <w:rsid w:val="00950D2C"/>
    <w:rsid w:val="009613ED"/>
    <w:rsid w:val="00982284"/>
    <w:rsid w:val="00997503"/>
    <w:rsid w:val="009B58A3"/>
    <w:rsid w:val="009F589C"/>
    <w:rsid w:val="00A60825"/>
    <w:rsid w:val="00AC261C"/>
    <w:rsid w:val="00AC7476"/>
    <w:rsid w:val="00AD203B"/>
    <w:rsid w:val="00AE5EBC"/>
    <w:rsid w:val="00AE61E0"/>
    <w:rsid w:val="00AE6C7C"/>
    <w:rsid w:val="00B04E13"/>
    <w:rsid w:val="00B33496"/>
    <w:rsid w:val="00B37FD3"/>
    <w:rsid w:val="00B44A7D"/>
    <w:rsid w:val="00B77A0A"/>
    <w:rsid w:val="00BE2B6B"/>
    <w:rsid w:val="00BE79D7"/>
    <w:rsid w:val="00BE7CBF"/>
    <w:rsid w:val="00C21FFD"/>
    <w:rsid w:val="00C351F8"/>
    <w:rsid w:val="00C54426"/>
    <w:rsid w:val="00C5515D"/>
    <w:rsid w:val="00C553C4"/>
    <w:rsid w:val="00C61FBF"/>
    <w:rsid w:val="00C62FE0"/>
    <w:rsid w:val="00C64211"/>
    <w:rsid w:val="00C676AB"/>
    <w:rsid w:val="00C70ADB"/>
    <w:rsid w:val="00C717B8"/>
    <w:rsid w:val="00C745F0"/>
    <w:rsid w:val="00CD20A9"/>
    <w:rsid w:val="00CD3E9B"/>
    <w:rsid w:val="00CE25E8"/>
    <w:rsid w:val="00CE6921"/>
    <w:rsid w:val="00CF4C92"/>
    <w:rsid w:val="00D00F49"/>
    <w:rsid w:val="00D15B99"/>
    <w:rsid w:val="00D345BC"/>
    <w:rsid w:val="00D60193"/>
    <w:rsid w:val="00D64492"/>
    <w:rsid w:val="00D76624"/>
    <w:rsid w:val="00D81F9B"/>
    <w:rsid w:val="00DA599E"/>
    <w:rsid w:val="00DB777A"/>
    <w:rsid w:val="00DD2DB3"/>
    <w:rsid w:val="00E22C2F"/>
    <w:rsid w:val="00E238D2"/>
    <w:rsid w:val="00E32DBA"/>
    <w:rsid w:val="00E33F7C"/>
    <w:rsid w:val="00E3549A"/>
    <w:rsid w:val="00E54974"/>
    <w:rsid w:val="00E72E68"/>
    <w:rsid w:val="00EF3C1A"/>
    <w:rsid w:val="00EF4B8D"/>
    <w:rsid w:val="00F02DA2"/>
    <w:rsid w:val="00F0414F"/>
    <w:rsid w:val="00F12557"/>
    <w:rsid w:val="00F166DF"/>
    <w:rsid w:val="00F20CBF"/>
    <w:rsid w:val="00F54F51"/>
    <w:rsid w:val="00F65679"/>
    <w:rsid w:val="00F745C6"/>
    <w:rsid w:val="00F81294"/>
    <w:rsid w:val="00F9019F"/>
    <w:rsid w:val="00F92D46"/>
    <w:rsid w:val="00F9379D"/>
    <w:rsid w:val="00F94FAF"/>
    <w:rsid w:val="00F96BD3"/>
    <w:rsid w:val="00FA07FF"/>
    <w:rsid w:val="00FA267F"/>
    <w:rsid w:val="00FA4464"/>
    <w:rsid w:val="00FA6427"/>
    <w:rsid w:val="00FB0666"/>
    <w:rsid w:val="00FD22C6"/>
    <w:rsid w:val="00FF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84E5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85608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F43F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F43FF"/>
  </w:style>
  <w:style w:type="paragraph" w:styleId="a8">
    <w:name w:val="footer"/>
    <w:basedOn w:val="a"/>
    <w:link w:val="a9"/>
    <w:uiPriority w:val="99"/>
    <w:unhideWhenUsed/>
    <w:rsid w:val="00FF43F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F43FF"/>
  </w:style>
  <w:style w:type="table" w:styleId="aa">
    <w:name w:val="Table Grid"/>
    <w:basedOn w:val="a1"/>
    <w:uiPriority w:val="39"/>
    <w:rsid w:val="005C0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84E5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85608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F43F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F43FF"/>
  </w:style>
  <w:style w:type="paragraph" w:styleId="a8">
    <w:name w:val="footer"/>
    <w:basedOn w:val="a"/>
    <w:link w:val="a9"/>
    <w:uiPriority w:val="99"/>
    <w:unhideWhenUsed/>
    <w:rsid w:val="00FF43F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F43FF"/>
  </w:style>
  <w:style w:type="table" w:styleId="aa">
    <w:name w:val="Table Grid"/>
    <w:basedOn w:val="a1"/>
    <w:uiPriority w:val="39"/>
    <w:rsid w:val="005C0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9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9" Type="http://schemas.openxmlformats.org/officeDocument/2006/relationships/oleObject" Target="embeddings/oleObject15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7.bin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image" Target="media/image13.png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У2-2</Company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Levadny</dc:creator>
  <cp:lastModifiedBy>Tukva</cp:lastModifiedBy>
  <cp:revision>2</cp:revision>
  <cp:lastPrinted>2017-09-12T12:43:00Z</cp:lastPrinted>
  <dcterms:created xsi:type="dcterms:W3CDTF">2018-05-08T09:51:00Z</dcterms:created>
  <dcterms:modified xsi:type="dcterms:W3CDTF">2018-05-08T09:51:00Z</dcterms:modified>
</cp:coreProperties>
</file>