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C19937" w14:textId="77777777" w:rsidR="0028133A" w:rsidRPr="00286362" w:rsidRDefault="0028133A" w:rsidP="00286362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286362"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14:paraId="4C1F8E8C" w14:textId="77777777" w:rsidR="0028133A" w:rsidRPr="00286362" w:rsidRDefault="0028133A" w:rsidP="00286362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286362">
        <w:rPr>
          <w:rFonts w:ascii="Times New Roman" w:hAnsi="Times New Roman" w:cs="Times New Roman"/>
          <w:sz w:val="28"/>
          <w:szCs w:val="28"/>
        </w:rPr>
        <w:t>НАЦІОНАЛЬНИЙ ТЕХНІЧНИЙ УНІВЕРСИТЕТ</w:t>
      </w:r>
    </w:p>
    <w:p w14:paraId="71AC7A35" w14:textId="77777777" w:rsidR="0028133A" w:rsidRPr="00286362" w:rsidRDefault="0028133A" w:rsidP="00286362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286362">
        <w:rPr>
          <w:rFonts w:ascii="Times New Roman" w:hAnsi="Times New Roman" w:cs="Times New Roman"/>
          <w:sz w:val="28"/>
          <w:szCs w:val="28"/>
        </w:rPr>
        <w:t>“ХАРКІВСЬКИЙ ПОЛІТЕХНІЧНИЙ ІНСТИТУТ”</w:t>
      </w:r>
    </w:p>
    <w:p w14:paraId="00D92BEF" w14:textId="77777777" w:rsidR="0028133A" w:rsidRPr="00286362" w:rsidRDefault="0028133A" w:rsidP="00286362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267719DC" w14:textId="77777777" w:rsidR="0028133A" w:rsidRPr="00286362" w:rsidRDefault="0028133A" w:rsidP="00286362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286362">
        <w:rPr>
          <w:rFonts w:ascii="Times New Roman" w:hAnsi="Times New Roman" w:cs="Times New Roman"/>
          <w:sz w:val="28"/>
          <w:szCs w:val="28"/>
        </w:rPr>
        <w:t>Кафедра «Програмна інженерія та інформаційні технології управління»</w:t>
      </w:r>
    </w:p>
    <w:p w14:paraId="4227E2F1" w14:textId="77777777" w:rsidR="0028133A" w:rsidRPr="00286362" w:rsidRDefault="0028133A" w:rsidP="00286362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0F3A0A9D" w14:textId="77777777" w:rsidR="0028133A" w:rsidRPr="00286362" w:rsidRDefault="0028133A" w:rsidP="00286362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40B5D6BE" w14:textId="77777777" w:rsidR="0028133A" w:rsidRPr="00286362" w:rsidRDefault="0028133A" w:rsidP="00286362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1AFC0939" w14:textId="77777777" w:rsidR="0028133A" w:rsidRPr="00286362" w:rsidRDefault="0028133A" w:rsidP="00286362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51FA8D26" w14:textId="77777777" w:rsidR="0028133A" w:rsidRPr="00286362" w:rsidRDefault="0028133A" w:rsidP="00286362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286362">
        <w:rPr>
          <w:rFonts w:ascii="Times New Roman" w:hAnsi="Times New Roman" w:cs="Times New Roman"/>
          <w:sz w:val="28"/>
          <w:szCs w:val="28"/>
        </w:rPr>
        <w:t>Звіт</w:t>
      </w:r>
    </w:p>
    <w:p w14:paraId="1405C28C" w14:textId="77777777" w:rsidR="0028133A" w:rsidRPr="00286362" w:rsidRDefault="0028133A" w:rsidP="00286362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286362">
        <w:rPr>
          <w:rFonts w:ascii="Times New Roman" w:hAnsi="Times New Roman" w:cs="Times New Roman"/>
          <w:sz w:val="28"/>
          <w:szCs w:val="28"/>
        </w:rPr>
        <w:t>з лабораторної роботи №4</w:t>
      </w:r>
    </w:p>
    <w:p w14:paraId="3C05433C" w14:textId="77777777" w:rsidR="0028133A" w:rsidRPr="00286362" w:rsidRDefault="0028133A" w:rsidP="00286362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286362">
        <w:rPr>
          <w:rFonts w:ascii="Times New Roman" w:hAnsi="Times New Roman" w:cs="Times New Roman"/>
          <w:sz w:val="28"/>
          <w:szCs w:val="28"/>
        </w:rPr>
        <w:t>з предмету «Сучасна теорія управління»</w:t>
      </w:r>
    </w:p>
    <w:p w14:paraId="30F12E7D" w14:textId="77777777" w:rsidR="0028133A" w:rsidRPr="00286362" w:rsidRDefault="0028133A" w:rsidP="00286362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2F913526" w14:textId="77777777" w:rsidR="0028133A" w:rsidRPr="00286362" w:rsidRDefault="0028133A" w:rsidP="00286362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70B0AE12" w14:textId="77777777" w:rsidR="0028133A" w:rsidRPr="00286362" w:rsidRDefault="0028133A" w:rsidP="00286362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4512DC61" w14:textId="77777777" w:rsidR="0028133A" w:rsidRPr="00286362" w:rsidRDefault="0028133A" w:rsidP="00286362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7F9D482E" w14:textId="77777777" w:rsidR="0028133A" w:rsidRPr="00286362" w:rsidRDefault="0028133A" w:rsidP="00286362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4FE70FD6" w14:textId="77777777" w:rsidR="0028133A" w:rsidRPr="00286362" w:rsidRDefault="0069684C" w:rsidP="00286362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Виконав</w:t>
      </w:r>
      <w:r w:rsidR="0028133A" w:rsidRPr="00286362">
        <w:rPr>
          <w:rFonts w:ascii="Times New Roman" w:hAnsi="Times New Roman" w:cs="Times New Roman"/>
          <w:sz w:val="28"/>
          <w:szCs w:val="28"/>
        </w:rPr>
        <w:t>:</w:t>
      </w:r>
    </w:p>
    <w:p w14:paraId="6E5759C9" w14:textId="77777777" w:rsidR="0028133A" w:rsidRPr="00286362" w:rsidRDefault="0069684C" w:rsidP="00286362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</w:t>
      </w:r>
      <w:r w:rsidR="0028133A" w:rsidRPr="00286362">
        <w:rPr>
          <w:rFonts w:ascii="Times New Roman" w:hAnsi="Times New Roman" w:cs="Times New Roman"/>
          <w:sz w:val="28"/>
          <w:szCs w:val="28"/>
        </w:rPr>
        <w:t xml:space="preserve"> групи КН-36а</w:t>
      </w:r>
    </w:p>
    <w:p w14:paraId="50F5EF80" w14:textId="77777777" w:rsidR="00B9431F" w:rsidRDefault="00B9431F" w:rsidP="00B9431F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Кулик В. В.</w:t>
      </w:r>
    </w:p>
    <w:p w14:paraId="61D25802" w14:textId="77777777" w:rsidR="0028133A" w:rsidRPr="00286362" w:rsidRDefault="0028133A" w:rsidP="00286362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286362">
        <w:rPr>
          <w:rFonts w:ascii="Times New Roman" w:hAnsi="Times New Roman" w:cs="Times New Roman"/>
          <w:sz w:val="28"/>
          <w:szCs w:val="28"/>
        </w:rPr>
        <w:t>Перевірила:</w:t>
      </w:r>
    </w:p>
    <w:p w14:paraId="5D872F46" w14:textId="77777777" w:rsidR="0028133A" w:rsidRPr="00286362" w:rsidRDefault="0028133A" w:rsidP="00286362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286362">
        <w:rPr>
          <w:rFonts w:ascii="Times New Roman" w:hAnsi="Times New Roman" w:cs="Times New Roman"/>
          <w:sz w:val="28"/>
          <w:szCs w:val="28"/>
        </w:rPr>
        <w:t>доц. каф. ПІІТУ Москаленко В. В.</w:t>
      </w:r>
    </w:p>
    <w:p w14:paraId="262D7583" w14:textId="77777777" w:rsidR="0028133A" w:rsidRPr="00286362" w:rsidRDefault="0028133A" w:rsidP="00286362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3901D757" w14:textId="77777777" w:rsidR="0028133A" w:rsidRPr="00286362" w:rsidRDefault="0028133A" w:rsidP="00286362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16AEF9A7" w14:textId="77777777" w:rsidR="0028133A" w:rsidRPr="00286362" w:rsidRDefault="0028133A" w:rsidP="00286362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51AC355D" w14:textId="77777777" w:rsidR="0028133A" w:rsidRPr="00286362" w:rsidRDefault="0028133A" w:rsidP="00286362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56880561" w14:textId="77777777" w:rsidR="0028133A" w:rsidRPr="00286362" w:rsidRDefault="0028133A" w:rsidP="00286362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3B4336DA" w14:textId="77777777" w:rsidR="0028133A" w:rsidRPr="00286362" w:rsidRDefault="0028133A" w:rsidP="00286362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1C9C1028" w14:textId="77777777" w:rsidR="0028133A" w:rsidRPr="00286362" w:rsidRDefault="0028133A" w:rsidP="00286362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2A248288" w14:textId="77777777" w:rsidR="0028133A" w:rsidRPr="00286362" w:rsidRDefault="0028133A" w:rsidP="00286362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286362">
        <w:rPr>
          <w:rFonts w:ascii="Times New Roman" w:hAnsi="Times New Roman" w:cs="Times New Roman"/>
          <w:sz w:val="28"/>
          <w:szCs w:val="28"/>
        </w:rPr>
        <w:t>Харків 2019</w:t>
      </w:r>
    </w:p>
    <w:p w14:paraId="55B0777E" w14:textId="77777777" w:rsidR="00247A7F" w:rsidRPr="00286362" w:rsidRDefault="00ED27CD" w:rsidP="00286362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 w:rsidRPr="0028636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/>
        </w:rPr>
        <w:lastRenderedPageBreak/>
        <w:t xml:space="preserve">Тема: </w:t>
      </w:r>
      <w:r w:rsidR="0028133A" w:rsidRPr="0028636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Прогнозування діяльності підприємства</w:t>
      </w:r>
    </w:p>
    <w:p w14:paraId="6DE4FFAD" w14:textId="77777777" w:rsidR="00247A7F" w:rsidRPr="00286362" w:rsidRDefault="0028133A" w:rsidP="0028636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shd w:val="clear" w:color="auto" w:fill="FFFFFF"/>
          <w:lang w:eastAsia="ru-RU"/>
        </w:rPr>
      </w:pPr>
      <w:r w:rsidRPr="00286362"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  <w:shd w:val="clear" w:color="auto" w:fill="FFFFFF"/>
          <w:lang w:eastAsia="ru-RU"/>
        </w:rPr>
        <w:t>Мета</w:t>
      </w:r>
      <w:r w:rsidR="00247A7F" w:rsidRPr="00286362">
        <w:rPr>
          <w:rFonts w:ascii="Times New Roman" w:eastAsia="Times New Roman" w:hAnsi="Times New Roman" w:cs="Times New Roman"/>
          <w:iCs/>
          <w:color w:val="000000"/>
          <w:sz w:val="28"/>
          <w:szCs w:val="28"/>
          <w:shd w:val="clear" w:color="auto" w:fill="FFFFFF"/>
          <w:lang w:eastAsia="ru-RU"/>
        </w:rPr>
        <w:t xml:space="preserve">: </w:t>
      </w:r>
      <w:r w:rsidRPr="00286362">
        <w:rPr>
          <w:rFonts w:ascii="Times New Roman" w:eastAsia="Times New Roman" w:hAnsi="Times New Roman" w:cs="Times New Roman"/>
          <w:iCs/>
          <w:color w:val="000000"/>
          <w:sz w:val="28"/>
          <w:szCs w:val="28"/>
          <w:shd w:val="clear" w:color="auto" w:fill="FFFFFF"/>
          <w:lang w:eastAsia="ru-RU"/>
        </w:rPr>
        <w:t>отримати практичні навички обробки статистичної інформації з метою прогнозування діяльності підприємства та формування умінь з аналізу прогнозів.</w:t>
      </w:r>
    </w:p>
    <w:p w14:paraId="05318710" w14:textId="77777777" w:rsidR="00ED27CD" w:rsidRPr="00286362" w:rsidRDefault="00ED27CD" w:rsidP="00286362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b/>
          <w:iCs/>
          <w:color w:val="000000"/>
          <w:sz w:val="28"/>
          <w:szCs w:val="28"/>
          <w:shd w:val="clear" w:color="auto" w:fill="FFFFFF"/>
          <w:lang w:eastAsia="ru-RU"/>
        </w:rPr>
      </w:pPr>
    </w:p>
    <w:p w14:paraId="581723FD" w14:textId="77777777" w:rsidR="00247A7F" w:rsidRPr="00286362" w:rsidRDefault="0028133A" w:rsidP="00286362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iCs/>
          <w:color w:val="000000"/>
          <w:sz w:val="28"/>
          <w:szCs w:val="28"/>
          <w:shd w:val="clear" w:color="auto" w:fill="FFFFFF"/>
          <w:lang w:eastAsia="ru-RU"/>
        </w:rPr>
      </w:pPr>
      <w:r w:rsidRPr="00286362">
        <w:rPr>
          <w:rFonts w:ascii="Times New Roman" w:eastAsia="Times New Roman" w:hAnsi="Times New Roman" w:cs="Times New Roman"/>
          <w:iCs/>
          <w:color w:val="000000"/>
          <w:sz w:val="28"/>
          <w:szCs w:val="28"/>
          <w:shd w:val="clear" w:color="auto" w:fill="FFFFFF"/>
          <w:lang w:eastAsia="ru-RU"/>
        </w:rPr>
        <w:t>Хід роботи</w:t>
      </w:r>
    </w:p>
    <w:p w14:paraId="0ACC7D13" w14:textId="77777777" w:rsidR="00247A7F" w:rsidRPr="00286362" w:rsidRDefault="00247A7F" w:rsidP="00286362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shd w:val="clear" w:color="auto" w:fill="FFFFFF"/>
          <w:lang w:eastAsia="ru-RU"/>
        </w:rPr>
      </w:pPr>
      <w:r w:rsidRPr="00286362">
        <w:rPr>
          <w:rFonts w:ascii="Times New Roman" w:eastAsia="Times New Roman" w:hAnsi="Times New Roman" w:cs="Times New Roman"/>
          <w:b/>
          <w:iCs/>
          <w:color w:val="000000"/>
          <w:sz w:val="28"/>
          <w:szCs w:val="28"/>
          <w:shd w:val="clear" w:color="auto" w:fill="FFFFFF"/>
          <w:lang w:eastAsia="ru-RU"/>
        </w:rPr>
        <w:t>Задача 1.</w:t>
      </w:r>
      <w:r w:rsidRPr="00286362">
        <w:rPr>
          <w:rFonts w:ascii="Times New Roman" w:eastAsia="Times New Roman" w:hAnsi="Times New Roman" w:cs="Times New Roman"/>
          <w:iCs/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r w:rsidR="0028133A" w:rsidRPr="00286362">
        <w:rPr>
          <w:rFonts w:ascii="Times New Roman" w:eastAsia="Times New Roman" w:hAnsi="Times New Roman" w:cs="Times New Roman"/>
          <w:iCs/>
          <w:color w:val="000000"/>
          <w:sz w:val="28"/>
          <w:szCs w:val="28"/>
          <w:shd w:val="clear" w:color="auto" w:fill="FFFFFF"/>
          <w:lang w:eastAsia="ru-RU"/>
        </w:rPr>
        <w:t xml:space="preserve">Дані об’єми місячних продаж за останні 29 місяців. Необхідно визначити, який об’єм продаж буде в 30-му місяці. </w:t>
      </w:r>
    </w:p>
    <w:p w14:paraId="61E70569" w14:textId="77777777" w:rsidR="00247A7F" w:rsidRPr="00286362" w:rsidRDefault="006B2B50" w:rsidP="00286362">
      <w:pPr>
        <w:spacing w:line="360" w:lineRule="auto"/>
        <w:jc w:val="center"/>
        <w:rPr>
          <w:rFonts w:ascii="Times New Roman" w:eastAsia="Times New Roman" w:hAnsi="Times New Roman" w:cs="Times New Roman"/>
          <w:iCs/>
          <w:color w:val="000000"/>
          <w:sz w:val="28"/>
          <w:szCs w:val="28"/>
          <w:shd w:val="clear" w:color="auto" w:fill="FFFFFF"/>
          <w:lang w:eastAsia="ru-RU"/>
        </w:rPr>
      </w:pPr>
      <w:r w:rsidRPr="00286362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02517C5" wp14:editId="4A0DAABF">
            <wp:extent cx="5772150" cy="2834875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73977" cy="2835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7803B" w14:textId="77777777" w:rsidR="00247A7F" w:rsidRPr="00286362" w:rsidRDefault="005422DC" w:rsidP="00286362">
      <w:pPr>
        <w:spacing w:line="360" w:lineRule="auto"/>
        <w:jc w:val="center"/>
        <w:rPr>
          <w:rFonts w:ascii="Times New Roman" w:eastAsia="Times New Roman" w:hAnsi="Times New Roman" w:cs="Times New Roman"/>
          <w:iCs/>
          <w:color w:val="000000"/>
          <w:sz w:val="28"/>
          <w:szCs w:val="28"/>
          <w:shd w:val="clear" w:color="auto" w:fill="FFFFFF"/>
          <w:lang w:eastAsia="ru-RU"/>
        </w:rPr>
      </w:pPr>
      <w:r w:rsidRPr="00286362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95C347C" wp14:editId="31563D62">
            <wp:extent cx="4927994" cy="2552700"/>
            <wp:effectExtent l="0" t="0" r="63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63504" cy="2571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F57A2" w14:textId="77777777" w:rsidR="00286362" w:rsidRPr="00286362" w:rsidRDefault="005422DC" w:rsidP="00286362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shd w:val="clear" w:color="auto" w:fill="FFFFFF"/>
          <w:lang w:eastAsia="ru-RU"/>
        </w:rPr>
      </w:pPr>
      <w:r w:rsidRPr="00286362">
        <w:rPr>
          <w:rFonts w:ascii="Times New Roman" w:eastAsia="Times New Roman" w:hAnsi="Times New Roman" w:cs="Times New Roman"/>
          <w:b/>
          <w:iCs/>
          <w:color w:val="000000"/>
          <w:sz w:val="28"/>
          <w:szCs w:val="28"/>
          <w:shd w:val="clear" w:color="auto" w:fill="FFFFFF"/>
          <w:lang w:eastAsia="ru-RU"/>
        </w:rPr>
        <w:t>Висновок</w:t>
      </w:r>
      <w:r w:rsidR="00247A7F" w:rsidRPr="00286362">
        <w:rPr>
          <w:rFonts w:ascii="Times New Roman" w:eastAsia="Times New Roman" w:hAnsi="Times New Roman" w:cs="Times New Roman"/>
          <w:b/>
          <w:iCs/>
          <w:color w:val="000000"/>
          <w:sz w:val="28"/>
          <w:szCs w:val="28"/>
          <w:shd w:val="clear" w:color="auto" w:fill="FFFFFF"/>
          <w:lang w:eastAsia="ru-RU"/>
        </w:rPr>
        <w:t>:</w:t>
      </w:r>
      <w:r w:rsidRPr="00286362">
        <w:rPr>
          <w:rFonts w:ascii="Times New Roman" w:eastAsia="Times New Roman" w:hAnsi="Times New Roman" w:cs="Times New Roman"/>
          <w:b/>
          <w:iCs/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r w:rsidRPr="00286362">
        <w:rPr>
          <w:rFonts w:ascii="Times New Roman" w:eastAsia="Times New Roman" w:hAnsi="Times New Roman" w:cs="Times New Roman"/>
          <w:iCs/>
          <w:color w:val="000000"/>
          <w:sz w:val="28"/>
          <w:szCs w:val="28"/>
          <w:shd w:val="clear" w:color="auto" w:fill="FFFFFF"/>
          <w:lang w:eastAsia="ru-RU"/>
        </w:rPr>
        <w:t xml:space="preserve">Використовуючи метод ковзного середнього, було визначено, що прогнозуючий об’єм продажу на червень – 408. Проаналізувавши прогноз </w:t>
      </w:r>
      <w:r w:rsidRPr="00286362">
        <w:rPr>
          <w:rFonts w:ascii="Times New Roman" w:eastAsia="Times New Roman" w:hAnsi="Times New Roman" w:cs="Times New Roman"/>
          <w:iCs/>
          <w:color w:val="000000"/>
          <w:sz w:val="28"/>
          <w:szCs w:val="28"/>
          <w:shd w:val="clear" w:color="auto" w:fill="FFFFFF"/>
          <w:lang w:eastAsia="ru-RU"/>
        </w:rPr>
        <w:lastRenderedPageBreak/>
        <w:t>можна побачити, що його точність 90%, тому даний прогноз можна вважати достовірним.</w:t>
      </w:r>
    </w:p>
    <w:p w14:paraId="3C21D9F6" w14:textId="77777777" w:rsidR="005422DC" w:rsidRPr="00286362" w:rsidRDefault="00247A7F" w:rsidP="00286362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shd w:val="clear" w:color="auto" w:fill="FFFFFF"/>
          <w:lang w:eastAsia="ru-RU"/>
        </w:rPr>
      </w:pPr>
      <w:r w:rsidRPr="00286362">
        <w:rPr>
          <w:rFonts w:ascii="Times New Roman" w:eastAsia="Times New Roman" w:hAnsi="Times New Roman" w:cs="Times New Roman"/>
          <w:b/>
          <w:iCs/>
          <w:color w:val="000000"/>
          <w:sz w:val="28"/>
          <w:szCs w:val="28"/>
          <w:shd w:val="clear" w:color="auto" w:fill="FFFFFF"/>
          <w:lang w:eastAsia="ru-RU"/>
        </w:rPr>
        <w:t>Задача 2.</w:t>
      </w:r>
      <w:r w:rsidRPr="00286362">
        <w:rPr>
          <w:rFonts w:ascii="Times New Roman" w:eastAsia="Times New Roman" w:hAnsi="Times New Roman" w:cs="Times New Roman"/>
          <w:iCs/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r w:rsidR="005422DC" w:rsidRPr="00286362">
        <w:rPr>
          <w:rFonts w:ascii="Times New Roman" w:eastAsia="Times New Roman" w:hAnsi="Times New Roman" w:cs="Times New Roman"/>
          <w:iCs/>
          <w:color w:val="000000"/>
          <w:sz w:val="28"/>
          <w:szCs w:val="28"/>
          <w:shd w:val="clear" w:color="auto" w:fill="FFFFFF"/>
          <w:lang w:eastAsia="ru-RU"/>
        </w:rPr>
        <w:t xml:space="preserve">Потрібно скласти прогноз виручки від реалізації продукту в жовтні на основі побудованої апроксимуючої моделі в MS Excel. Попередньо побудувати кілька моделей, зробити прогнози і вибрати найбільш точну модель. </w:t>
      </w:r>
    </w:p>
    <w:p w14:paraId="79B392B9" w14:textId="77777777" w:rsidR="00AB1C5F" w:rsidRPr="00286362" w:rsidRDefault="00482AF5" w:rsidP="00421EE8">
      <w:pPr>
        <w:spacing w:line="360" w:lineRule="auto"/>
        <w:jc w:val="center"/>
        <w:rPr>
          <w:rFonts w:ascii="Times New Roman" w:eastAsia="Times New Roman" w:hAnsi="Times New Roman" w:cs="Times New Roman"/>
          <w:iCs/>
          <w:color w:val="000000"/>
          <w:sz w:val="28"/>
          <w:szCs w:val="28"/>
          <w:shd w:val="clear" w:color="auto" w:fill="FFFFFF"/>
          <w:lang w:eastAsia="ru-RU"/>
        </w:rPr>
      </w:pPr>
      <w:r w:rsidRPr="00286362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47DA541" wp14:editId="7339817B">
            <wp:extent cx="5791200" cy="167926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05335" cy="1683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0B3AC" w14:textId="77777777" w:rsidR="00482AF5" w:rsidRPr="00286362" w:rsidRDefault="00482AF5" w:rsidP="00286362">
      <w:pPr>
        <w:spacing w:line="360" w:lineRule="auto"/>
        <w:jc w:val="center"/>
        <w:rPr>
          <w:rFonts w:ascii="Times New Roman" w:eastAsia="Times New Roman" w:hAnsi="Times New Roman" w:cs="Times New Roman"/>
          <w:iCs/>
          <w:color w:val="000000"/>
          <w:sz w:val="28"/>
          <w:szCs w:val="28"/>
          <w:shd w:val="clear" w:color="auto" w:fill="FFFFFF"/>
          <w:lang w:eastAsia="ru-RU"/>
        </w:rPr>
      </w:pPr>
      <w:r w:rsidRPr="00286362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02947D8" wp14:editId="4AB5DC32">
            <wp:extent cx="4019550" cy="1531257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25568" cy="1533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9C00E" w14:textId="77777777" w:rsidR="00AB1C5F" w:rsidRPr="00286362" w:rsidRDefault="00482AF5" w:rsidP="00286362">
      <w:pPr>
        <w:spacing w:line="360" w:lineRule="auto"/>
        <w:jc w:val="center"/>
        <w:rPr>
          <w:rFonts w:ascii="Times New Roman" w:eastAsia="Times New Roman" w:hAnsi="Times New Roman" w:cs="Times New Roman"/>
          <w:iCs/>
          <w:color w:val="000000"/>
          <w:sz w:val="28"/>
          <w:szCs w:val="28"/>
          <w:shd w:val="clear" w:color="auto" w:fill="FFFFFF"/>
          <w:lang w:eastAsia="ru-RU"/>
        </w:rPr>
      </w:pPr>
      <w:r w:rsidRPr="00286362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DCD42E2" wp14:editId="068B9C5D">
            <wp:extent cx="5791200" cy="184869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95783" cy="1850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98239" w14:textId="77777777" w:rsidR="00AB1C5F" w:rsidRPr="00286362" w:rsidRDefault="00482AF5" w:rsidP="00421EE8">
      <w:pPr>
        <w:spacing w:line="360" w:lineRule="auto"/>
        <w:jc w:val="center"/>
        <w:rPr>
          <w:rFonts w:ascii="Times New Roman" w:eastAsia="Times New Roman" w:hAnsi="Times New Roman" w:cs="Times New Roman"/>
          <w:iCs/>
          <w:color w:val="000000"/>
          <w:sz w:val="28"/>
          <w:szCs w:val="28"/>
          <w:shd w:val="clear" w:color="auto" w:fill="FFFFFF"/>
          <w:lang w:eastAsia="ru-RU"/>
        </w:rPr>
      </w:pPr>
      <w:r w:rsidRPr="00286362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4FA6178" wp14:editId="047A0F97">
            <wp:extent cx="6120765" cy="188531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88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593D6" w14:textId="77777777" w:rsidR="00286362" w:rsidRPr="00286362" w:rsidRDefault="001E2166" w:rsidP="00286362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shd w:val="clear" w:color="auto" w:fill="FFFFFF"/>
          <w:lang w:eastAsia="ru-RU"/>
        </w:rPr>
      </w:pPr>
      <w:r w:rsidRPr="00286362">
        <w:rPr>
          <w:rFonts w:ascii="Times New Roman" w:eastAsia="Times New Roman" w:hAnsi="Times New Roman" w:cs="Times New Roman"/>
          <w:b/>
          <w:iCs/>
          <w:color w:val="000000"/>
          <w:sz w:val="28"/>
          <w:szCs w:val="28"/>
          <w:shd w:val="clear" w:color="auto" w:fill="FFFFFF"/>
          <w:lang w:eastAsia="ru-RU"/>
        </w:rPr>
        <w:lastRenderedPageBreak/>
        <w:t xml:space="preserve">Висновок: </w:t>
      </w:r>
      <w:r w:rsidRPr="00286362">
        <w:rPr>
          <w:rFonts w:ascii="Times New Roman" w:eastAsia="Times New Roman" w:hAnsi="Times New Roman" w:cs="Times New Roman"/>
          <w:iCs/>
          <w:color w:val="000000"/>
          <w:sz w:val="28"/>
          <w:szCs w:val="28"/>
          <w:shd w:val="clear" w:color="auto" w:fill="FFFFFF"/>
          <w:lang w:eastAsia="ru-RU"/>
        </w:rPr>
        <w:t>Проаналізувавши 4 моделі, найбільш точною є ступенева модель, тому що аналіз МАРЕ = 2% і точність 98%, а R2 = 0,9942 найбільш наближена до 1, тому найкраще було розраховувати прогноз за ступеневою моделлю. Прогноз на жовтень = 1042,1 * 100,5817 = 3977 - 3690 = 287.</w:t>
      </w:r>
    </w:p>
    <w:p w14:paraId="30E52507" w14:textId="77777777" w:rsidR="00A8715C" w:rsidRPr="00286362" w:rsidRDefault="00A8715C" w:rsidP="00286362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  <w:shd w:val="clear" w:color="auto" w:fill="FFFFFF"/>
          <w:lang w:eastAsia="ru-RU"/>
        </w:rPr>
      </w:pPr>
      <w:r w:rsidRPr="00286362"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  <w:shd w:val="clear" w:color="auto" w:fill="FFFFFF"/>
          <w:lang w:eastAsia="ru-RU"/>
        </w:rPr>
        <w:t xml:space="preserve">Задача 3. </w:t>
      </w:r>
      <w:r w:rsidR="00482AF5" w:rsidRPr="00286362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shd w:val="clear" w:color="auto" w:fill="FFFFFF"/>
          <w:lang w:eastAsia="ru-RU"/>
        </w:rPr>
        <w:t>Залежність продажів від реклами задана статистичними даними.</w:t>
      </w:r>
    </w:p>
    <w:tbl>
      <w:tblPr>
        <w:tblW w:w="8738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38"/>
        <w:gridCol w:w="500"/>
        <w:gridCol w:w="500"/>
        <w:gridCol w:w="500"/>
        <w:gridCol w:w="500"/>
        <w:gridCol w:w="500"/>
        <w:gridCol w:w="500"/>
        <w:gridCol w:w="500"/>
        <w:gridCol w:w="500"/>
        <w:gridCol w:w="500"/>
        <w:gridCol w:w="500"/>
      </w:tblGrid>
      <w:tr w:rsidR="00A8715C" w:rsidRPr="00286362" w14:paraId="2004D79A" w14:textId="77777777" w:rsidTr="00286362">
        <w:trPr>
          <w:trHeight w:val="238"/>
          <w:jc w:val="center"/>
        </w:trPr>
        <w:tc>
          <w:tcPr>
            <w:tcW w:w="3738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CA3E6E" w14:textId="77777777" w:rsidR="00A8715C" w:rsidRPr="00286362" w:rsidRDefault="00482AF5" w:rsidP="00286362">
            <w:pPr>
              <w:spacing w:after="0" w:line="276" w:lineRule="auto"/>
              <w:ind w:firstLine="709"/>
              <w:jc w:val="center"/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4"/>
                <w:shd w:val="clear" w:color="auto" w:fill="FFFFFF"/>
                <w:lang w:eastAsia="ru-RU"/>
              </w:rPr>
            </w:pPr>
            <w:r w:rsidRPr="00286362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4"/>
                <w:shd w:val="clear" w:color="auto" w:fill="FFFFFF"/>
                <w:lang w:eastAsia="ru-RU"/>
              </w:rPr>
              <w:t>Реклама (ти</w:t>
            </w:r>
            <w:r w:rsidR="00A8715C" w:rsidRPr="00286362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4"/>
                <w:shd w:val="clear" w:color="auto" w:fill="FFFFFF"/>
                <w:lang w:eastAsia="ru-RU"/>
              </w:rPr>
              <w:t>с. $)</w:t>
            </w:r>
          </w:p>
        </w:tc>
        <w:tc>
          <w:tcPr>
            <w:tcW w:w="5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C9F2D8" w14:textId="77777777" w:rsidR="00A8715C" w:rsidRPr="00286362" w:rsidRDefault="00A8715C" w:rsidP="00286362">
            <w:pPr>
              <w:spacing w:after="0" w:line="276" w:lineRule="auto"/>
              <w:ind w:left="-783" w:firstLine="709"/>
              <w:jc w:val="center"/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4"/>
                <w:shd w:val="clear" w:color="auto" w:fill="FFFFFF"/>
                <w:lang w:eastAsia="ru-RU"/>
              </w:rPr>
            </w:pPr>
            <w:r w:rsidRPr="00286362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4"/>
                <w:shd w:val="clear" w:color="auto" w:fill="FFFFFF"/>
                <w:lang w:eastAsia="ru-RU"/>
              </w:rPr>
              <w:t>1,5</w:t>
            </w:r>
          </w:p>
        </w:tc>
        <w:tc>
          <w:tcPr>
            <w:tcW w:w="5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C76016A" w14:textId="77777777" w:rsidR="00A8715C" w:rsidRPr="00286362" w:rsidRDefault="00A8715C" w:rsidP="00286362">
            <w:pPr>
              <w:spacing w:after="0" w:line="276" w:lineRule="auto"/>
              <w:ind w:left="-725" w:firstLine="709"/>
              <w:jc w:val="center"/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4"/>
                <w:shd w:val="clear" w:color="auto" w:fill="FFFFFF"/>
                <w:lang w:eastAsia="ru-RU"/>
              </w:rPr>
            </w:pPr>
            <w:r w:rsidRPr="00286362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4"/>
                <w:shd w:val="clear" w:color="auto" w:fill="FFFFFF"/>
                <w:lang w:eastAsia="ru-RU"/>
              </w:rPr>
              <w:t>2</w:t>
            </w:r>
          </w:p>
        </w:tc>
        <w:tc>
          <w:tcPr>
            <w:tcW w:w="5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6211B25" w14:textId="77777777" w:rsidR="00A8715C" w:rsidRPr="00286362" w:rsidRDefault="00A8715C" w:rsidP="00286362">
            <w:pPr>
              <w:spacing w:after="0" w:line="276" w:lineRule="auto"/>
              <w:ind w:left="-694" w:firstLine="709"/>
              <w:jc w:val="center"/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4"/>
                <w:shd w:val="clear" w:color="auto" w:fill="FFFFFF"/>
                <w:lang w:eastAsia="ru-RU"/>
              </w:rPr>
            </w:pPr>
            <w:r w:rsidRPr="00286362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4"/>
                <w:shd w:val="clear" w:color="auto" w:fill="FFFFFF"/>
                <w:lang w:eastAsia="ru-RU"/>
              </w:rPr>
              <w:t>2,5</w:t>
            </w:r>
          </w:p>
        </w:tc>
        <w:tc>
          <w:tcPr>
            <w:tcW w:w="5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F1B39E6" w14:textId="77777777" w:rsidR="00A8715C" w:rsidRPr="00286362" w:rsidRDefault="00A8715C" w:rsidP="00286362">
            <w:pPr>
              <w:spacing w:after="0" w:line="276" w:lineRule="auto"/>
              <w:ind w:left="-723" w:firstLine="709"/>
              <w:jc w:val="center"/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4"/>
                <w:shd w:val="clear" w:color="auto" w:fill="FFFFFF"/>
                <w:lang w:eastAsia="ru-RU"/>
              </w:rPr>
            </w:pPr>
            <w:r w:rsidRPr="00286362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4"/>
                <w:shd w:val="clear" w:color="auto" w:fill="FFFFFF"/>
                <w:lang w:eastAsia="ru-RU"/>
              </w:rPr>
              <w:t>3</w:t>
            </w:r>
          </w:p>
        </w:tc>
        <w:tc>
          <w:tcPr>
            <w:tcW w:w="5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2891621" w14:textId="77777777" w:rsidR="00A8715C" w:rsidRPr="00286362" w:rsidRDefault="00A8715C" w:rsidP="00286362">
            <w:pPr>
              <w:spacing w:after="0" w:line="276" w:lineRule="auto"/>
              <w:ind w:left="-678" w:firstLine="709"/>
              <w:jc w:val="center"/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4"/>
                <w:shd w:val="clear" w:color="auto" w:fill="FFFFFF"/>
                <w:lang w:eastAsia="ru-RU"/>
              </w:rPr>
            </w:pPr>
            <w:r w:rsidRPr="00286362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4"/>
                <w:shd w:val="clear" w:color="auto" w:fill="FFFFFF"/>
                <w:lang w:eastAsia="ru-RU"/>
              </w:rPr>
              <w:t>3,5</w:t>
            </w:r>
          </w:p>
        </w:tc>
        <w:tc>
          <w:tcPr>
            <w:tcW w:w="5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022C747" w14:textId="77777777" w:rsidR="00A8715C" w:rsidRPr="00286362" w:rsidRDefault="00A8715C" w:rsidP="00286362">
            <w:pPr>
              <w:spacing w:after="0" w:line="276" w:lineRule="auto"/>
              <w:ind w:left="-736" w:firstLine="709"/>
              <w:jc w:val="center"/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4"/>
                <w:shd w:val="clear" w:color="auto" w:fill="FFFFFF"/>
                <w:lang w:eastAsia="ru-RU"/>
              </w:rPr>
            </w:pPr>
            <w:r w:rsidRPr="00286362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4"/>
                <w:shd w:val="clear" w:color="auto" w:fill="FFFFFF"/>
                <w:lang w:eastAsia="ru-RU"/>
              </w:rPr>
              <w:t>4</w:t>
            </w:r>
          </w:p>
        </w:tc>
        <w:tc>
          <w:tcPr>
            <w:tcW w:w="5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143E017" w14:textId="77777777" w:rsidR="00A8715C" w:rsidRPr="00286362" w:rsidRDefault="00A8715C" w:rsidP="00286362">
            <w:pPr>
              <w:spacing w:after="0" w:line="276" w:lineRule="auto"/>
              <w:ind w:left="-806" w:firstLine="709"/>
              <w:jc w:val="center"/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4"/>
                <w:shd w:val="clear" w:color="auto" w:fill="FFFFFF"/>
                <w:lang w:eastAsia="ru-RU"/>
              </w:rPr>
            </w:pPr>
            <w:r w:rsidRPr="00286362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4"/>
                <w:shd w:val="clear" w:color="auto" w:fill="FFFFFF"/>
                <w:lang w:eastAsia="ru-RU"/>
              </w:rPr>
              <w:t>4,5</w:t>
            </w:r>
          </w:p>
        </w:tc>
        <w:tc>
          <w:tcPr>
            <w:tcW w:w="5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3F8780C" w14:textId="77777777" w:rsidR="00A8715C" w:rsidRPr="00286362" w:rsidRDefault="00A8715C" w:rsidP="00286362">
            <w:pPr>
              <w:spacing w:after="0" w:line="276" w:lineRule="auto"/>
              <w:ind w:left="-783" w:firstLine="709"/>
              <w:jc w:val="center"/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4"/>
                <w:shd w:val="clear" w:color="auto" w:fill="FFFFFF"/>
                <w:lang w:eastAsia="ru-RU"/>
              </w:rPr>
            </w:pPr>
            <w:r w:rsidRPr="00286362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4"/>
                <w:shd w:val="clear" w:color="auto" w:fill="FFFFFF"/>
                <w:lang w:eastAsia="ru-RU"/>
              </w:rPr>
              <w:t>5</w:t>
            </w:r>
          </w:p>
        </w:tc>
        <w:tc>
          <w:tcPr>
            <w:tcW w:w="5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E2225DA" w14:textId="77777777" w:rsidR="00A8715C" w:rsidRPr="00286362" w:rsidRDefault="00A8715C" w:rsidP="00286362">
            <w:pPr>
              <w:spacing w:after="0" w:line="276" w:lineRule="auto"/>
              <w:ind w:left="-819" w:firstLine="709"/>
              <w:jc w:val="center"/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4"/>
                <w:shd w:val="clear" w:color="auto" w:fill="FFFFFF"/>
                <w:lang w:eastAsia="ru-RU"/>
              </w:rPr>
            </w:pPr>
            <w:r w:rsidRPr="00286362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4"/>
                <w:shd w:val="clear" w:color="auto" w:fill="FFFFFF"/>
                <w:lang w:eastAsia="ru-RU"/>
              </w:rPr>
              <w:t>5,5</w:t>
            </w:r>
          </w:p>
        </w:tc>
        <w:tc>
          <w:tcPr>
            <w:tcW w:w="50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  <w:hideMark/>
          </w:tcPr>
          <w:p w14:paraId="4F12D1BB" w14:textId="77777777" w:rsidR="00A8715C" w:rsidRPr="00286362" w:rsidRDefault="00A8715C" w:rsidP="00286362">
            <w:pPr>
              <w:spacing w:after="0" w:line="276" w:lineRule="auto"/>
              <w:ind w:left="-747" w:firstLine="709"/>
              <w:jc w:val="center"/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4"/>
                <w:shd w:val="clear" w:color="auto" w:fill="FFFFFF"/>
                <w:lang w:eastAsia="ru-RU"/>
              </w:rPr>
            </w:pPr>
            <w:r w:rsidRPr="00286362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4"/>
                <w:shd w:val="clear" w:color="auto" w:fill="FFFFFF"/>
                <w:lang w:eastAsia="ru-RU"/>
              </w:rPr>
              <w:t>6</w:t>
            </w:r>
          </w:p>
        </w:tc>
      </w:tr>
      <w:tr w:rsidR="00A8715C" w:rsidRPr="00286362" w14:paraId="69489F58" w14:textId="77777777" w:rsidTr="00286362">
        <w:trPr>
          <w:trHeight w:val="176"/>
          <w:jc w:val="center"/>
        </w:trPr>
        <w:tc>
          <w:tcPr>
            <w:tcW w:w="3738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14:paraId="74CFF6E0" w14:textId="77777777" w:rsidR="00A8715C" w:rsidRPr="00286362" w:rsidRDefault="00482AF5" w:rsidP="00286362">
            <w:pPr>
              <w:spacing w:after="0" w:line="276" w:lineRule="auto"/>
              <w:ind w:firstLine="709"/>
              <w:jc w:val="center"/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4"/>
                <w:shd w:val="clear" w:color="auto" w:fill="FFFFFF"/>
                <w:lang w:eastAsia="ru-RU"/>
              </w:rPr>
            </w:pPr>
            <w:r w:rsidRPr="00286362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4"/>
                <w:shd w:val="clear" w:color="auto" w:fill="FFFFFF"/>
                <w:lang w:eastAsia="ru-RU"/>
              </w:rPr>
              <w:t>Продажі (ти</w:t>
            </w:r>
            <w:r w:rsidR="00A8715C" w:rsidRPr="00286362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4"/>
                <w:shd w:val="clear" w:color="auto" w:fill="FFFFFF"/>
                <w:lang w:eastAsia="ru-RU"/>
              </w:rPr>
              <w:t>с. шт)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14:paraId="693ED799" w14:textId="77777777" w:rsidR="00A8715C" w:rsidRPr="00286362" w:rsidRDefault="00A8715C" w:rsidP="00286362">
            <w:pPr>
              <w:spacing w:after="0" w:line="276" w:lineRule="auto"/>
              <w:ind w:left="-783" w:firstLine="709"/>
              <w:jc w:val="center"/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4"/>
                <w:shd w:val="clear" w:color="auto" w:fill="FFFFFF"/>
                <w:lang w:eastAsia="ru-RU"/>
              </w:rPr>
            </w:pPr>
            <w:r w:rsidRPr="00286362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4"/>
                <w:shd w:val="clear" w:color="auto" w:fill="FFFFFF"/>
                <w:lang w:eastAsia="ru-RU"/>
              </w:rPr>
              <w:t>3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14:paraId="2AE1FBE6" w14:textId="77777777" w:rsidR="00A8715C" w:rsidRPr="00286362" w:rsidRDefault="00A8715C" w:rsidP="00286362">
            <w:pPr>
              <w:spacing w:after="0" w:line="276" w:lineRule="auto"/>
              <w:ind w:left="-725" w:firstLine="709"/>
              <w:jc w:val="center"/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4"/>
                <w:shd w:val="clear" w:color="auto" w:fill="FFFFFF"/>
                <w:lang w:eastAsia="ru-RU"/>
              </w:rPr>
            </w:pPr>
            <w:r w:rsidRPr="00286362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4"/>
                <w:shd w:val="clear" w:color="auto" w:fill="FFFFFF"/>
                <w:lang w:eastAsia="ru-RU"/>
              </w:rPr>
              <w:t>13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14:paraId="3A896EF0" w14:textId="77777777" w:rsidR="00A8715C" w:rsidRPr="00286362" w:rsidRDefault="00A8715C" w:rsidP="00286362">
            <w:pPr>
              <w:spacing w:after="0" w:line="276" w:lineRule="auto"/>
              <w:ind w:left="-725" w:firstLine="709"/>
              <w:jc w:val="center"/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4"/>
                <w:shd w:val="clear" w:color="auto" w:fill="FFFFFF"/>
                <w:lang w:eastAsia="ru-RU"/>
              </w:rPr>
            </w:pPr>
            <w:r w:rsidRPr="00286362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4"/>
                <w:shd w:val="clear" w:color="auto" w:fill="FFFFFF"/>
                <w:lang w:eastAsia="ru-RU"/>
              </w:rPr>
              <w:t>25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14:paraId="4571B27F" w14:textId="77777777" w:rsidR="00A8715C" w:rsidRPr="00286362" w:rsidRDefault="00A8715C" w:rsidP="00286362">
            <w:pPr>
              <w:spacing w:after="0" w:line="276" w:lineRule="auto"/>
              <w:ind w:left="-725" w:firstLine="709"/>
              <w:jc w:val="center"/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4"/>
                <w:shd w:val="clear" w:color="auto" w:fill="FFFFFF"/>
                <w:lang w:eastAsia="ru-RU"/>
              </w:rPr>
            </w:pPr>
            <w:r w:rsidRPr="00286362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4"/>
                <w:shd w:val="clear" w:color="auto" w:fill="FFFFFF"/>
                <w:lang w:eastAsia="ru-RU"/>
              </w:rPr>
              <w:t>35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14:paraId="35D98CA7" w14:textId="77777777" w:rsidR="00A8715C" w:rsidRPr="00286362" w:rsidRDefault="00A8715C" w:rsidP="00286362">
            <w:pPr>
              <w:spacing w:after="0" w:line="276" w:lineRule="auto"/>
              <w:ind w:left="-725" w:firstLine="709"/>
              <w:jc w:val="center"/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4"/>
                <w:shd w:val="clear" w:color="auto" w:fill="FFFFFF"/>
                <w:lang w:eastAsia="ru-RU"/>
              </w:rPr>
            </w:pPr>
            <w:r w:rsidRPr="00286362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4"/>
                <w:shd w:val="clear" w:color="auto" w:fill="FFFFFF"/>
                <w:lang w:eastAsia="ru-RU"/>
              </w:rPr>
              <w:t>40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14:paraId="75F5A653" w14:textId="77777777" w:rsidR="00A8715C" w:rsidRPr="00286362" w:rsidRDefault="00A8715C" w:rsidP="00286362">
            <w:pPr>
              <w:spacing w:after="0" w:line="276" w:lineRule="auto"/>
              <w:ind w:left="-725" w:firstLine="709"/>
              <w:jc w:val="center"/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4"/>
                <w:shd w:val="clear" w:color="auto" w:fill="FFFFFF"/>
                <w:lang w:eastAsia="ru-RU"/>
              </w:rPr>
            </w:pPr>
            <w:r w:rsidRPr="00286362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4"/>
                <w:shd w:val="clear" w:color="auto" w:fill="FFFFFF"/>
                <w:lang w:eastAsia="ru-RU"/>
              </w:rPr>
              <w:t>45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14:paraId="6BFABF2D" w14:textId="77777777" w:rsidR="00A8715C" w:rsidRPr="00286362" w:rsidRDefault="00A8715C" w:rsidP="00286362">
            <w:pPr>
              <w:spacing w:after="0" w:line="276" w:lineRule="auto"/>
              <w:ind w:left="-725" w:firstLine="709"/>
              <w:jc w:val="center"/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4"/>
                <w:shd w:val="clear" w:color="auto" w:fill="FFFFFF"/>
                <w:lang w:eastAsia="ru-RU"/>
              </w:rPr>
            </w:pPr>
            <w:r w:rsidRPr="00286362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4"/>
                <w:shd w:val="clear" w:color="auto" w:fill="FFFFFF"/>
                <w:lang w:eastAsia="ru-RU"/>
              </w:rPr>
              <w:t>48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14:paraId="0D851976" w14:textId="77777777" w:rsidR="00A8715C" w:rsidRPr="00286362" w:rsidRDefault="00A8715C" w:rsidP="00286362">
            <w:pPr>
              <w:spacing w:after="0" w:line="276" w:lineRule="auto"/>
              <w:ind w:left="-725" w:firstLine="709"/>
              <w:jc w:val="center"/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4"/>
                <w:shd w:val="clear" w:color="auto" w:fill="FFFFFF"/>
                <w:lang w:eastAsia="ru-RU"/>
              </w:rPr>
            </w:pPr>
            <w:r w:rsidRPr="00286362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4"/>
                <w:shd w:val="clear" w:color="auto" w:fill="FFFFFF"/>
                <w:lang w:eastAsia="ru-RU"/>
              </w:rPr>
              <w:t>50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14:paraId="462E7DF0" w14:textId="77777777" w:rsidR="00A8715C" w:rsidRPr="00286362" w:rsidRDefault="00A8715C" w:rsidP="00286362">
            <w:pPr>
              <w:spacing w:after="0" w:line="276" w:lineRule="auto"/>
              <w:ind w:left="-725" w:firstLine="709"/>
              <w:jc w:val="center"/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4"/>
                <w:shd w:val="clear" w:color="auto" w:fill="FFFFFF"/>
                <w:lang w:eastAsia="ru-RU"/>
              </w:rPr>
            </w:pPr>
            <w:r w:rsidRPr="00286362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4"/>
                <w:shd w:val="clear" w:color="auto" w:fill="FFFFFF"/>
                <w:lang w:eastAsia="ru-RU"/>
              </w:rPr>
              <w:t>52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0A23144" w14:textId="77777777" w:rsidR="00A8715C" w:rsidRPr="00286362" w:rsidRDefault="00A8715C" w:rsidP="00286362">
            <w:pPr>
              <w:spacing w:after="0" w:line="276" w:lineRule="auto"/>
              <w:ind w:left="-725" w:firstLine="709"/>
              <w:jc w:val="center"/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4"/>
                <w:shd w:val="clear" w:color="auto" w:fill="FFFFFF"/>
                <w:lang w:eastAsia="ru-RU"/>
              </w:rPr>
            </w:pPr>
            <w:r w:rsidRPr="00286362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4"/>
                <w:shd w:val="clear" w:color="auto" w:fill="FFFFFF"/>
                <w:lang w:eastAsia="ru-RU"/>
              </w:rPr>
              <w:t>?</w:t>
            </w:r>
          </w:p>
        </w:tc>
      </w:tr>
    </w:tbl>
    <w:p w14:paraId="2215E22A" w14:textId="77777777" w:rsidR="00A8715C" w:rsidRPr="00286362" w:rsidRDefault="00A8715C" w:rsidP="00286362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shd w:val="clear" w:color="auto" w:fill="FFFFFF"/>
          <w:lang w:eastAsia="ru-RU"/>
        </w:rPr>
      </w:pPr>
    </w:p>
    <w:p w14:paraId="3C92397A" w14:textId="77777777" w:rsidR="00482AF5" w:rsidRPr="00286362" w:rsidRDefault="00482AF5" w:rsidP="00286362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shd w:val="clear" w:color="auto" w:fill="FFFFFF"/>
          <w:lang w:eastAsia="ru-RU"/>
        </w:rPr>
      </w:pPr>
      <w:r w:rsidRPr="00286362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shd w:val="clear" w:color="auto" w:fill="FFFFFF"/>
          <w:lang w:eastAsia="ru-RU"/>
        </w:rPr>
        <w:t>Необхідно скласти прогноз і оцінити продаж у наступній точці – витрати на рекламу рівні 6 тис. $, за допомогою трьох методів: ковзне середнє, експоненціальне згладжування, регресія.</w:t>
      </w:r>
    </w:p>
    <w:p w14:paraId="50B3DD74" w14:textId="77777777" w:rsidR="006350EE" w:rsidRPr="00286362" w:rsidRDefault="00286362" w:rsidP="0028636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86362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9B4C2E9" wp14:editId="06A6412F">
            <wp:extent cx="3514725" cy="1992965"/>
            <wp:effectExtent l="0" t="0" r="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19854" cy="1995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386B5" w14:textId="77777777" w:rsidR="00F02395" w:rsidRPr="00286362" w:rsidRDefault="00286362" w:rsidP="0028636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86362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31F6810" wp14:editId="56E80C4C">
            <wp:extent cx="5314950" cy="3348656"/>
            <wp:effectExtent l="0" t="0" r="0" b="444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17374" cy="3350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37FE1" w14:textId="77777777" w:rsidR="00286362" w:rsidRPr="00286362" w:rsidRDefault="00286362" w:rsidP="0028636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86362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1F2C9B53" wp14:editId="0D4F7F38">
            <wp:extent cx="6120765" cy="216090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16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DC86F" w14:textId="77777777" w:rsidR="006350EE" w:rsidRPr="00286362" w:rsidRDefault="00286362" w:rsidP="0028636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86362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DD0466F" wp14:editId="7A2AE7EA">
            <wp:extent cx="6120765" cy="158877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58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F212A" w14:textId="77777777" w:rsidR="00C36B1F" w:rsidRPr="00286362" w:rsidRDefault="00286362" w:rsidP="00286362">
      <w:pPr>
        <w:pStyle w:val="a7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86362">
        <w:rPr>
          <w:rFonts w:ascii="Times New Roman" w:hAnsi="Times New Roman" w:cs="Times New Roman"/>
          <w:b/>
          <w:sz w:val="28"/>
          <w:szCs w:val="28"/>
        </w:rPr>
        <w:t xml:space="preserve">Висновок: </w:t>
      </w:r>
      <w:r w:rsidRPr="00286362">
        <w:rPr>
          <w:rFonts w:ascii="Times New Roman" w:hAnsi="Times New Roman" w:cs="Times New Roman"/>
          <w:sz w:val="28"/>
          <w:szCs w:val="28"/>
        </w:rPr>
        <w:t>Проаналізувавши, видно, що найбільш точним прогнозом, в порівнянні з фактичними продажами є регресія, прогноз якої становить 64,8 тис. прибутку.</w:t>
      </w:r>
    </w:p>
    <w:p w14:paraId="0E48361B" w14:textId="77777777" w:rsidR="004811B8" w:rsidRDefault="00C36B1F" w:rsidP="004811B8">
      <w:pPr>
        <w:pStyle w:val="a7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86362">
        <w:rPr>
          <w:rFonts w:ascii="Times New Roman" w:hAnsi="Times New Roman" w:cs="Times New Roman"/>
          <w:b/>
          <w:sz w:val="28"/>
          <w:szCs w:val="28"/>
        </w:rPr>
        <w:t>Задача 4.</w:t>
      </w:r>
      <w:r w:rsidRPr="00286362">
        <w:rPr>
          <w:rFonts w:ascii="Times New Roman" w:hAnsi="Times New Roman" w:cs="Times New Roman"/>
          <w:sz w:val="28"/>
          <w:szCs w:val="28"/>
        </w:rPr>
        <w:t xml:space="preserve"> </w:t>
      </w:r>
      <w:r w:rsidR="004811B8" w:rsidRPr="004811B8">
        <w:rPr>
          <w:rFonts w:ascii="Times New Roman" w:hAnsi="Times New Roman" w:cs="Times New Roman"/>
          <w:sz w:val="28"/>
          <w:szCs w:val="28"/>
        </w:rPr>
        <w:t>ВАТ «МТС» має стійку мережу дистриб'юторів і постійний попит на продукцію, що дозволяє адекватно зробити оцінку прогнозів прод</w:t>
      </w:r>
      <w:r w:rsidR="004811B8">
        <w:rPr>
          <w:rFonts w:ascii="Times New Roman" w:hAnsi="Times New Roman" w:cs="Times New Roman"/>
          <w:sz w:val="28"/>
          <w:szCs w:val="28"/>
        </w:rPr>
        <w:t>ажів і обсягів грошових потоків.</w:t>
      </w:r>
    </w:p>
    <w:p w14:paraId="0350683A" w14:textId="77777777" w:rsidR="004811B8" w:rsidRDefault="004811B8" w:rsidP="00286362">
      <w:pPr>
        <w:pStyle w:val="a8"/>
        <w:spacing w:before="0" w:beforeAutospacing="0" w:after="0" w:afterAutospacing="0" w:line="360" w:lineRule="auto"/>
        <w:ind w:firstLine="709"/>
        <w:rPr>
          <w:rFonts w:eastAsiaTheme="minorHAnsi"/>
          <w:sz w:val="28"/>
          <w:szCs w:val="28"/>
          <w:lang w:val="uk-UA" w:eastAsia="en-US"/>
        </w:rPr>
      </w:pPr>
      <w:r w:rsidRPr="004811B8">
        <w:rPr>
          <w:rFonts w:eastAsiaTheme="minorHAnsi"/>
          <w:sz w:val="28"/>
          <w:szCs w:val="28"/>
          <w:lang w:val="uk-UA" w:eastAsia="en-US"/>
        </w:rPr>
        <w:t xml:space="preserve">1. Необхідно скласти прогноз і оцінити грошовий потік у точці 11– обсяг продажів дорівнює 250 млн грн. Для цього побудувати прогнозні моделі за допомогою трьох методів: ковзне середнє, експоненціальне згладжування, регресія. Вибрати найкращу модель (на основі оцінки точності прогнозу) і розрахувати прогнозне значення грошового потоку. </w:t>
      </w:r>
    </w:p>
    <w:p w14:paraId="3EBB384F" w14:textId="77777777" w:rsidR="00C36B1F" w:rsidRDefault="004811B8" w:rsidP="00286362">
      <w:pPr>
        <w:pStyle w:val="a8"/>
        <w:spacing w:before="0" w:beforeAutospacing="0" w:after="0" w:afterAutospacing="0" w:line="360" w:lineRule="auto"/>
        <w:ind w:firstLine="709"/>
        <w:rPr>
          <w:rFonts w:eastAsiaTheme="minorHAnsi"/>
          <w:sz w:val="28"/>
          <w:szCs w:val="28"/>
          <w:lang w:val="uk-UA" w:eastAsia="en-US"/>
        </w:rPr>
      </w:pPr>
      <w:r w:rsidRPr="004811B8">
        <w:rPr>
          <w:rFonts w:eastAsiaTheme="minorHAnsi"/>
          <w:sz w:val="28"/>
          <w:szCs w:val="28"/>
          <w:lang w:val="uk-UA" w:eastAsia="en-US"/>
        </w:rPr>
        <w:t>2. Побудувати авторегресійні моделі прогнозування обсягів продажів і грошових потоків. Здійснити прогноз цих показників на 2 наступних періоди.</w:t>
      </w:r>
    </w:p>
    <w:p w14:paraId="2F6C143B" w14:textId="77777777" w:rsidR="00F86DAD" w:rsidRDefault="00F86DAD" w:rsidP="00F86DAD">
      <w:pPr>
        <w:pStyle w:val="a8"/>
        <w:spacing w:before="0" w:beforeAutospacing="0" w:after="0" w:afterAutospacing="0" w:line="360" w:lineRule="auto"/>
        <w:rPr>
          <w:rFonts w:eastAsiaTheme="minorHAnsi"/>
          <w:sz w:val="28"/>
          <w:szCs w:val="28"/>
          <w:lang w:val="uk-UA" w:eastAsia="en-US"/>
        </w:rPr>
      </w:pPr>
      <w:r>
        <w:rPr>
          <w:noProof/>
          <w:lang w:val="en-US" w:eastAsia="en-US"/>
        </w:rPr>
        <w:lastRenderedPageBreak/>
        <w:drawing>
          <wp:inline distT="0" distB="0" distL="0" distR="0" wp14:anchorId="5B0FE2CF" wp14:editId="0B7D0122">
            <wp:extent cx="6120765" cy="251777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51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0EAA2" w14:textId="77777777" w:rsidR="004811B8" w:rsidRPr="00286362" w:rsidRDefault="00F86DAD" w:rsidP="00421EE8">
      <w:pPr>
        <w:pStyle w:val="a8"/>
        <w:spacing w:before="0" w:beforeAutospacing="0" w:after="0" w:afterAutospacing="0" w:line="360" w:lineRule="auto"/>
        <w:jc w:val="center"/>
        <w:rPr>
          <w:color w:val="000000"/>
          <w:sz w:val="28"/>
          <w:szCs w:val="28"/>
          <w:lang w:val="uk-UA"/>
        </w:rPr>
      </w:pPr>
      <w:r>
        <w:rPr>
          <w:noProof/>
          <w:lang w:val="en-US" w:eastAsia="en-US"/>
        </w:rPr>
        <w:drawing>
          <wp:inline distT="0" distB="0" distL="0" distR="0" wp14:anchorId="55A13856" wp14:editId="24FB23EB">
            <wp:extent cx="4933950" cy="2831685"/>
            <wp:effectExtent l="0" t="0" r="0" b="698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36248" cy="2833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62278" w14:textId="77777777" w:rsidR="00C36B1F" w:rsidRPr="00286362" w:rsidRDefault="00F86DAD" w:rsidP="004811B8">
      <w:pPr>
        <w:pStyle w:val="a8"/>
        <w:spacing w:before="0" w:beforeAutospacing="0" w:after="0" w:afterAutospacing="0" w:line="360" w:lineRule="auto"/>
        <w:jc w:val="center"/>
        <w:rPr>
          <w:color w:val="000000"/>
          <w:sz w:val="28"/>
          <w:szCs w:val="28"/>
          <w:lang w:val="uk-UA"/>
        </w:rPr>
      </w:pPr>
      <w:r>
        <w:rPr>
          <w:noProof/>
          <w:lang w:val="en-US" w:eastAsia="en-US"/>
        </w:rPr>
        <w:drawing>
          <wp:inline distT="0" distB="0" distL="0" distR="0" wp14:anchorId="519DBEB2" wp14:editId="2BA981B7">
            <wp:extent cx="6120765" cy="353123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53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5125C" w14:textId="77777777" w:rsidR="00F15355" w:rsidRPr="00286362" w:rsidRDefault="00374C1C" w:rsidP="00374C1C">
      <w:pPr>
        <w:pStyle w:val="a8"/>
        <w:spacing w:before="0" w:beforeAutospacing="0" w:after="0" w:afterAutospacing="0" w:line="360" w:lineRule="auto"/>
        <w:jc w:val="center"/>
        <w:rPr>
          <w:color w:val="000000"/>
          <w:sz w:val="28"/>
          <w:szCs w:val="28"/>
          <w:lang w:val="uk-UA"/>
        </w:rPr>
      </w:pPr>
      <w:r>
        <w:rPr>
          <w:noProof/>
          <w:lang w:val="en-US" w:eastAsia="en-US"/>
        </w:rPr>
        <w:lastRenderedPageBreak/>
        <w:drawing>
          <wp:inline distT="0" distB="0" distL="0" distR="0" wp14:anchorId="20E21529" wp14:editId="1C528AE8">
            <wp:extent cx="4010025" cy="2260428"/>
            <wp:effectExtent l="0" t="0" r="0" b="698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19566" cy="2265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E392D" w14:textId="77777777" w:rsidR="001A5C74" w:rsidRPr="00286362" w:rsidRDefault="001A5C74" w:rsidP="00374C1C">
      <w:pPr>
        <w:pStyle w:val="a8"/>
        <w:spacing w:before="0" w:beforeAutospacing="0" w:after="0" w:afterAutospacing="0" w:line="360" w:lineRule="auto"/>
        <w:jc w:val="center"/>
        <w:rPr>
          <w:color w:val="000000"/>
          <w:sz w:val="28"/>
          <w:szCs w:val="28"/>
          <w:lang w:val="uk-UA"/>
        </w:rPr>
      </w:pPr>
      <w:r w:rsidRPr="00286362">
        <w:rPr>
          <w:noProof/>
          <w:color w:val="000000"/>
          <w:sz w:val="28"/>
          <w:szCs w:val="28"/>
          <w:lang w:val="en-US" w:eastAsia="en-US"/>
        </w:rPr>
        <w:drawing>
          <wp:inline distT="0" distB="0" distL="0" distR="0" wp14:anchorId="25A7A4EC" wp14:editId="2B6EC5E1">
            <wp:extent cx="6119681" cy="1304290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 rotWithShape="1">
                    <a:blip r:embed="rId22"/>
                    <a:srcRect t="50012"/>
                    <a:stretch/>
                  </pic:blipFill>
                  <pic:spPr bwMode="auto">
                    <a:xfrm>
                      <a:off x="0" y="0"/>
                      <a:ext cx="6120765" cy="13045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A4409A" w14:textId="77777777" w:rsidR="001A5C74" w:rsidRPr="00286362" w:rsidRDefault="001A5C74" w:rsidP="00286362">
      <w:pPr>
        <w:pStyle w:val="a8"/>
        <w:spacing w:before="0" w:beforeAutospacing="0" w:after="0" w:afterAutospacing="0" w:line="360" w:lineRule="auto"/>
        <w:ind w:firstLine="709"/>
        <w:rPr>
          <w:b/>
          <w:color w:val="000000"/>
          <w:sz w:val="28"/>
          <w:szCs w:val="28"/>
          <w:lang w:val="uk-UA"/>
        </w:rPr>
      </w:pPr>
    </w:p>
    <w:p w14:paraId="4F4F11D6" w14:textId="77777777" w:rsidR="00590288" w:rsidRPr="00374C1C" w:rsidRDefault="00374C1C" w:rsidP="00286362">
      <w:pPr>
        <w:pStyle w:val="a8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  <w:lang w:val="uk-UA"/>
        </w:rPr>
      </w:pPr>
      <w:r w:rsidRPr="00374C1C">
        <w:rPr>
          <w:b/>
          <w:color w:val="000000"/>
          <w:sz w:val="28"/>
          <w:szCs w:val="28"/>
          <w:lang w:val="uk-UA"/>
        </w:rPr>
        <w:t xml:space="preserve">Висновок: </w:t>
      </w:r>
      <w:r w:rsidRPr="00374C1C">
        <w:rPr>
          <w:color w:val="000000"/>
          <w:sz w:val="28"/>
          <w:szCs w:val="28"/>
          <w:lang w:val="uk-UA"/>
        </w:rPr>
        <w:t>Використання методів прогнозування за моделлю авторегресії дозволяє розрахувати майбутні грошові потоки, а це дає можливість підприємству раціонально спланувати фінансові потоки підприємства, оцінити показники ефективності планованих інвестиційних проектів і т.д.</w:t>
      </w:r>
    </w:p>
    <w:p w14:paraId="276C19EF" w14:textId="77777777" w:rsidR="00E91405" w:rsidRDefault="00590288" w:rsidP="00286362">
      <w:pPr>
        <w:pStyle w:val="a8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  <w:lang w:val="uk-UA"/>
        </w:rPr>
      </w:pPr>
      <w:r w:rsidRPr="00286362">
        <w:rPr>
          <w:b/>
          <w:color w:val="000000"/>
          <w:sz w:val="28"/>
          <w:szCs w:val="28"/>
          <w:lang w:val="uk-UA"/>
        </w:rPr>
        <w:t xml:space="preserve">Задача 5. </w:t>
      </w:r>
      <w:r w:rsidR="00E91405" w:rsidRPr="00E91405">
        <w:rPr>
          <w:color w:val="000000"/>
          <w:sz w:val="28"/>
          <w:szCs w:val="28"/>
          <w:lang w:val="uk-UA"/>
        </w:rPr>
        <w:t>Є дані про зміну курсу долара і курсу євро щодо деякої валюти (наприклад</w:t>
      </w:r>
      <w:r w:rsidR="00E91405">
        <w:rPr>
          <w:color w:val="000000"/>
          <w:sz w:val="28"/>
          <w:szCs w:val="28"/>
          <w:lang w:val="uk-UA"/>
        </w:rPr>
        <w:t>, гривні) за місяць</w:t>
      </w:r>
      <w:r w:rsidR="00E91405" w:rsidRPr="00E91405">
        <w:rPr>
          <w:color w:val="000000"/>
          <w:sz w:val="28"/>
          <w:szCs w:val="28"/>
          <w:lang w:val="uk-UA"/>
        </w:rPr>
        <w:t xml:space="preserve">. Необхідно: </w:t>
      </w:r>
    </w:p>
    <w:p w14:paraId="792B9B78" w14:textId="77777777" w:rsidR="00E91405" w:rsidRDefault="00E91405" w:rsidP="00286362">
      <w:pPr>
        <w:pStyle w:val="a8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  <w:lang w:val="uk-UA"/>
        </w:rPr>
      </w:pPr>
      <w:r w:rsidRPr="00E91405">
        <w:rPr>
          <w:color w:val="000000"/>
          <w:sz w:val="28"/>
          <w:szCs w:val="28"/>
          <w:lang w:val="uk-UA"/>
        </w:rPr>
        <w:t>1) побудувати графіки часових рядів курсів валют, провести аналі</w:t>
      </w:r>
      <w:r>
        <w:rPr>
          <w:color w:val="000000"/>
          <w:sz w:val="28"/>
          <w:szCs w:val="28"/>
          <w:lang w:val="uk-UA"/>
        </w:rPr>
        <w:t>з даних за графіками</w:t>
      </w:r>
      <w:r w:rsidRPr="00E91405">
        <w:rPr>
          <w:color w:val="000000"/>
          <w:sz w:val="28"/>
          <w:szCs w:val="28"/>
          <w:lang w:val="uk-UA"/>
        </w:rPr>
        <w:t xml:space="preserve">; </w:t>
      </w:r>
    </w:p>
    <w:p w14:paraId="18F84CE6" w14:textId="77777777" w:rsidR="00E91405" w:rsidRDefault="00E91405" w:rsidP="00286362">
      <w:pPr>
        <w:pStyle w:val="a8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  <w:lang w:val="uk-UA"/>
        </w:rPr>
      </w:pPr>
      <w:r w:rsidRPr="00E91405">
        <w:rPr>
          <w:color w:val="000000"/>
          <w:sz w:val="28"/>
          <w:szCs w:val="28"/>
          <w:lang w:val="uk-UA"/>
        </w:rPr>
        <w:t xml:space="preserve">2) скласти прогноз і оцінити курс євро та долара в точці 32, побудувати прогнозні моделі за допомогою трьох методів: ковзне середнє, експоненціальне згладжування, регресія. Вибрати найкращу модель; </w:t>
      </w:r>
    </w:p>
    <w:p w14:paraId="08AAC23D" w14:textId="77777777" w:rsidR="00421EE8" w:rsidRDefault="00E91405" w:rsidP="00286362">
      <w:pPr>
        <w:pStyle w:val="a8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  <w:lang w:val="uk-UA"/>
        </w:rPr>
      </w:pPr>
      <w:r w:rsidRPr="00E91405">
        <w:rPr>
          <w:color w:val="000000"/>
          <w:sz w:val="28"/>
          <w:szCs w:val="28"/>
          <w:lang w:val="uk-UA"/>
        </w:rPr>
        <w:t xml:space="preserve">3) побудувати авторегресійні моделі прогнозування курсу долара і курсу євро. Здійснити прогноз цих показників на 2 наступних періоди; </w:t>
      </w:r>
    </w:p>
    <w:p w14:paraId="19EA57DC" w14:textId="77777777" w:rsidR="00E91405" w:rsidRDefault="00E91405" w:rsidP="00286362">
      <w:pPr>
        <w:pStyle w:val="a8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  <w:lang w:val="uk-UA"/>
        </w:rPr>
      </w:pPr>
      <w:r w:rsidRPr="00E91405">
        <w:rPr>
          <w:color w:val="000000"/>
          <w:sz w:val="28"/>
          <w:szCs w:val="28"/>
          <w:lang w:val="uk-UA"/>
        </w:rPr>
        <w:t>4) провести аналіз результатів і зробити висновки.</w:t>
      </w:r>
    </w:p>
    <w:p w14:paraId="4E394127" w14:textId="77777777" w:rsidR="00A24189" w:rsidRDefault="00421EE8" w:rsidP="00286362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286362">
        <w:rPr>
          <w:rFonts w:eastAsia="Calibri"/>
          <w:noProof/>
          <w:color w:val="000000"/>
          <w:sz w:val="28"/>
          <w:szCs w:val="28"/>
          <w:lang w:val="en-US"/>
        </w:rPr>
        <w:lastRenderedPageBreak/>
        <w:drawing>
          <wp:anchor distT="0" distB="0" distL="114300" distR="114300" simplePos="0" relativeHeight="251646976" behindDoc="0" locked="0" layoutInCell="1" allowOverlap="1" wp14:anchorId="53AA21E7" wp14:editId="40E37A9A">
            <wp:simplePos x="0" y="0"/>
            <wp:positionH relativeFrom="margin">
              <wp:posOffset>3044190</wp:posOffset>
            </wp:positionH>
            <wp:positionV relativeFrom="margin">
              <wp:posOffset>95250</wp:posOffset>
            </wp:positionV>
            <wp:extent cx="3143250" cy="4619625"/>
            <wp:effectExtent l="0" t="0" r="0" b="0"/>
            <wp:wrapSquare wrapText="bothSides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4619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54144" behindDoc="0" locked="0" layoutInCell="1" allowOverlap="1" wp14:anchorId="71E33E0F" wp14:editId="35D0B6AB">
            <wp:simplePos x="0" y="0"/>
            <wp:positionH relativeFrom="margin">
              <wp:posOffset>-495300</wp:posOffset>
            </wp:positionH>
            <wp:positionV relativeFrom="margin">
              <wp:posOffset>66675</wp:posOffset>
            </wp:positionV>
            <wp:extent cx="3477260" cy="4819650"/>
            <wp:effectExtent l="0" t="0" r="0" b="0"/>
            <wp:wrapSquare wrapText="bothSides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7260" cy="4819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58551C9" w14:textId="77777777" w:rsidR="00A24189" w:rsidRDefault="00A24189" w:rsidP="00421EE8">
      <w:pPr>
        <w:autoSpaceDE w:val="0"/>
        <w:autoSpaceDN w:val="0"/>
        <w:adjustRightInd w:val="0"/>
        <w:spacing w:after="0" w:line="360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22FC8348" wp14:editId="4C452DBC">
            <wp:extent cx="5756025" cy="2657475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58192" cy="265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F2C9C" w14:textId="77777777" w:rsidR="00BE3AA2" w:rsidRPr="00286362" w:rsidRDefault="00BE3AA2" w:rsidP="00421EE8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noProof/>
          <w:lang w:val="en-US"/>
        </w:rPr>
        <w:lastRenderedPageBreak/>
        <w:drawing>
          <wp:inline distT="0" distB="0" distL="0" distR="0" wp14:anchorId="14F85134" wp14:editId="154FEB72">
            <wp:extent cx="4492228" cy="2733675"/>
            <wp:effectExtent l="0" t="0" r="381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493446" cy="2734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F5D67" w14:textId="77777777" w:rsidR="00255F05" w:rsidRPr="00286362" w:rsidRDefault="00A24189" w:rsidP="00286362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BE3AA2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Висновок</w:t>
      </w:r>
      <w:r w:rsidRPr="00A24189">
        <w:rPr>
          <w:rFonts w:ascii="Times New Roman" w:eastAsia="Calibri" w:hAnsi="Times New Roman" w:cs="Times New Roman"/>
          <w:color w:val="000000"/>
          <w:sz w:val="28"/>
          <w:szCs w:val="28"/>
        </w:rPr>
        <w:t>: Видно, що курс євро більш нестабільний, ніж долар. Для побудови моделі з трьох методів найбільше підходить метод змінного середнього, тому що його МАРЕ найменше і становить 0.87%, значить точність прогнозу буде 99.13%.</w:t>
      </w:r>
    </w:p>
    <w:p w14:paraId="482EEE24" w14:textId="77777777" w:rsidR="00255F05" w:rsidRPr="00286362" w:rsidRDefault="00255F05" w:rsidP="00286362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</w:pPr>
      <w:r w:rsidRPr="00286362">
        <w:rPr>
          <w:rFonts w:ascii="Times New Roman" w:eastAsia="Calibri" w:hAnsi="Times New Roman" w:cs="Times New Roman"/>
          <w:b/>
          <w:sz w:val="28"/>
          <w:szCs w:val="28"/>
        </w:rPr>
        <w:t xml:space="preserve">Задача 6. </w:t>
      </w:r>
      <w:r w:rsidR="00BE3AA2" w:rsidRPr="00BE3AA2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>Здійснити прогноз на 4-й квартал 2016 року, використовуючи інструментарій аналізу часових рядів.</w:t>
      </w:r>
    </w:p>
    <w:p w14:paraId="4B72BDFC" w14:textId="77777777" w:rsidR="00255F05" w:rsidRPr="00286362" w:rsidRDefault="008823A3" w:rsidP="008823A3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360826B1" wp14:editId="71C12991">
            <wp:extent cx="5924550" cy="3324225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F3D66" w14:textId="77777777" w:rsidR="00255F05" w:rsidRPr="00286362" w:rsidRDefault="00255F05" w:rsidP="00286362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74132527" w14:textId="77777777" w:rsidR="00255F05" w:rsidRPr="00286362" w:rsidRDefault="00500127" w:rsidP="00286362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286362">
        <w:rPr>
          <w:rFonts w:ascii="Times New Roman" w:eastAsia="Calibri" w:hAnsi="Times New Roman" w:cs="Times New Roman"/>
          <w:noProof/>
          <w:color w:val="000000"/>
          <w:sz w:val="28"/>
          <w:szCs w:val="28"/>
          <w:lang w:val="en-US"/>
        </w:rPr>
        <w:lastRenderedPageBreak/>
        <w:drawing>
          <wp:inline distT="0" distB="0" distL="0" distR="0" wp14:anchorId="1A6494A4" wp14:editId="1FA71FE3">
            <wp:extent cx="5629275" cy="4295775"/>
            <wp:effectExtent l="19050" t="0" r="9525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4295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D8544BA" w14:textId="77777777" w:rsidR="00255F05" w:rsidRPr="00286362" w:rsidRDefault="00255F05" w:rsidP="00286362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1CAA5B47" w14:textId="77777777" w:rsidR="00EB4E07" w:rsidRPr="00286362" w:rsidRDefault="008823A3" w:rsidP="00286362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823A3">
        <w:rPr>
          <w:rFonts w:ascii="Times New Roman" w:eastAsia="Calibri" w:hAnsi="Times New Roman" w:cs="Times New Roman"/>
          <w:b/>
          <w:color w:val="000000"/>
          <w:sz w:val="28"/>
          <w:szCs w:val="28"/>
        </w:rPr>
        <w:t xml:space="preserve">Висновок: </w:t>
      </w:r>
      <w:r w:rsidRPr="008823A3">
        <w:rPr>
          <w:rFonts w:ascii="Times New Roman" w:eastAsia="Calibri" w:hAnsi="Times New Roman" w:cs="Times New Roman"/>
          <w:color w:val="000000"/>
          <w:sz w:val="28"/>
          <w:szCs w:val="28"/>
        </w:rPr>
        <w:t>Прогноз квартальних обсягів продажів на 4-й квартал 2016 року становить 86. Даний прогноз враховує сезонність, але він не враховує випад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>кові складові і зростання тренду</w:t>
      </w:r>
      <w:r w:rsidRPr="008823A3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всього тимчасового ряду.</w:t>
      </w:r>
    </w:p>
    <w:p w14:paraId="4E7C861D" w14:textId="77777777" w:rsidR="00EB4E07" w:rsidRPr="00286362" w:rsidRDefault="00EB4E07" w:rsidP="00286362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286362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Задача</w:t>
      </w:r>
      <w:r w:rsidRPr="00286362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 w:rsidRPr="00286362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7</w:t>
      </w:r>
      <w:r w:rsidRPr="00286362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. </w:t>
      </w:r>
      <w:r w:rsidR="00882CCD" w:rsidRPr="00882CCD">
        <w:rPr>
          <w:rFonts w:ascii="Times New Roman" w:eastAsia="Calibri" w:hAnsi="Times New Roman" w:cs="Times New Roman"/>
          <w:color w:val="000000"/>
          <w:sz w:val="28"/>
          <w:szCs w:val="28"/>
        </w:rPr>
        <w:t>Є статистичн</w:t>
      </w:r>
      <w:r w:rsidR="00882CCD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і дані з продажу за минулий рік. </w:t>
      </w:r>
      <w:r w:rsidR="00882CCD" w:rsidRPr="00882CCD">
        <w:rPr>
          <w:rFonts w:ascii="Times New Roman" w:eastAsia="Calibri" w:hAnsi="Times New Roman" w:cs="Times New Roman"/>
          <w:color w:val="000000"/>
          <w:sz w:val="28"/>
          <w:szCs w:val="28"/>
        </w:rPr>
        <w:t>Побудувати прогноз на 3 місяці наступного ро</w:t>
      </w:r>
      <w:r w:rsidR="00882CCD">
        <w:rPr>
          <w:rFonts w:ascii="Times New Roman" w:eastAsia="Calibri" w:hAnsi="Times New Roman" w:cs="Times New Roman"/>
          <w:color w:val="000000"/>
          <w:sz w:val="28"/>
          <w:szCs w:val="28"/>
        </w:rPr>
        <w:t>ку за допомогою лінійного тренду</w:t>
      </w:r>
      <w:r w:rsidR="00882CCD" w:rsidRPr="00882CCD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з урахуванням зростання і сезонності. </w:t>
      </w:r>
    </w:p>
    <w:p w14:paraId="1A31DFC7" w14:textId="77777777" w:rsidR="00EB4E07" w:rsidRPr="00286362" w:rsidRDefault="00882CCD" w:rsidP="00882CCD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697F05CE" wp14:editId="490E8E78">
            <wp:extent cx="6120765" cy="2138045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13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29596" w14:textId="77777777" w:rsidR="00EB4E07" w:rsidRPr="00286362" w:rsidRDefault="00FA6126" w:rsidP="00882CCD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noProof/>
          <w:lang w:val="en-US"/>
        </w:rPr>
        <w:lastRenderedPageBreak/>
        <w:drawing>
          <wp:inline distT="0" distB="0" distL="0" distR="0" wp14:anchorId="4E7C7B3E" wp14:editId="1890D7B6">
            <wp:extent cx="6120765" cy="1673860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67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14920" w14:textId="77777777" w:rsidR="00EB4E07" w:rsidRPr="00286362" w:rsidRDefault="00EB4E07" w:rsidP="00286362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252F1BDB" w14:textId="77777777" w:rsidR="002B0BFF" w:rsidRPr="00FA6126" w:rsidRDefault="00FA6126" w:rsidP="00286362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FA6126">
        <w:rPr>
          <w:rFonts w:ascii="Times New Roman" w:eastAsia="Calibri" w:hAnsi="Times New Roman" w:cs="Times New Roman"/>
          <w:b/>
          <w:color w:val="000000"/>
          <w:sz w:val="28"/>
          <w:szCs w:val="28"/>
        </w:rPr>
        <w:t xml:space="preserve">Висновок: </w:t>
      </w:r>
      <w:r w:rsidRPr="00FA6126">
        <w:rPr>
          <w:rFonts w:ascii="Times New Roman" w:eastAsia="Calibri" w:hAnsi="Times New Roman" w:cs="Times New Roman"/>
          <w:color w:val="000000"/>
          <w:sz w:val="28"/>
          <w:szCs w:val="28"/>
        </w:rPr>
        <w:t>Побудова прогно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>зу за допомогою лінійного тренду</w:t>
      </w:r>
      <w:r w:rsidRPr="00FA6126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з урахуванням зростання і сезонності дозволяє більш точно визначити прогнозовані дані, тому виходячи з результатів, видно, що даний метод дозволяє</w:t>
      </w:r>
      <w:r w:rsidR="005629CE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позбутися від зайвих закупівель</w:t>
      </w:r>
      <w:r w:rsidRPr="00FA6126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і витрат. З урахуванням всіх цих параметрів наш прогноз складає 18570675,65 - на 13 місяць, 24455753,71 - на 14 місяць і 26622740,11 - на 15 місяць.</w:t>
      </w:r>
    </w:p>
    <w:p w14:paraId="1B4C6220" w14:textId="77777777" w:rsidR="00FA6126" w:rsidRPr="00286362" w:rsidRDefault="00FA6126" w:rsidP="00286362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5C5D16A0" w14:textId="77777777" w:rsidR="005629CE" w:rsidRPr="005629CE" w:rsidRDefault="005E4D3A" w:rsidP="005629CE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color w:val="000000"/>
          <w:sz w:val="28"/>
          <w:szCs w:val="28"/>
        </w:rPr>
      </w:pPr>
      <w:r w:rsidRPr="00286362"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t xml:space="preserve">Задача 8. </w:t>
      </w:r>
      <w:r w:rsidR="005629CE" w:rsidRPr="005629CE">
        <w:rPr>
          <w:rFonts w:ascii="Times New Roman" w:eastAsia="Calibri" w:hAnsi="Times New Roman" w:cs="Times New Roman"/>
          <w:bCs/>
          <w:color w:val="000000"/>
          <w:sz w:val="28"/>
          <w:szCs w:val="28"/>
        </w:rPr>
        <w:t xml:space="preserve">Є інформація про продажі компанії за 5. Знайти прогнозні значення продажів за місяцями наступного року. Прогнозування здійснити з урахуванням зростання і сезонності. </w:t>
      </w:r>
    </w:p>
    <w:p w14:paraId="7A39F062" w14:textId="77777777" w:rsidR="005E4D3A" w:rsidRPr="00286362" w:rsidRDefault="000D243C" w:rsidP="005629CE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07B020F6" wp14:editId="0AED278E">
            <wp:extent cx="6120765" cy="2687955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68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7CDE6" w14:textId="77777777" w:rsidR="005E4D3A" w:rsidRPr="00286362" w:rsidRDefault="005E4D3A" w:rsidP="00286362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5B32B26A" w14:textId="77777777" w:rsidR="002C587A" w:rsidRPr="00286362" w:rsidRDefault="000D243C" w:rsidP="00286362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0D243C">
        <w:rPr>
          <w:rFonts w:ascii="Times New Roman" w:eastAsia="Calibri" w:hAnsi="Times New Roman" w:cs="Times New Roman"/>
          <w:b/>
          <w:color w:val="000000"/>
          <w:sz w:val="28"/>
          <w:szCs w:val="28"/>
        </w:rPr>
        <w:t xml:space="preserve">Висновок: </w:t>
      </w:r>
      <w:r w:rsidRPr="000D243C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Продажі більшості товарів мають сезонні сплески і падіння, які необхідно враховувати, тому необхідно брати до розгляду сезонність і зростання. В даному прикладі ми змогли спрогнозувати значення продажів на 2 роки і 3 </w:t>
      </w:r>
      <w:r w:rsidRPr="000D243C">
        <w:rPr>
          <w:rFonts w:ascii="Times New Roman" w:eastAsia="Calibri" w:hAnsi="Times New Roman" w:cs="Times New Roman"/>
          <w:color w:val="000000"/>
          <w:sz w:val="28"/>
          <w:szCs w:val="28"/>
        </w:rPr>
        <w:lastRenderedPageBreak/>
        <w:t>місяці, це дозволить побачити майбутнє підприємства та можливі падіння або зростання.</w:t>
      </w:r>
      <w:r w:rsidR="00D66F6D" w:rsidRPr="00286362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</w:p>
    <w:p w14:paraId="42F37FBF" w14:textId="77777777" w:rsidR="00C35F25" w:rsidRPr="00286362" w:rsidRDefault="00C35F25" w:rsidP="00286362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1278AA2A" w14:textId="77777777" w:rsidR="00C35F25" w:rsidRPr="00286362" w:rsidRDefault="00421EE8" w:rsidP="00286362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noProof/>
          <w:lang w:val="en-US"/>
        </w:rPr>
        <w:drawing>
          <wp:anchor distT="0" distB="0" distL="114300" distR="114300" simplePos="0" relativeHeight="251675648" behindDoc="0" locked="0" layoutInCell="1" allowOverlap="1" wp14:anchorId="4713302D" wp14:editId="462C1406">
            <wp:simplePos x="0" y="0"/>
            <wp:positionH relativeFrom="margin">
              <wp:posOffset>-404495</wp:posOffset>
            </wp:positionH>
            <wp:positionV relativeFrom="margin">
              <wp:posOffset>1870075</wp:posOffset>
            </wp:positionV>
            <wp:extent cx="3491865" cy="2828925"/>
            <wp:effectExtent l="0" t="0" r="0" b="9525"/>
            <wp:wrapSquare wrapText="bothSides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1865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70528" behindDoc="0" locked="0" layoutInCell="1" allowOverlap="1" wp14:anchorId="240916AE" wp14:editId="0BB7C54A">
            <wp:simplePos x="0" y="0"/>
            <wp:positionH relativeFrom="margin">
              <wp:posOffset>3239770</wp:posOffset>
            </wp:positionH>
            <wp:positionV relativeFrom="margin">
              <wp:posOffset>1863725</wp:posOffset>
            </wp:positionV>
            <wp:extent cx="3029585" cy="2914650"/>
            <wp:effectExtent l="0" t="0" r="0" b="0"/>
            <wp:wrapSquare wrapText="bothSides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9585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35F25" w:rsidRPr="00286362"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t xml:space="preserve">Задача 9.  </w:t>
      </w:r>
      <w:r w:rsidR="00913EF7" w:rsidRPr="00913EF7">
        <w:rPr>
          <w:rFonts w:ascii="Times New Roman" w:eastAsia="Calibri" w:hAnsi="Times New Roman" w:cs="Times New Roman"/>
          <w:bCs/>
          <w:color w:val="000000"/>
          <w:sz w:val="28"/>
          <w:szCs w:val="28"/>
        </w:rPr>
        <w:t>Дано: обсяги реалізації продукції – морозива "Пло</w:t>
      </w:r>
      <w:r w:rsidR="00913EF7">
        <w:rPr>
          <w:rFonts w:ascii="Times New Roman" w:eastAsia="Calibri" w:hAnsi="Times New Roman" w:cs="Times New Roman"/>
          <w:bCs/>
          <w:color w:val="000000"/>
          <w:sz w:val="28"/>
          <w:szCs w:val="28"/>
        </w:rPr>
        <w:t>мбір", за два сезони</w:t>
      </w:r>
      <w:r w:rsidR="00913EF7" w:rsidRPr="00913EF7">
        <w:rPr>
          <w:rFonts w:ascii="Times New Roman" w:eastAsia="Calibri" w:hAnsi="Times New Roman" w:cs="Times New Roman"/>
          <w:bCs/>
          <w:color w:val="000000"/>
          <w:sz w:val="28"/>
          <w:szCs w:val="28"/>
        </w:rPr>
        <w:t>. Скласти прогноз продажів продукції на наступний рік за місяцями в середовищі MS Excel. Для прогнозу використати адитивну модель.</w:t>
      </w:r>
    </w:p>
    <w:p w14:paraId="3A24D6B0" w14:textId="77777777" w:rsidR="00E04B18" w:rsidRPr="00286362" w:rsidRDefault="00E04B18" w:rsidP="00286362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324CF814" w14:textId="77777777" w:rsidR="00AE17FD" w:rsidRPr="00286362" w:rsidRDefault="00421EE8" w:rsidP="00421EE8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Calibri" w:hAnsi="Times New Roman" w:cs="Times New Roman"/>
          <w:noProof/>
          <w:color w:val="000000"/>
          <w:sz w:val="28"/>
          <w:szCs w:val="28"/>
          <w:lang w:eastAsia="uk-UA"/>
        </w:rPr>
      </w:pPr>
      <w:r>
        <w:rPr>
          <w:noProof/>
          <w:lang w:val="en-US"/>
        </w:rPr>
        <w:drawing>
          <wp:inline distT="0" distB="0" distL="0" distR="0" wp14:anchorId="24186494" wp14:editId="56D73A30">
            <wp:extent cx="5410200" cy="3971925"/>
            <wp:effectExtent l="0" t="0" r="0" b="9525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5DE72" w14:textId="77777777" w:rsidR="008503A2" w:rsidRDefault="008503A2" w:rsidP="00286362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20C3AAAF" w14:textId="77777777" w:rsidR="00B91ECE" w:rsidRPr="00AE17FD" w:rsidRDefault="001F43C8" w:rsidP="00421EE8">
      <w:pPr>
        <w:autoSpaceDE w:val="0"/>
        <w:autoSpaceDN w:val="0"/>
        <w:adjustRightInd w:val="0"/>
        <w:spacing w:after="0" w:line="360" w:lineRule="auto"/>
        <w:ind w:firstLine="851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noProof/>
          <w:lang w:val="en-US"/>
        </w:rPr>
        <w:lastRenderedPageBreak/>
        <w:drawing>
          <wp:inline distT="0" distB="0" distL="0" distR="0" wp14:anchorId="19E014AA" wp14:editId="44856D56">
            <wp:extent cx="3695700" cy="1752600"/>
            <wp:effectExtent l="0" t="0" r="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7CB4D" w14:textId="77777777" w:rsidR="00B91ECE" w:rsidRPr="00286362" w:rsidRDefault="00E04B18" w:rsidP="001F43C8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286362">
        <w:rPr>
          <w:rFonts w:ascii="Times New Roman" w:eastAsia="Calibri" w:hAnsi="Times New Roman" w:cs="Times New Roman"/>
          <w:noProof/>
          <w:color w:val="000000"/>
          <w:sz w:val="28"/>
          <w:szCs w:val="28"/>
          <w:lang w:val="en-US"/>
        </w:rPr>
        <w:drawing>
          <wp:inline distT="0" distB="0" distL="0" distR="0" wp14:anchorId="4DC06331" wp14:editId="68AA3EAB">
            <wp:extent cx="6120765" cy="2255019"/>
            <wp:effectExtent l="19050" t="0" r="0" b="0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22550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7BF06A3" w14:textId="77777777" w:rsidR="00B91ECE" w:rsidRPr="00286362" w:rsidRDefault="00B91ECE" w:rsidP="00286362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066E87DD" w14:textId="77777777" w:rsidR="00B91ECE" w:rsidRPr="00286362" w:rsidRDefault="00B023EB" w:rsidP="00286362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B023EB">
        <w:rPr>
          <w:rFonts w:ascii="Times New Roman" w:eastAsia="Calibri" w:hAnsi="Times New Roman" w:cs="Times New Roman"/>
          <w:b/>
          <w:color w:val="000000"/>
          <w:sz w:val="28"/>
          <w:szCs w:val="28"/>
        </w:rPr>
        <w:t xml:space="preserve">Висновок: 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>Прогнозовані</w:t>
      </w:r>
      <w:r w:rsidRPr="00B023EB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значення мають достатню точність, що можна побачити на графіку. Побудовану модель можна застосовувати для наведених статистичних даних, щоб розраховувати м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>айбутні значення обсягу продаж</w:t>
      </w:r>
      <w:r w:rsidRPr="00B023EB">
        <w:rPr>
          <w:rFonts w:ascii="Times New Roman" w:eastAsia="Calibri" w:hAnsi="Times New Roman" w:cs="Times New Roman"/>
          <w:color w:val="000000"/>
          <w:sz w:val="28"/>
          <w:szCs w:val="28"/>
        </w:rPr>
        <w:t>. Ад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>аптивна</w:t>
      </w:r>
      <w:r w:rsidRPr="00B023EB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модель прогнозування так само відмінно підійде для прогнозування темпу інфляції та інших показників макро</w:t>
      </w:r>
      <w:r w:rsidR="00F24264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і мікроекономічної кон'юнктури</w:t>
      </w:r>
      <w:r w:rsidRPr="00B023EB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при наявності тимчасових рядів.</w:t>
      </w:r>
    </w:p>
    <w:p w14:paraId="595EEB4C" w14:textId="77777777" w:rsidR="00C36B1F" w:rsidRPr="00286362" w:rsidRDefault="00C36B1F" w:rsidP="00286362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29759D6D" w14:textId="77777777" w:rsidR="002A5E06" w:rsidRPr="00286362" w:rsidRDefault="002A5E06" w:rsidP="0028636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sectPr w:rsidR="002A5E06" w:rsidRPr="00286362" w:rsidSect="00247A7F">
      <w:footerReference w:type="default" r:id="rId37"/>
      <w:pgSz w:w="11906" w:h="16838"/>
      <w:pgMar w:top="850" w:right="850" w:bottom="850" w:left="1417" w:header="708" w:footer="708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A4DB54" w14:textId="77777777" w:rsidR="00C047C1" w:rsidRDefault="00C047C1" w:rsidP="00247A7F">
      <w:pPr>
        <w:spacing w:after="0" w:line="240" w:lineRule="auto"/>
      </w:pPr>
      <w:r>
        <w:separator/>
      </w:r>
    </w:p>
  </w:endnote>
  <w:endnote w:type="continuationSeparator" w:id="0">
    <w:p w14:paraId="3C70B640" w14:textId="77777777" w:rsidR="00C047C1" w:rsidRDefault="00C047C1" w:rsidP="00247A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CE6086" w14:textId="77777777" w:rsidR="00247A7F" w:rsidRPr="002B0BFF" w:rsidRDefault="00247A7F" w:rsidP="00FD0F4D">
    <w:pPr>
      <w:pStyle w:val="a5"/>
      <w:jc w:val="center"/>
      <w:rPr>
        <w:rFonts w:ascii="Times New Roman" w:hAnsi="Times New Roman" w:cs="Times New Roman"/>
        <w:sz w:val="28"/>
      </w:rPr>
    </w:pPr>
  </w:p>
  <w:p w14:paraId="3159D9E9" w14:textId="77777777" w:rsidR="00247A7F" w:rsidRDefault="00247A7F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33073A" w14:textId="77777777" w:rsidR="00C047C1" w:rsidRDefault="00C047C1" w:rsidP="00247A7F">
      <w:pPr>
        <w:spacing w:after="0" w:line="240" w:lineRule="auto"/>
      </w:pPr>
      <w:r>
        <w:separator/>
      </w:r>
    </w:p>
  </w:footnote>
  <w:footnote w:type="continuationSeparator" w:id="0">
    <w:p w14:paraId="4A10426B" w14:textId="77777777" w:rsidR="00C047C1" w:rsidRDefault="00C047C1" w:rsidP="00247A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F672444"/>
    <w:multiLevelType w:val="hybridMultilevel"/>
    <w:tmpl w:val="5BDC9C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2F1A"/>
    <w:rsid w:val="000D243C"/>
    <w:rsid w:val="001A0C6F"/>
    <w:rsid w:val="001A5C74"/>
    <w:rsid w:val="001E156B"/>
    <w:rsid w:val="001E2166"/>
    <w:rsid w:val="001F43C8"/>
    <w:rsid w:val="00247A7F"/>
    <w:rsid w:val="00255F05"/>
    <w:rsid w:val="0027370C"/>
    <w:rsid w:val="00273D44"/>
    <w:rsid w:val="0028133A"/>
    <w:rsid w:val="00286362"/>
    <w:rsid w:val="002A5E06"/>
    <w:rsid w:val="002B0BFF"/>
    <w:rsid w:val="002C587A"/>
    <w:rsid w:val="002D2158"/>
    <w:rsid w:val="0033439A"/>
    <w:rsid w:val="00374C1C"/>
    <w:rsid w:val="003A5E2B"/>
    <w:rsid w:val="00411FC8"/>
    <w:rsid w:val="00421EE8"/>
    <w:rsid w:val="004811B8"/>
    <w:rsid w:val="00482AF5"/>
    <w:rsid w:val="00492A75"/>
    <w:rsid w:val="00500127"/>
    <w:rsid w:val="00501975"/>
    <w:rsid w:val="005422DC"/>
    <w:rsid w:val="00544D9D"/>
    <w:rsid w:val="005629CE"/>
    <w:rsid w:val="00590288"/>
    <w:rsid w:val="005E3761"/>
    <w:rsid w:val="005E4D3A"/>
    <w:rsid w:val="00602DB7"/>
    <w:rsid w:val="00622F1A"/>
    <w:rsid w:val="006350EE"/>
    <w:rsid w:val="00636056"/>
    <w:rsid w:val="0069684C"/>
    <w:rsid w:val="006B2B50"/>
    <w:rsid w:val="006F5822"/>
    <w:rsid w:val="007D2538"/>
    <w:rsid w:val="008503A2"/>
    <w:rsid w:val="008823A3"/>
    <w:rsid w:val="00882CCD"/>
    <w:rsid w:val="008E39B4"/>
    <w:rsid w:val="00913EF7"/>
    <w:rsid w:val="00A24189"/>
    <w:rsid w:val="00A8715C"/>
    <w:rsid w:val="00AA02CD"/>
    <w:rsid w:val="00AB1C5F"/>
    <w:rsid w:val="00AC2763"/>
    <w:rsid w:val="00AE17FD"/>
    <w:rsid w:val="00B023EB"/>
    <w:rsid w:val="00B83BD1"/>
    <w:rsid w:val="00B91ECE"/>
    <w:rsid w:val="00B9431F"/>
    <w:rsid w:val="00BE3AA2"/>
    <w:rsid w:val="00C047C1"/>
    <w:rsid w:val="00C35F25"/>
    <w:rsid w:val="00C36B1F"/>
    <w:rsid w:val="00D66F6D"/>
    <w:rsid w:val="00D90D8B"/>
    <w:rsid w:val="00DE39D8"/>
    <w:rsid w:val="00E04B18"/>
    <w:rsid w:val="00E91405"/>
    <w:rsid w:val="00EB4E07"/>
    <w:rsid w:val="00ED27CD"/>
    <w:rsid w:val="00F02395"/>
    <w:rsid w:val="00F15355"/>
    <w:rsid w:val="00F24264"/>
    <w:rsid w:val="00F86DAD"/>
    <w:rsid w:val="00FA6126"/>
    <w:rsid w:val="00FD0F4D"/>
    <w:rsid w:val="00FE6FC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5D4C5F"/>
  <w15:docId w15:val="{FEE297A3-9110-4494-BD60-0EA17B7A7E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D2158"/>
  </w:style>
  <w:style w:type="paragraph" w:styleId="1">
    <w:name w:val="heading 1"/>
    <w:basedOn w:val="a"/>
    <w:link w:val="10"/>
    <w:uiPriority w:val="99"/>
    <w:qFormat/>
    <w:rsid w:val="00FD0F4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47A7F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47A7F"/>
  </w:style>
  <w:style w:type="paragraph" w:styleId="a5">
    <w:name w:val="footer"/>
    <w:basedOn w:val="a"/>
    <w:link w:val="a6"/>
    <w:uiPriority w:val="99"/>
    <w:unhideWhenUsed/>
    <w:rsid w:val="00247A7F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47A7F"/>
  </w:style>
  <w:style w:type="paragraph" w:styleId="a7">
    <w:name w:val="No Spacing"/>
    <w:uiPriority w:val="1"/>
    <w:qFormat/>
    <w:rsid w:val="0027370C"/>
    <w:pPr>
      <w:spacing w:after="0" w:line="240" w:lineRule="auto"/>
    </w:pPr>
  </w:style>
  <w:style w:type="paragraph" w:styleId="a8">
    <w:name w:val="Body Text Indent"/>
    <w:basedOn w:val="a"/>
    <w:link w:val="a9"/>
    <w:unhideWhenUsed/>
    <w:rsid w:val="00C36B1F"/>
    <w:pPr>
      <w:spacing w:before="100" w:beforeAutospacing="1" w:after="100" w:afterAutospacing="1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a9">
    <w:name w:val="Основной текст с отступом Знак"/>
    <w:basedOn w:val="a0"/>
    <w:link w:val="a8"/>
    <w:rsid w:val="00C36B1F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a">
    <w:name w:val="Balloon Text"/>
    <w:basedOn w:val="a"/>
    <w:link w:val="ab"/>
    <w:uiPriority w:val="99"/>
    <w:semiHidden/>
    <w:unhideWhenUsed/>
    <w:rsid w:val="005019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501975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9"/>
    <w:rsid w:val="00FD0F4D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57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1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8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4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16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theme" Target="theme/theme1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020117-9A37-4465-9E8D-2AA6E5C6EE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848</Words>
  <Characters>4834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</dc:creator>
  <cp:keywords/>
  <dc:description/>
  <cp:lastModifiedBy>Владимир Кулик</cp:lastModifiedBy>
  <cp:revision>3</cp:revision>
  <dcterms:created xsi:type="dcterms:W3CDTF">2019-12-19T21:42:00Z</dcterms:created>
  <dcterms:modified xsi:type="dcterms:W3CDTF">2019-12-23T10:14:00Z</dcterms:modified>
</cp:coreProperties>
</file>