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D9" w:rsidRDefault="009011D9" w:rsidP="009011D9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II</w:t>
      </w:r>
      <w:r>
        <w:rPr>
          <w:rFonts w:eastAsiaTheme="minorEastAsia"/>
          <w:b/>
          <w:sz w:val="28"/>
          <w:szCs w:val="28"/>
        </w:rPr>
        <w:t xml:space="preserve">. Решение матрицы методом </w:t>
      </w:r>
      <w:proofErr w:type="spellStart"/>
      <w:r>
        <w:rPr>
          <w:rFonts w:eastAsiaTheme="minorEastAsia"/>
          <w:b/>
          <w:sz w:val="28"/>
          <w:szCs w:val="28"/>
        </w:rPr>
        <w:t>Холецкого</w:t>
      </w:r>
      <w:proofErr w:type="spellEnd"/>
      <w:r>
        <w:rPr>
          <w:rFonts w:eastAsiaTheme="minorEastAsia"/>
          <w:b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9011D9" w:rsidRDefault="009011D9" w:rsidP="009011D9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(Вариант 24)</w:t>
      </w:r>
    </w:p>
    <w:p w:rsidR="00FA6868" w:rsidRPr="00EA5C35" w:rsidRDefault="009011D9" w:rsidP="00EA5C35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Теория</w:t>
      </w:r>
    </w:p>
    <w:p w:rsidR="00FA6868" w:rsidRPr="00FA6868" w:rsidRDefault="00FA6868" w:rsidP="00FA6868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6868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Холецького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68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6868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симетричними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додатними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матрицями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868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6868">
        <w:rPr>
          <w:rFonts w:ascii="Times New Roman" w:hAnsi="Times New Roman" w:cs="Times New Roman"/>
          <w:sz w:val="28"/>
          <w:szCs w:val="28"/>
          <w:lang w:val="en-US"/>
        </w:rPr>
        <w:t>Aji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приймається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r w:rsidRPr="00FA68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61422" wp14:editId="04AF1214">
            <wp:extent cx="1323975" cy="2190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68" w:rsidRPr="00FA6868" w:rsidRDefault="00FA6868" w:rsidP="00FA6868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68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545CF" wp14:editId="2163E70D">
            <wp:extent cx="5076825" cy="16002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68" w:rsidRPr="00FA6868" w:rsidRDefault="00FA6868" w:rsidP="00FA6868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6868">
        <w:rPr>
          <w:rFonts w:ascii="Times New Roman" w:hAnsi="Times New Roman" w:cs="Times New Roman"/>
          <w:sz w:val="28"/>
          <w:szCs w:val="28"/>
        </w:rPr>
        <w:t xml:space="preserve">за правилами матричного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FA6868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FA6868">
        <w:rPr>
          <w:rFonts w:ascii="Times New Roman" w:hAnsi="Times New Roman" w:cs="Times New Roman"/>
          <w:sz w:val="28"/>
          <w:szCs w:val="28"/>
        </w:rPr>
        <w:t>ідношення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-ми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>:</w:t>
      </w:r>
    </w:p>
    <w:p w:rsidR="00FA6868" w:rsidRPr="00FA6868" w:rsidRDefault="00FA6868" w:rsidP="00FA6868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68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390D4" wp14:editId="6DF7C3D8">
            <wp:extent cx="5886450" cy="28384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68" w:rsidRPr="00FA6868" w:rsidRDefault="00FA6868" w:rsidP="00FA6868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6868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Холецького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симетричних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FA6868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FA6868">
        <w:rPr>
          <w:rFonts w:ascii="Times New Roman" w:hAnsi="Times New Roman" w:cs="Times New Roman"/>
          <w:sz w:val="28"/>
          <w:szCs w:val="28"/>
        </w:rPr>
        <w:t>:</w:t>
      </w:r>
    </w:p>
    <w:p w:rsidR="009011D9" w:rsidRPr="000C6655" w:rsidRDefault="00FA6868" w:rsidP="000C6655">
      <w:pPr>
        <w:tabs>
          <w:tab w:val="left" w:pos="180"/>
        </w:tabs>
      </w:pPr>
      <w:r>
        <w:rPr>
          <w:noProof/>
          <w:lang w:eastAsia="ru-RU"/>
        </w:rPr>
        <w:drawing>
          <wp:inline distT="0" distB="0" distL="0" distR="0" wp14:anchorId="2C78580F" wp14:editId="1FD70407">
            <wp:extent cx="4286250" cy="12287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9" w:rsidRPr="009011D9" w:rsidRDefault="000C6655" w:rsidP="009011D9">
      <w:pPr>
        <w:pStyle w:val="a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II. Р</w:t>
      </w:r>
      <w:r>
        <w:rPr>
          <w:b/>
          <w:color w:val="000000"/>
          <w:sz w:val="27"/>
          <w:szCs w:val="27"/>
          <w:lang w:val="uk-UA"/>
        </w:rPr>
        <w:t>і</w:t>
      </w:r>
      <w:proofErr w:type="spellStart"/>
      <w:r>
        <w:rPr>
          <w:b/>
          <w:color w:val="000000"/>
          <w:sz w:val="27"/>
          <w:szCs w:val="27"/>
        </w:rPr>
        <w:t>шен</w:t>
      </w:r>
      <w:r>
        <w:rPr>
          <w:b/>
          <w:color w:val="000000"/>
          <w:sz w:val="27"/>
          <w:szCs w:val="27"/>
          <w:lang w:val="uk-UA"/>
        </w:rPr>
        <w:t>ня</w:t>
      </w:r>
      <w:proofErr w:type="spellEnd"/>
      <w:r>
        <w:rPr>
          <w:b/>
          <w:color w:val="000000"/>
          <w:sz w:val="27"/>
          <w:szCs w:val="27"/>
        </w:rPr>
        <w:t xml:space="preserve"> матриц</w:t>
      </w:r>
      <w:r>
        <w:rPr>
          <w:b/>
          <w:color w:val="000000"/>
          <w:sz w:val="27"/>
          <w:szCs w:val="27"/>
          <w:lang w:val="uk-UA"/>
        </w:rPr>
        <w:t>я</w:t>
      </w:r>
      <w:r w:rsidR="009011D9" w:rsidRPr="009011D9">
        <w:rPr>
          <w:b/>
          <w:color w:val="000000"/>
          <w:sz w:val="27"/>
          <w:szCs w:val="27"/>
        </w:rPr>
        <w:t xml:space="preserve"> методом </w:t>
      </w:r>
      <w:proofErr w:type="spellStart"/>
      <w:r w:rsidR="009011D9" w:rsidRPr="009011D9">
        <w:rPr>
          <w:b/>
          <w:color w:val="000000"/>
          <w:sz w:val="27"/>
          <w:szCs w:val="27"/>
        </w:rPr>
        <w:t>Х</w:t>
      </w:r>
      <w:bookmarkStart w:id="0" w:name="_GoBack"/>
      <w:bookmarkEnd w:id="0"/>
      <w:r w:rsidR="009011D9" w:rsidRPr="009011D9">
        <w:rPr>
          <w:b/>
          <w:color w:val="000000"/>
          <w:sz w:val="27"/>
          <w:szCs w:val="27"/>
        </w:rPr>
        <w:t>алецкого</w:t>
      </w:r>
      <w:proofErr w:type="spellEnd"/>
      <w:r w:rsidR="009011D9" w:rsidRPr="009011D9">
        <w:rPr>
          <w:b/>
          <w:color w:val="000000"/>
          <w:sz w:val="27"/>
          <w:szCs w:val="27"/>
        </w:rPr>
        <w:t>.</w:t>
      </w:r>
    </w:p>
    <w:p w:rsidR="009011D9" w:rsidRPr="009011D9" w:rsidRDefault="009011D9" w:rsidP="009011D9">
      <w:pPr>
        <w:pStyle w:val="a7"/>
        <w:jc w:val="center"/>
        <w:rPr>
          <w:b/>
          <w:color w:val="000000"/>
          <w:sz w:val="27"/>
          <w:szCs w:val="27"/>
        </w:rPr>
      </w:pPr>
      <w:r w:rsidRPr="009011D9">
        <w:rPr>
          <w:b/>
          <w:color w:val="000000"/>
          <w:sz w:val="27"/>
          <w:szCs w:val="27"/>
        </w:rPr>
        <w:t>(Вар</w:t>
      </w:r>
      <w:proofErr w:type="spellStart"/>
      <w:r w:rsidR="000C6655">
        <w:rPr>
          <w:b/>
          <w:color w:val="000000"/>
          <w:sz w:val="27"/>
          <w:szCs w:val="27"/>
          <w:lang w:val="uk-UA"/>
        </w:rPr>
        <w:t>іант</w:t>
      </w:r>
      <w:proofErr w:type="spellEnd"/>
      <w:r w:rsidRPr="009011D9">
        <w:rPr>
          <w:b/>
          <w:color w:val="000000"/>
          <w:sz w:val="27"/>
          <w:szCs w:val="27"/>
        </w:rPr>
        <w:t xml:space="preserve"> 1)</w:t>
      </w:r>
    </w:p>
    <w:p w:rsidR="009011D9" w:rsidRPr="000C6655" w:rsidRDefault="009011D9" w:rsidP="009011D9">
      <w:pPr>
        <w:pStyle w:val="a7"/>
        <w:jc w:val="center"/>
        <w:rPr>
          <w:b/>
          <w:color w:val="000000"/>
          <w:sz w:val="27"/>
          <w:szCs w:val="27"/>
          <w:lang w:val="uk-UA"/>
        </w:rPr>
      </w:pPr>
      <w:proofErr w:type="gramStart"/>
      <w:r>
        <w:rPr>
          <w:b/>
          <w:color w:val="000000"/>
          <w:sz w:val="27"/>
          <w:szCs w:val="27"/>
        </w:rPr>
        <w:t>Р</w:t>
      </w:r>
      <w:proofErr w:type="spellStart"/>
      <w:proofErr w:type="gramEnd"/>
      <w:r w:rsidR="000C6655">
        <w:rPr>
          <w:b/>
          <w:color w:val="000000"/>
          <w:sz w:val="27"/>
          <w:szCs w:val="27"/>
          <w:lang w:val="uk-UA"/>
        </w:rPr>
        <w:t>ішення</w:t>
      </w:r>
      <w:proofErr w:type="spellEnd"/>
    </w:p>
    <w:p w:rsidR="00212222" w:rsidRDefault="000C6655" w:rsidP="00212222">
      <w:pPr>
        <w:rPr>
          <w:rFonts w:eastAsiaTheme="minorEastAsia"/>
          <w:sz w:val="28"/>
          <w:szCs w:val="28"/>
          <w:u w:val="single"/>
        </w:rPr>
      </w:pPr>
      <w:proofErr w:type="spellStart"/>
      <w:r>
        <w:rPr>
          <w:rFonts w:eastAsiaTheme="minorEastAsia"/>
          <w:b/>
          <w:sz w:val="28"/>
          <w:szCs w:val="28"/>
          <w:u w:val="single"/>
        </w:rPr>
        <w:t>Вих</w:t>
      </w:r>
      <w:r>
        <w:rPr>
          <w:rFonts w:eastAsiaTheme="minorEastAsia"/>
          <w:b/>
          <w:sz w:val="28"/>
          <w:szCs w:val="28"/>
          <w:u w:val="single"/>
          <w:lang w:val="uk-UA"/>
        </w:rPr>
        <w:t>ідна</w:t>
      </w:r>
      <w:proofErr w:type="spellEnd"/>
      <w:r w:rsidR="00212222">
        <w:rPr>
          <w:rFonts w:eastAsiaTheme="minorEastAsia"/>
          <w:b/>
          <w:sz w:val="28"/>
          <w:szCs w:val="28"/>
          <w:u w:val="single"/>
        </w:rPr>
        <w:t xml:space="preserve"> система:</w:t>
      </w:r>
    </w:p>
    <w:p w:rsidR="00212222" w:rsidRDefault="004B525E" w:rsidP="00212222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3,21x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4,25x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+2,13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=5,06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+1,17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-2,33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=4,75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-0,62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=1,05</m:t>
                  </m:r>
                </m:e>
              </m:eqArr>
            </m:e>
          </m:d>
        </m:oMath>
      </m:oMathPara>
    </w:p>
    <w:p w:rsidR="00C2667B" w:rsidRPr="009011D9" w:rsidRDefault="00212222" w:rsidP="00C2667B">
      <w:pPr>
        <w:spacing w:line="360" w:lineRule="auto"/>
        <w:rPr>
          <w:rFonts w:ascii="Cambria Math" w:hAnsi="Cambria Math"/>
          <w:i/>
          <w:sz w:val="28"/>
          <w:szCs w:val="28"/>
        </w:rPr>
      </w:pPr>
      <w:r w:rsidRPr="00212222">
        <w:rPr>
          <w:sz w:val="28"/>
          <w:szCs w:val="28"/>
        </w:rPr>
        <w:t>Представим A в виде: A=BC</w:t>
      </w:r>
      <w:proofErr w:type="gramStart"/>
      <w:r w:rsidRPr="00212222">
        <w:rPr>
          <w:sz w:val="28"/>
          <w:szCs w:val="28"/>
        </w:rPr>
        <w:br/>
        <w:t>П</w:t>
      </w:r>
      <w:proofErr w:type="gramEnd"/>
      <w:r w:rsidRPr="00212222">
        <w:rPr>
          <w:sz w:val="28"/>
          <w:szCs w:val="28"/>
        </w:rPr>
        <w:t>окажем пример вычислений нескольких значений матриц B и C.</w:t>
      </w:r>
      <w:r w:rsidRPr="00212222">
        <w:rPr>
          <w:sz w:val="28"/>
          <w:szCs w:val="28"/>
        </w:rPr>
        <w:br/>
        <w:t>Вычисляем значение элемента</w:t>
      </w:r>
      <w:r w:rsidRPr="00212222">
        <w:rPr>
          <w:rFonts w:ascii="Cambria Math" w:hAnsi="Cambria Math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i/>
          <w:sz w:val="28"/>
          <w:szCs w:val="28"/>
          <w:lang w:val="en-US"/>
        </w:rPr>
        <w:t>b</w:t>
      </w:r>
      <w:r>
        <w:rPr>
          <w:rFonts w:ascii="Cambria Math" w:hAnsi="Cambria Math"/>
          <w:i/>
          <w:sz w:val="28"/>
          <w:szCs w:val="28"/>
          <w:vertAlign w:val="subscript"/>
        </w:rPr>
        <w:t xml:space="preserve">11 </w:t>
      </w:r>
      <w:r w:rsidRPr="00212222">
        <w:rPr>
          <w:rFonts w:ascii="Cambria Math" w:hAnsi="Cambria Math"/>
          <w:i/>
          <w:sz w:val="28"/>
          <w:szCs w:val="28"/>
        </w:rPr>
        <w:t>= 3.21</w:t>
      </w:r>
      <w:r w:rsidR="00C2667B" w:rsidRPr="00C2667B">
        <w:rPr>
          <w:rFonts w:ascii="Cambria Math" w:hAnsi="Cambria Math"/>
          <w:i/>
          <w:sz w:val="28"/>
          <w:szCs w:val="28"/>
        </w:rPr>
        <w:t xml:space="preserve"> </w:t>
      </w:r>
    </w:p>
    <w:p w:rsidR="00212222" w:rsidRPr="009011D9" w:rsidRDefault="00C2667B" w:rsidP="00C2667B">
      <w:pPr>
        <w:spacing w:line="360" w:lineRule="auto"/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mbria Math" w:hAnsi="Cambria Math"/>
          <w:i/>
          <w:sz w:val="28"/>
          <w:szCs w:val="28"/>
          <w:lang w:val="en-US"/>
        </w:rPr>
        <w:t>C</w:t>
      </w:r>
      <w:r w:rsidRPr="00C2667B">
        <w:rPr>
          <w:rFonts w:ascii="Cambria Math" w:hAnsi="Cambria Math"/>
          <w:i/>
          <w:sz w:val="28"/>
          <w:szCs w:val="28"/>
          <w:vertAlign w:val="subscript"/>
        </w:rPr>
        <w:t xml:space="preserve">11 </w:t>
      </w:r>
      <w:r w:rsidRPr="00C2667B">
        <w:rPr>
          <w:rFonts w:ascii="Cambria Math" w:hAnsi="Cambria Math"/>
          <w:i/>
          <w:sz w:val="28"/>
          <w:szCs w:val="28"/>
        </w:rPr>
        <w:t xml:space="preserve"> =</w:t>
      </w:r>
      <w:proofErr w:type="gramEnd"/>
      <w:r w:rsidRPr="00C2667B">
        <w:rPr>
          <w:rFonts w:ascii="Cambria Math" w:hAnsi="Cambria Math"/>
          <w:i/>
          <w:sz w:val="28"/>
          <w:szCs w:val="28"/>
        </w:rPr>
        <w:t xml:space="preserve"> 3.21/3.21 = 1</w:t>
      </w:r>
      <w:r w:rsidR="00212222" w:rsidRPr="00212222">
        <w:rPr>
          <w:rFonts w:ascii="Cambria Math" w:hAnsi="Cambria Math"/>
          <w:color w:val="333333"/>
          <w:sz w:val="28"/>
          <w:szCs w:val="28"/>
        </w:rPr>
        <w:br/>
      </w:r>
      <w:r>
        <w:rPr>
          <w:rFonts w:ascii="Cambria Math" w:hAnsi="Cambria Math"/>
          <w:i/>
          <w:sz w:val="28"/>
          <w:szCs w:val="28"/>
          <w:lang w:val="en-US"/>
        </w:rPr>
        <w:t>C</w:t>
      </w:r>
      <w:r w:rsidRPr="00C2667B">
        <w:rPr>
          <w:rFonts w:ascii="Cambria Math" w:hAnsi="Cambria Math"/>
          <w:i/>
          <w:sz w:val="28"/>
          <w:szCs w:val="28"/>
          <w:vertAlign w:val="subscript"/>
        </w:rPr>
        <w:t xml:space="preserve">12 </w:t>
      </w:r>
      <w:r>
        <w:rPr>
          <w:rFonts w:ascii="Cambria Math" w:hAnsi="Cambria Math"/>
          <w:i/>
          <w:sz w:val="28"/>
          <w:szCs w:val="28"/>
        </w:rPr>
        <w:t xml:space="preserve"> = </w:t>
      </w:r>
      <w:r w:rsidRPr="00C2667B">
        <w:rPr>
          <w:rFonts w:ascii="Cambria Math" w:hAnsi="Cambria Math"/>
          <w:i/>
          <w:sz w:val="28"/>
          <w:szCs w:val="28"/>
        </w:rPr>
        <w:t>4</w:t>
      </w:r>
      <w:r>
        <w:rPr>
          <w:rFonts w:ascii="Cambria Math" w:hAnsi="Cambria Math"/>
          <w:i/>
          <w:sz w:val="28"/>
          <w:szCs w:val="28"/>
        </w:rPr>
        <w:t>.2</w:t>
      </w:r>
      <w:r w:rsidRPr="00C2667B">
        <w:rPr>
          <w:rFonts w:ascii="Cambria Math" w:hAnsi="Cambria Math"/>
          <w:i/>
          <w:sz w:val="28"/>
          <w:szCs w:val="28"/>
        </w:rPr>
        <w:t>5/3.21 = -1.32</w:t>
      </w:r>
      <w:r w:rsidR="00212222" w:rsidRPr="00C2667B">
        <w:rPr>
          <w:rFonts w:ascii="Cambria Math" w:hAnsi="Cambria Math"/>
          <w:i/>
          <w:color w:val="333333"/>
          <w:sz w:val="28"/>
          <w:szCs w:val="28"/>
        </w:rPr>
        <w:br/>
      </w:r>
      <w:r>
        <w:rPr>
          <w:rFonts w:ascii="Cambria Math" w:hAnsi="Cambria Math"/>
          <w:i/>
          <w:sz w:val="28"/>
          <w:szCs w:val="28"/>
          <w:lang w:val="en-US"/>
        </w:rPr>
        <w:t>C</w:t>
      </w:r>
      <w:r w:rsidRPr="00C2667B">
        <w:rPr>
          <w:rFonts w:ascii="Cambria Math" w:hAnsi="Cambria Math"/>
          <w:i/>
          <w:sz w:val="28"/>
          <w:szCs w:val="28"/>
          <w:vertAlign w:val="subscript"/>
        </w:rPr>
        <w:t xml:space="preserve">13 </w:t>
      </w:r>
      <w:r>
        <w:rPr>
          <w:rFonts w:ascii="Cambria Math" w:hAnsi="Cambria Math"/>
          <w:i/>
          <w:sz w:val="28"/>
          <w:szCs w:val="28"/>
        </w:rPr>
        <w:t xml:space="preserve"> = 2.</w:t>
      </w:r>
      <w:r w:rsidRPr="00C2667B">
        <w:rPr>
          <w:rFonts w:ascii="Cambria Math" w:hAnsi="Cambria Math"/>
          <w:i/>
          <w:sz w:val="28"/>
          <w:szCs w:val="28"/>
        </w:rPr>
        <w:t>13/3.21 = 0.66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 w:rsidR="00212222" w:rsidRPr="00C2667B">
        <w:rPr>
          <w:sz w:val="28"/>
          <w:szCs w:val="28"/>
        </w:rPr>
        <w:t>Вычисляем значение элемента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 xml:space="preserve"> b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21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=7.09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 w:rsidR="00212222" w:rsidRPr="00C2667B">
        <w:rPr>
          <w:sz w:val="28"/>
          <w:szCs w:val="28"/>
        </w:rPr>
        <w:t>Вычисляем значение элемента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 xml:space="preserve"> b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22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=1.17 - (7.09 • -1.32)=10.56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>
        <w:rPr>
          <w:rFonts w:ascii="Cambria Math" w:hAnsi="Cambria Math"/>
          <w:i/>
          <w:color w:val="333333"/>
          <w:sz w:val="28"/>
          <w:szCs w:val="28"/>
          <w:shd w:val="clear" w:color="auto" w:fill="FFFFFF"/>
          <w:lang w:val="en-US"/>
        </w:rPr>
        <w:t>C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22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=10.56/10.56=1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>
        <w:rPr>
          <w:rFonts w:ascii="Cambria Math" w:hAnsi="Cambria Math"/>
          <w:i/>
          <w:color w:val="333333"/>
          <w:sz w:val="28"/>
          <w:szCs w:val="28"/>
          <w:shd w:val="clear" w:color="auto" w:fill="FFFFFF"/>
          <w:lang w:val="en-US"/>
        </w:rPr>
        <w:t>C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23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=-7.03/10.56=-0.67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 w:rsidR="00212222" w:rsidRPr="00C2667B">
        <w:rPr>
          <w:sz w:val="28"/>
          <w:szCs w:val="28"/>
        </w:rPr>
        <w:t xml:space="preserve">Вычисляем значение элемента 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b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31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=0.43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 w:rsidR="00212222" w:rsidRPr="00C2667B">
        <w:rPr>
          <w:rFonts w:asciiTheme="majorHAnsi" w:hAnsiTheme="majorHAnsi"/>
          <w:color w:val="333333"/>
          <w:sz w:val="28"/>
          <w:szCs w:val="28"/>
          <w:shd w:val="clear" w:color="auto" w:fill="FFFFFF"/>
        </w:rPr>
        <w:t>Вычисляем значение элемента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 xml:space="preserve"> b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32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=-1.42 - (0.43 • -1.32)=-0.85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 w:rsidR="00212222" w:rsidRPr="00C2667B">
        <w:rPr>
          <w:color w:val="333333"/>
          <w:sz w:val="28"/>
          <w:szCs w:val="28"/>
          <w:shd w:val="clear" w:color="auto" w:fill="FFFFFF"/>
        </w:rPr>
        <w:t>Вычисляем значение элемента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 xml:space="preserve"> b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33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=-0.62 - (0.43 • 0.66 -0.85 • -0.67)=-1.47</w:t>
      </w:r>
      <w:r w:rsidR="00212222" w:rsidRPr="00212222">
        <w:rPr>
          <w:rFonts w:ascii="Cambria Math" w:hAnsi="Cambria Math"/>
          <w:i/>
          <w:color w:val="333333"/>
          <w:sz w:val="28"/>
          <w:szCs w:val="28"/>
        </w:rPr>
        <w:br/>
      </w:r>
      <w:r>
        <w:rPr>
          <w:rFonts w:ascii="Cambria Math" w:hAnsi="Cambria Math"/>
          <w:i/>
          <w:color w:val="333333"/>
          <w:sz w:val="28"/>
          <w:szCs w:val="28"/>
          <w:shd w:val="clear" w:color="auto" w:fill="FFFFFF"/>
          <w:lang w:val="en-US"/>
        </w:rPr>
        <w:t>C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  <w:vertAlign w:val="subscript"/>
        </w:rPr>
        <w:t>33</w:t>
      </w:r>
      <w:r w:rsidR="00212222" w:rsidRPr="00212222">
        <w:rPr>
          <w:rFonts w:ascii="Cambria Math" w:hAnsi="Cambria Math"/>
          <w:i/>
          <w:color w:val="333333"/>
          <w:sz w:val="28"/>
          <w:szCs w:val="28"/>
          <w:shd w:val="clear" w:color="auto" w:fill="FFFFFF"/>
        </w:rPr>
        <w:t>=-1.47/(-1.47)=1</w:t>
      </w:r>
    </w:p>
    <w:tbl>
      <w:tblPr>
        <w:tblStyle w:val="a6"/>
        <w:tblpPr w:leftFromText="180" w:rightFromText="180" w:vertAnchor="text" w:horzAnchor="page" w:tblpX="2539" w:tblpY="254"/>
        <w:tblW w:w="0" w:type="auto"/>
        <w:tblLook w:val="04A0" w:firstRow="1" w:lastRow="0" w:firstColumn="1" w:lastColumn="0" w:noHBand="0" w:noVBand="1"/>
      </w:tblPr>
      <w:tblGrid>
        <w:gridCol w:w="1172"/>
        <w:gridCol w:w="1172"/>
        <w:gridCol w:w="1173"/>
      </w:tblGrid>
      <w:tr w:rsidR="007B413E" w:rsidTr="007B413E">
        <w:trPr>
          <w:trHeight w:val="815"/>
        </w:trPr>
        <w:tc>
          <w:tcPr>
            <w:tcW w:w="1172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3.21</w:t>
            </w:r>
          </w:p>
        </w:tc>
        <w:tc>
          <w:tcPr>
            <w:tcW w:w="1172" w:type="dxa"/>
          </w:tcPr>
          <w:p w:rsidR="007B413E" w:rsidRDefault="007B413E" w:rsidP="007B413E">
            <w:pPr>
              <w:spacing w:line="360" w:lineRule="auto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173" w:type="dxa"/>
          </w:tcPr>
          <w:p w:rsidR="007B413E" w:rsidRDefault="007B413E" w:rsidP="007B413E">
            <w:pPr>
              <w:spacing w:line="360" w:lineRule="auto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</w:tc>
      </w:tr>
      <w:tr w:rsidR="007B413E" w:rsidTr="007B413E">
        <w:trPr>
          <w:trHeight w:val="844"/>
        </w:trPr>
        <w:tc>
          <w:tcPr>
            <w:tcW w:w="1172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7.09</w:t>
            </w:r>
          </w:p>
        </w:tc>
        <w:tc>
          <w:tcPr>
            <w:tcW w:w="1172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10.557</w:t>
            </w:r>
          </w:p>
        </w:tc>
        <w:tc>
          <w:tcPr>
            <w:tcW w:w="1173" w:type="dxa"/>
          </w:tcPr>
          <w:p w:rsidR="007B413E" w:rsidRDefault="007B413E" w:rsidP="007B413E">
            <w:pPr>
              <w:spacing w:line="360" w:lineRule="auto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</w:tc>
      </w:tr>
      <w:tr w:rsidR="007B413E" w:rsidTr="007B413E">
        <w:trPr>
          <w:trHeight w:val="815"/>
        </w:trPr>
        <w:tc>
          <w:tcPr>
            <w:tcW w:w="1172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0.43</w:t>
            </w:r>
          </w:p>
        </w:tc>
        <w:tc>
          <w:tcPr>
            <w:tcW w:w="1172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-0.851</w:t>
            </w:r>
          </w:p>
        </w:tc>
        <w:tc>
          <w:tcPr>
            <w:tcW w:w="1173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-1.472</w:t>
            </w:r>
          </w:p>
        </w:tc>
      </w:tr>
    </w:tbl>
    <w:p w:rsidR="009458B1" w:rsidRDefault="009458B1" w:rsidP="00C2667B">
      <w:pPr>
        <w:spacing w:line="360" w:lineRule="auto"/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458B1" w:rsidRDefault="009458B1" w:rsidP="00C2667B">
      <w:pPr>
        <w:spacing w:line="360" w:lineRule="auto"/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458B1" w:rsidRPr="009458B1" w:rsidRDefault="009458B1" w:rsidP="00C2667B">
      <w:pPr>
        <w:spacing w:line="360" w:lineRule="auto"/>
        <w:rPr>
          <w:rFonts w:ascii="Cambria Math" w:eastAsiaTheme="minorEastAsia" w:hAnsi="Cambria Math"/>
          <w:i/>
          <w:sz w:val="28"/>
          <w:szCs w:val="28"/>
          <w:lang w:val="en-US"/>
        </w:rPr>
      </w:pPr>
      <w:r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B =  </w:t>
      </w:r>
    </w:p>
    <w:p w:rsidR="009458B1" w:rsidRPr="009458B1" w:rsidRDefault="009458B1" w:rsidP="00C2667B">
      <w:pPr>
        <w:spacing w:line="360" w:lineRule="auto"/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458B1" w:rsidRDefault="009458B1" w:rsidP="00C2667B">
      <w:pPr>
        <w:spacing w:line="360" w:lineRule="auto"/>
        <w:rPr>
          <w:rFonts w:ascii="Cambria Math" w:hAnsi="Cambria Math"/>
          <w:i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page" w:tblpX="2690" w:tblpY="-412"/>
        <w:tblW w:w="0" w:type="auto"/>
        <w:tblLook w:val="04A0" w:firstRow="1" w:lastRow="0" w:firstColumn="1" w:lastColumn="0" w:noHBand="0" w:noVBand="1"/>
      </w:tblPr>
      <w:tblGrid>
        <w:gridCol w:w="1078"/>
        <w:gridCol w:w="1106"/>
        <w:gridCol w:w="1079"/>
      </w:tblGrid>
      <w:tr w:rsidR="007B413E" w:rsidTr="007B413E">
        <w:trPr>
          <w:trHeight w:val="881"/>
        </w:trPr>
        <w:tc>
          <w:tcPr>
            <w:tcW w:w="1078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06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>-1.324</w:t>
            </w:r>
          </w:p>
        </w:tc>
        <w:tc>
          <w:tcPr>
            <w:tcW w:w="1079" w:type="dxa"/>
          </w:tcPr>
          <w:p w:rsidR="007B413E" w:rsidRDefault="007B413E" w:rsidP="007B413E">
            <w:pPr>
              <w:spacing w:line="360" w:lineRule="auto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>0.664</w:t>
            </w:r>
          </w:p>
        </w:tc>
      </w:tr>
      <w:tr w:rsidR="007B413E" w:rsidTr="007B413E">
        <w:trPr>
          <w:trHeight w:val="881"/>
        </w:trPr>
        <w:tc>
          <w:tcPr>
            <w:tcW w:w="1078" w:type="dxa"/>
          </w:tcPr>
          <w:p w:rsidR="007B413E" w:rsidRDefault="007B413E" w:rsidP="007B413E">
            <w:pPr>
              <w:spacing w:line="360" w:lineRule="auto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106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</w:tcPr>
          <w:p w:rsidR="007B413E" w:rsidRDefault="007B413E" w:rsidP="007B413E">
            <w:pPr>
              <w:spacing w:line="360" w:lineRule="auto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>-0.666</w:t>
            </w:r>
          </w:p>
        </w:tc>
      </w:tr>
      <w:tr w:rsidR="007B413E" w:rsidTr="007B413E">
        <w:trPr>
          <w:trHeight w:val="881"/>
        </w:trPr>
        <w:tc>
          <w:tcPr>
            <w:tcW w:w="1078" w:type="dxa"/>
          </w:tcPr>
          <w:p w:rsidR="007B413E" w:rsidRDefault="007B413E" w:rsidP="007B413E">
            <w:pPr>
              <w:spacing w:line="360" w:lineRule="auto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06" w:type="dxa"/>
          </w:tcPr>
          <w:p w:rsidR="007B413E" w:rsidRDefault="007B413E" w:rsidP="007B413E">
            <w:pPr>
              <w:spacing w:line="360" w:lineRule="auto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</w:tcPr>
          <w:p w:rsidR="007B413E" w:rsidRDefault="007B413E" w:rsidP="007B413E">
            <w:pPr>
              <w:spacing w:line="360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="007B413E" w:rsidRPr="007B413E" w:rsidRDefault="009458B1" w:rsidP="00C2667B">
      <w:pPr>
        <w:spacing w:line="360" w:lineRule="auto"/>
        <w:rPr>
          <w:rFonts w:ascii="Cambria Math" w:hAnsi="Cambria Math"/>
          <w:i/>
          <w:sz w:val="28"/>
          <w:szCs w:val="28"/>
        </w:rPr>
      </w:pPr>
      <w:r w:rsidRPr="007B413E">
        <w:rPr>
          <w:rFonts w:ascii="Cambria Math" w:hAnsi="Cambria Math"/>
          <w:i/>
          <w:sz w:val="28"/>
          <w:szCs w:val="28"/>
        </w:rPr>
        <w:t xml:space="preserve">    </w:t>
      </w:r>
    </w:p>
    <w:p w:rsidR="007B413E" w:rsidRPr="007B413E" w:rsidRDefault="007B413E" w:rsidP="00C2667B">
      <w:pPr>
        <w:spacing w:line="360" w:lineRule="auto"/>
        <w:rPr>
          <w:rFonts w:ascii="Cambria Math" w:hAnsi="Cambria Math"/>
          <w:i/>
          <w:sz w:val="28"/>
          <w:szCs w:val="28"/>
        </w:rPr>
      </w:pPr>
      <w:r w:rsidRPr="007B413E">
        <w:rPr>
          <w:rFonts w:ascii="Cambria Math" w:hAnsi="Cambria Math"/>
          <w:i/>
          <w:sz w:val="28"/>
          <w:szCs w:val="28"/>
        </w:rPr>
        <w:t xml:space="preserve">     </w:t>
      </w:r>
      <w:r w:rsidR="009458B1">
        <w:rPr>
          <w:rFonts w:ascii="Cambria Math" w:hAnsi="Cambria Math"/>
          <w:i/>
          <w:sz w:val="28"/>
          <w:szCs w:val="28"/>
          <w:lang w:val="en-US"/>
        </w:rPr>
        <w:t>C</w:t>
      </w:r>
      <w:r w:rsidR="009458B1" w:rsidRPr="007B413E">
        <w:rPr>
          <w:rFonts w:ascii="Cambria Math" w:hAnsi="Cambria Math"/>
          <w:i/>
          <w:sz w:val="28"/>
          <w:szCs w:val="28"/>
        </w:rPr>
        <w:t>=</w:t>
      </w:r>
    </w:p>
    <w:p w:rsidR="007B413E" w:rsidRPr="007B413E" w:rsidRDefault="007B413E" w:rsidP="007B413E">
      <w:pPr>
        <w:rPr>
          <w:rFonts w:ascii="Cambria Math" w:hAnsi="Cambria Math"/>
          <w:sz w:val="28"/>
          <w:szCs w:val="28"/>
        </w:rPr>
      </w:pPr>
    </w:p>
    <w:p w:rsidR="007B413E" w:rsidRPr="007B413E" w:rsidRDefault="007B413E" w:rsidP="007B413E">
      <w:pPr>
        <w:rPr>
          <w:rFonts w:ascii="Cambria Math" w:hAnsi="Cambria Math"/>
          <w:sz w:val="28"/>
          <w:szCs w:val="28"/>
        </w:rPr>
      </w:pPr>
    </w:p>
    <w:p w:rsidR="007B413E" w:rsidRPr="007B413E" w:rsidRDefault="007B413E" w:rsidP="007B413E">
      <w:pPr>
        <w:rPr>
          <w:rFonts w:ascii="Cambria Math" w:hAnsi="Cambria Math"/>
          <w:sz w:val="28"/>
          <w:szCs w:val="28"/>
        </w:rPr>
      </w:pPr>
    </w:p>
    <w:p w:rsidR="009458B1" w:rsidRPr="009011D9" w:rsidRDefault="007B413E" w:rsidP="007B413E">
      <w:pPr>
        <w:tabs>
          <w:tab w:val="left" w:pos="2646"/>
        </w:tabs>
      </w:pPr>
      <w:r>
        <w:rPr>
          <w:sz w:val="28"/>
          <w:szCs w:val="28"/>
        </w:rPr>
        <w:t xml:space="preserve">Вычисляем значения </w:t>
      </w:r>
      <w:proofErr w:type="spellStart"/>
      <w:r w:rsidRPr="007B413E">
        <w:rPr>
          <w:rFonts w:ascii="Cambria Math" w:hAnsi="Cambria Math"/>
          <w:i/>
          <w:sz w:val="32"/>
          <w:szCs w:val="32"/>
          <w:lang w:val="en-US"/>
        </w:rPr>
        <w:t>y</w:t>
      </w:r>
      <w:r w:rsidRPr="007B413E">
        <w:rPr>
          <w:rFonts w:ascii="Cambria Math" w:hAnsi="Cambria Math"/>
          <w:i/>
          <w:sz w:val="32"/>
          <w:szCs w:val="32"/>
          <w:vertAlign w:val="subscript"/>
          <w:lang w:val="en-US"/>
        </w:rPr>
        <w:t>i</w:t>
      </w:r>
      <w:proofErr w:type="spellEnd"/>
      <w:r w:rsidRPr="007B413E"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  <w:r w:rsidRPr="007B413E">
        <w:rPr>
          <w:rFonts w:ascii="Cambria Math" w:hAnsi="Cambria Math"/>
          <w:i/>
          <w:sz w:val="28"/>
          <w:szCs w:val="28"/>
        </w:rPr>
        <w:t>y</w:t>
      </w:r>
      <w:r w:rsidRPr="007B413E">
        <w:rPr>
          <w:rFonts w:ascii="Cambria Math" w:hAnsi="Cambria Math"/>
          <w:i/>
          <w:sz w:val="28"/>
          <w:szCs w:val="28"/>
          <w:vertAlign w:val="subscript"/>
        </w:rPr>
        <w:t>1</w:t>
      </w:r>
      <w:r w:rsidRPr="007B413E">
        <w:rPr>
          <w:rFonts w:ascii="Cambria Math" w:hAnsi="Cambria Math"/>
          <w:i/>
          <w:sz w:val="28"/>
          <w:szCs w:val="28"/>
        </w:rPr>
        <w:t> = 5.06/3.21 = 1.58</w:t>
      </w:r>
      <w:r w:rsidRPr="007B413E">
        <w:br/>
      </w:r>
      <w:r w:rsidRPr="007B413E">
        <w:rPr>
          <w:rFonts w:ascii="Cambria Math" w:hAnsi="Cambria Math"/>
          <w:i/>
          <w:sz w:val="28"/>
          <w:szCs w:val="28"/>
        </w:rPr>
        <w:t>y</w:t>
      </w:r>
      <w:r w:rsidRPr="007B413E">
        <w:rPr>
          <w:rFonts w:ascii="Cambria Math" w:hAnsi="Cambria Math"/>
          <w:i/>
          <w:sz w:val="28"/>
          <w:szCs w:val="28"/>
          <w:vertAlign w:val="subscript"/>
        </w:rPr>
        <w:t>2</w:t>
      </w:r>
      <w:r w:rsidRPr="007B413E">
        <w:rPr>
          <w:rFonts w:ascii="Cambria Math" w:hAnsi="Cambria Math"/>
          <w:i/>
          <w:sz w:val="28"/>
          <w:szCs w:val="28"/>
        </w:rPr>
        <w:t> = (4.75 - 7.09 • 1.58</w:t>
      </w:r>
      <w:proofErr w:type="gramStart"/>
      <w:r w:rsidRPr="007B413E">
        <w:rPr>
          <w:rFonts w:ascii="Cambria Math" w:hAnsi="Cambria Math"/>
          <w:i/>
          <w:sz w:val="28"/>
          <w:szCs w:val="28"/>
        </w:rPr>
        <w:t xml:space="preserve"> )</w:t>
      </w:r>
      <w:proofErr w:type="gramEnd"/>
      <w:r w:rsidRPr="007B413E">
        <w:rPr>
          <w:rFonts w:ascii="Cambria Math" w:hAnsi="Cambria Math"/>
          <w:i/>
          <w:sz w:val="28"/>
          <w:szCs w:val="28"/>
        </w:rPr>
        <w:t>/10.56 = -0.61</w:t>
      </w:r>
      <w:r w:rsidRPr="007B413E">
        <w:rPr>
          <w:rFonts w:ascii="Cambria Math" w:hAnsi="Cambria Math"/>
          <w:i/>
          <w:sz w:val="28"/>
          <w:szCs w:val="28"/>
        </w:rPr>
        <w:br/>
        <w:t>y</w:t>
      </w:r>
      <w:r w:rsidRPr="007B413E">
        <w:rPr>
          <w:rFonts w:ascii="Cambria Math" w:hAnsi="Cambria Math"/>
          <w:i/>
          <w:sz w:val="28"/>
          <w:szCs w:val="28"/>
          <w:vertAlign w:val="subscript"/>
        </w:rPr>
        <w:t>3</w:t>
      </w:r>
      <w:r w:rsidRPr="007B413E">
        <w:rPr>
          <w:rFonts w:ascii="Cambria Math" w:hAnsi="Cambria Math"/>
          <w:i/>
          <w:sz w:val="28"/>
          <w:szCs w:val="28"/>
        </w:rPr>
        <w:t> = (1.05 - 0.43 • 1.58 -0.85 • (-0.61) )/(-1.47) = 0.0989</w:t>
      </w:r>
      <w:r w:rsidRPr="007B413E">
        <w:rPr>
          <w:rFonts w:ascii="Cambria Math" w:hAnsi="Cambria Math"/>
          <w:i/>
          <w:sz w:val="28"/>
          <w:szCs w:val="28"/>
        </w:rPr>
        <w:br/>
      </w:r>
      <w:r w:rsidRPr="007B413E">
        <w:rPr>
          <w:sz w:val="28"/>
          <w:szCs w:val="28"/>
        </w:rPr>
        <w:t>Вычисляем значения</w:t>
      </w:r>
      <w:r w:rsidRPr="007B413E">
        <w:t xml:space="preserve"> </w:t>
      </w:r>
      <w:r w:rsidRPr="007B413E">
        <w:rPr>
          <w:rFonts w:ascii="Cambria Math" w:hAnsi="Cambria Math"/>
          <w:i/>
          <w:sz w:val="32"/>
          <w:szCs w:val="32"/>
        </w:rPr>
        <w:t>x</w:t>
      </w:r>
      <w:r w:rsidRPr="007B413E">
        <w:rPr>
          <w:rFonts w:ascii="Cambria Math" w:hAnsi="Cambria Math"/>
          <w:i/>
          <w:sz w:val="32"/>
          <w:szCs w:val="32"/>
          <w:vertAlign w:val="subscript"/>
          <w:lang w:val="en-US"/>
        </w:rPr>
        <w:t>i</w:t>
      </w:r>
      <w:r w:rsidRPr="007B413E">
        <w:br/>
      </w:r>
      <w:r w:rsidRPr="007B413E">
        <w:rPr>
          <w:rFonts w:ascii="Cambria Math" w:hAnsi="Cambria Math"/>
          <w:i/>
          <w:sz w:val="32"/>
          <w:szCs w:val="32"/>
        </w:rPr>
        <w:t>x</w:t>
      </w:r>
      <w:r w:rsidRPr="007B413E">
        <w:rPr>
          <w:rFonts w:ascii="Cambria Math" w:hAnsi="Cambria Math"/>
          <w:i/>
          <w:sz w:val="32"/>
          <w:szCs w:val="32"/>
          <w:vertAlign w:val="subscript"/>
        </w:rPr>
        <w:t>3</w:t>
      </w:r>
      <w:r w:rsidRPr="007B413E">
        <w:rPr>
          <w:rFonts w:ascii="Cambria Math" w:hAnsi="Cambria Math"/>
          <w:i/>
          <w:sz w:val="32"/>
          <w:szCs w:val="32"/>
        </w:rPr>
        <w:t> </w:t>
      </w:r>
      <w:r w:rsidRPr="007B413E">
        <w:rPr>
          <w:rFonts w:ascii="Cambria Math" w:hAnsi="Cambria Math"/>
          <w:i/>
          <w:sz w:val="28"/>
          <w:szCs w:val="28"/>
        </w:rPr>
        <w:t xml:space="preserve">= </w:t>
      </w:r>
      <w:r w:rsidRPr="007B413E">
        <w:rPr>
          <w:rFonts w:ascii="Cambria Math" w:hAnsi="Cambria Math"/>
          <w:i/>
          <w:sz w:val="32"/>
          <w:szCs w:val="32"/>
        </w:rPr>
        <w:t>y</w:t>
      </w:r>
      <w:r w:rsidRPr="007B413E">
        <w:rPr>
          <w:rFonts w:ascii="Cambria Math" w:hAnsi="Cambria Math"/>
          <w:i/>
          <w:sz w:val="32"/>
          <w:szCs w:val="32"/>
          <w:vertAlign w:val="subscript"/>
        </w:rPr>
        <w:t>3</w:t>
      </w:r>
      <w:r w:rsidRPr="007B413E">
        <w:rPr>
          <w:rFonts w:ascii="Cambria Math" w:hAnsi="Cambria Math"/>
          <w:i/>
          <w:sz w:val="28"/>
          <w:szCs w:val="28"/>
        </w:rPr>
        <w:t> = 0.0989</w:t>
      </w:r>
      <w:r w:rsidRPr="007B413E">
        <w:rPr>
          <w:rFonts w:ascii="Cambria Math" w:hAnsi="Cambria Math"/>
          <w:i/>
          <w:sz w:val="28"/>
          <w:szCs w:val="28"/>
        </w:rPr>
        <w:br/>
      </w:r>
      <w:r w:rsidRPr="007B413E">
        <w:rPr>
          <w:rFonts w:ascii="Cambria Math" w:hAnsi="Cambria Math"/>
          <w:i/>
          <w:sz w:val="32"/>
          <w:szCs w:val="32"/>
        </w:rPr>
        <w:t>x</w:t>
      </w:r>
      <w:r w:rsidRPr="007B413E">
        <w:rPr>
          <w:rFonts w:ascii="Cambria Math" w:hAnsi="Cambria Math"/>
          <w:i/>
          <w:sz w:val="32"/>
          <w:szCs w:val="32"/>
          <w:vertAlign w:val="subscript"/>
        </w:rPr>
        <w:t>2</w:t>
      </w:r>
      <w:r w:rsidRPr="007B413E">
        <w:rPr>
          <w:rFonts w:ascii="Cambria Math" w:hAnsi="Cambria Math"/>
          <w:i/>
          <w:sz w:val="28"/>
          <w:szCs w:val="28"/>
          <w:vertAlign w:val="subscript"/>
        </w:rPr>
        <w:t xml:space="preserve"> </w:t>
      </w:r>
      <w:r w:rsidRPr="007B413E">
        <w:rPr>
          <w:rFonts w:ascii="Cambria Math" w:hAnsi="Cambria Math"/>
          <w:i/>
          <w:sz w:val="28"/>
          <w:szCs w:val="28"/>
        </w:rPr>
        <w:t>= -0.61 - (-0.67 • 0.0989 ) = -0.54</w:t>
      </w:r>
      <w:r w:rsidRPr="007B413E">
        <w:rPr>
          <w:rFonts w:ascii="Cambria Math" w:hAnsi="Cambria Math"/>
          <w:i/>
          <w:sz w:val="28"/>
          <w:szCs w:val="28"/>
        </w:rPr>
        <w:br/>
      </w:r>
      <w:r w:rsidRPr="007B413E">
        <w:rPr>
          <w:rFonts w:ascii="Cambria Math" w:hAnsi="Cambria Math"/>
          <w:i/>
          <w:sz w:val="32"/>
          <w:szCs w:val="32"/>
        </w:rPr>
        <w:t>x</w:t>
      </w:r>
      <w:r w:rsidRPr="007B413E">
        <w:rPr>
          <w:rFonts w:ascii="Cambria Math" w:hAnsi="Cambria Math"/>
          <w:i/>
          <w:sz w:val="32"/>
          <w:szCs w:val="32"/>
          <w:vertAlign w:val="subscript"/>
        </w:rPr>
        <w:t>1</w:t>
      </w:r>
      <w:r w:rsidRPr="007B413E">
        <w:rPr>
          <w:rFonts w:ascii="Cambria Math" w:hAnsi="Cambria Math"/>
          <w:i/>
          <w:sz w:val="28"/>
          <w:szCs w:val="28"/>
        </w:rPr>
        <w:t> = 1.58 - (-1.32 • (-0.54) + 0.66 • 0.0989 ) = 0.79</w:t>
      </w:r>
      <w:r w:rsidRPr="007B413E">
        <w:tab/>
      </w:r>
    </w:p>
    <w:p w:rsidR="007B413E" w:rsidRPr="009011D9" w:rsidRDefault="007B413E" w:rsidP="007B413E">
      <w:pPr>
        <w:tabs>
          <w:tab w:val="left" w:pos="2646"/>
        </w:tabs>
      </w:pPr>
    </w:p>
    <w:p w:rsidR="007B413E" w:rsidRDefault="007B413E" w:rsidP="007B413E">
      <w:pPr>
        <w:rPr>
          <w:rFonts w:eastAsiaTheme="minorEastAsia"/>
          <w:b/>
          <w:sz w:val="28"/>
          <w:szCs w:val="28"/>
          <w:u w:val="single"/>
        </w:rPr>
      </w:pPr>
      <w:proofErr w:type="gramStart"/>
      <w:r>
        <w:rPr>
          <w:rFonts w:eastAsiaTheme="minorEastAsia"/>
          <w:b/>
          <w:sz w:val="28"/>
          <w:szCs w:val="28"/>
          <w:u w:val="single"/>
        </w:rPr>
        <w:t>П</w:t>
      </w:r>
      <w:proofErr w:type="spellStart"/>
      <w:r w:rsidR="000C6655">
        <w:rPr>
          <w:rFonts w:eastAsiaTheme="minorEastAsia"/>
          <w:b/>
          <w:sz w:val="28"/>
          <w:szCs w:val="28"/>
          <w:u w:val="single"/>
          <w:lang w:val="uk-UA"/>
        </w:rPr>
        <w:t>ерев</w:t>
      </w:r>
      <w:proofErr w:type="gramEnd"/>
      <w:r w:rsidR="000C6655">
        <w:rPr>
          <w:rFonts w:eastAsiaTheme="minorEastAsia"/>
          <w:b/>
          <w:sz w:val="28"/>
          <w:szCs w:val="28"/>
          <w:u w:val="single"/>
          <w:lang w:val="uk-UA"/>
        </w:rPr>
        <w:t>ірка</w:t>
      </w:r>
      <w:proofErr w:type="spellEnd"/>
      <w:r>
        <w:rPr>
          <w:rFonts w:eastAsiaTheme="minorEastAsia"/>
          <w:b/>
          <w:sz w:val="28"/>
          <w:szCs w:val="28"/>
          <w:u w:val="single"/>
        </w:rPr>
        <w:t>:</w:t>
      </w:r>
    </w:p>
    <w:p w:rsidR="007B413E" w:rsidRDefault="004B525E" w:rsidP="007B413E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3,21*0,792-4,25*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+2,13*0,0989=5,06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7,09*0,792+1,17*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-2,33*0,0989=4,75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0,43*0,792-1,42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-0,62*0,0989=1,05</m:t>
                  </m:r>
                </m:e>
              </m:eqArr>
            </m:e>
          </m:d>
        </m:oMath>
      </m:oMathPara>
    </w:p>
    <w:p w:rsidR="007B413E" w:rsidRDefault="007B413E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B525E" w:rsidRDefault="004B525E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B525E" w:rsidRDefault="004B525E" w:rsidP="004B525E">
      <w:pPr>
        <w:tabs>
          <w:tab w:val="left" w:pos="264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Протокол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Mathlab</w:t>
      </w:r>
      <w:proofErr w:type="spellEnd"/>
    </w:p>
    <w:p w:rsidR="004B525E" w:rsidRPr="004B525E" w:rsidRDefault="004B525E" w:rsidP="004B525E">
      <w:pPr>
        <w:tabs>
          <w:tab w:val="left" w:pos="264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5E" w:rsidRPr="004B525E" w:rsidRDefault="004B525E" w:rsidP="004B525E">
      <w:pPr>
        <w:tabs>
          <w:tab w:val="left" w:pos="2646"/>
        </w:tabs>
        <w:rPr>
          <w:rFonts w:ascii="Cambria Math" w:hAnsi="Cambria Math" w:cs="Times New Roman"/>
          <w:b/>
          <w:sz w:val="28"/>
          <w:szCs w:val="28"/>
        </w:rPr>
      </w:pP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%Введена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матриця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A з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коефіцієнтами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л</w:t>
      </w:r>
      <w:proofErr w:type="gram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івій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частині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: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A =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3.21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00 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-4.2500 2.13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7.0900 1.1700 -2.3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300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0.43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00 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-1.4200 -0.62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%</w:t>
      </w:r>
      <w:proofErr w:type="gram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Введена</w:t>
      </w:r>
      <w:proofErr w:type="gram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матриця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коефіцієнтами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правій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частині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: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B =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5.06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4.7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500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1.05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%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матриця</w:t>
      </w:r>
      <w:proofErr w:type="spellEnd"/>
      <w:proofErr w:type="gram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розбита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добуток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двох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трикутних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матриць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L и U 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[L, U] =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lu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(A)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L =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1.0000 0 0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-1.324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0 1.0000 0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0.664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-0.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666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1.0000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U =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3.2100 7.0900 0.43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00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0 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1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0.557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-0.851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 0 -1.472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%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знайдені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у1, у2, у3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y = L\B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y =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1.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58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-0.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61</w:t>
      </w:r>
      <w:r w:rsidRPr="004B525E">
        <w:rPr>
          <w:rFonts w:ascii="Cambria Math" w:hAnsi="Cambria Math" w:cs="Tahoma"/>
          <w:color w:val="000000"/>
          <w:sz w:val="28"/>
          <w:szCs w:val="28"/>
        </w:rPr>
        <w:t xml:space="preserve"> 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0.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0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9</w:t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89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% </w:t>
      </w:r>
      <w:proofErr w:type="spellStart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знайдені</w:t>
      </w:r>
      <w:proofErr w:type="spellEnd"/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 xml:space="preserve"> x1, x2, x3</w:t>
      </w:r>
      <w:r w:rsidRPr="004B525E">
        <w:rPr>
          <w:rFonts w:ascii="Cambria Math" w:hAnsi="Cambria Math" w:cs="Tahoma"/>
          <w:color w:val="000000"/>
          <w:sz w:val="28"/>
          <w:szCs w:val="28"/>
        </w:rPr>
        <w:br/>
      </w:r>
      <w:r w:rsidRPr="004B525E">
        <w:rPr>
          <w:rFonts w:ascii="Cambria Math" w:hAnsi="Cambria Math" w:cs="Tahoma"/>
          <w:color w:val="000000"/>
          <w:sz w:val="28"/>
          <w:szCs w:val="28"/>
          <w:shd w:val="clear" w:color="auto" w:fill="FFFFFF"/>
        </w:rPr>
        <w:t>x = U\y</w:t>
      </w:r>
    </w:p>
    <w:p w:rsid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p w:rsidR="004B525E" w:rsidRDefault="004B525E" w:rsidP="004F24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525E" w:rsidRDefault="004B525E" w:rsidP="004F24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525E" w:rsidRDefault="004B525E" w:rsidP="004F24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525E" w:rsidRDefault="004B525E" w:rsidP="004F24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F240A" w:rsidRDefault="004F240A" w:rsidP="004F24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4F240A" w:rsidRDefault="004F240A" w:rsidP="004F240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Амосов А.А., Дубинский Ю.А., Копченова Н.В. Вычислительные методы для инженеров: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>., 1994. — 158 с.</w:t>
      </w:r>
    </w:p>
    <w:p w:rsidR="004F240A" w:rsidRPr="004F240A" w:rsidRDefault="004F240A" w:rsidP="007B413E">
      <w:pPr>
        <w:tabs>
          <w:tab w:val="left" w:pos="2646"/>
        </w:tabs>
        <w:rPr>
          <w:rFonts w:ascii="Cambria Math" w:hAnsi="Cambria Math"/>
          <w:sz w:val="28"/>
          <w:szCs w:val="28"/>
        </w:rPr>
      </w:pPr>
    </w:p>
    <w:sectPr w:rsidR="004F240A" w:rsidRPr="004F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C6"/>
    <w:rsid w:val="000C6655"/>
    <w:rsid w:val="00212222"/>
    <w:rsid w:val="00312F64"/>
    <w:rsid w:val="004B525E"/>
    <w:rsid w:val="004F240A"/>
    <w:rsid w:val="0065110D"/>
    <w:rsid w:val="007B413E"/>
    <w:rsid w:val="007D46C6"/>
    <w:rsid w:val="009011D9"/>
    <w:rsid w:val="009458B1"/>
    <w:rsid w:val="00C2667B"/>
    <w:rsid w:val="00C4473B"/>
    <w:rsid w:val="00C91CD9"/>
    <w:rsid w:val="00EA5C35"/>
    <w:rsid w:val="00F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22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667B"/>
    <w:rPr>
      <w:color w:val="808080"/>
    </w:rPr>
  </w:style>
  <w:style w:type="table" w:styleId="a6">
    <w:name w:val="Table Grid"/>
    <w:basedOn w:val="a1"/>
    <w:uiPriority w:val="59"/>
    <w:rsid w:val="00945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0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011D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F2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22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667B"/>
    <w:rPr>
      <w:color w:val="808080"/>
    </w:rPr>
  </w:style>
  <w:style w:type="table" w:styleId="a6">
    <w:name w:val="Table Grid"/>
    <w:basedOn w:val="a1"/>
    <w:uiPriority w:val="59"/>
    <w:rsid w:val="00945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0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011D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F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9</cp:revision>
  <dcterms:created xsi:type="dcterms:W3CDTF">2017-10-19T18:22:00Z</dcterms:created>
  <dcterms:modified xsi:type="dcterms:W3CDTF">2018-01-08T23:13:00Z</dcterms:modified>
</cp:coreProperties>
</file>