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C40" w:rsidRDefault="00232984" w:rsidP="00827C40">
      <w:pPr>
        <w:jc w:val="center"/>
        <w:rPr>
          <w:b/>
        </w:rPr>
      </w:pPr>
      <w:r>
        <w:rPr>
          <w:color w:val="000000"/>
          <w:sz w:val="27"/>
          <w:szCs w:val="27"/>
        </w:rPr>
        <w:t>ІНДИВІДУАЛЬНЕ ЗАВДАННЯ №8 (В</w:t>
      </w:r>
      <w:r>
        <w:rPr>
          <w:color w:val="000000"/>
          <w:sz w:val="27"/>
          <w:szCs w:val="27"/>
          <w:lang w:val="ru-RU"/>
        </w:rPr>
        <w:t>1</w:t>
      </w:r>
      <w:r w:rsidR="00827C40">
        <w:rPr>
          <w:color w:val="000000"/>
          <w:sz w:val="27"/>
          <w:szCs w:val="27"/>
        </w:rPr>
        <w:t>)</w:t>
      </w:r>
    </w:p>
    <w:p w:rsidR="00827C40" w:rsidRDefault="00827C40" w:rsidP="00827C40">
      <w:r>
        <w:rPr>
          <w:b/>
        </w:rPr>
        <w:t xml:space="preserve">Тема: </w:t>
      </w:r>
      <w:r w:rsidRPr="00666921">
        <w:t>Інтерполяці</w:t>
      </w:r>
      <w:r>
        <w:t>й</w:t>
      </w:r>
      <w:r w:rsidRPr="00666921">
        <w:t>ний поліном Лагранжа і Ньютона</w:t>
      </w:r>
    </w:p>
    <w:p w:rsidR="00827C40" w:rsidRPr="008C6839" w:rsidRDefault="00827C40" w:rsidP="00827C40">
      <w:r>
        <w:rPr>
          <w:b/>
        </w:rPr>
        <w:t xml:space="preserve">Завдання: </w:t>
      </w:r>
      <w:r>
        <w:t>Побудувати і</w:t>
      </w:r>
      <w:r w:rsidRPr="00666921">
        <w:t>нтерполяці</w:t>
      </w:r>
      <w:r>
        <w:t>й</w:t>
      </w:r>
      <w:r w:rsidRPr="00666921">
        <w:t>ний</w:t>
      </w:r>
      <w:r>
        <w:t xml:space="preserve"> поліном Лагранжа і Ньютона</w:t>
      </w:r>
    </w:p>
    <w:p w:rsidR="00C273E9" w:rsidRPr="00C273E9" w:rsidRDefault="00827C40" w:rsidP="00827C40">
      <w:pPr>
        <w:rPr>
          <w:b/>
          <w:lang w:val="ru-RU"/>
        </w:rPr>
      </w:pPr>
      <w:r w:rsidRPr="00C100B8">
        <w:rPr>
          <w:b/>
        </w:rPr>
        <w:t>Поліном Лагранжа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2"/>
        <w:gridCol w:w="742"/>
      </w:tblGrid>
      <w:tr w:rsidR="00C273E9" w:rsidRPr="00666921" w:rsidTr="00331DED">
        <w:trPr>
          <w:trHeight w:val="257"/>
        </w:trPr>
        <w:tc>
          <w:tcPr>
            <w:tcW w:w="742" w:type="dxa"/>
          </w:tcPr>
          <w:p w:rsidR="00C273E9" w:rsidRPr="00666921" w:rsidRDefault="00C273E9" w:rsidP="00C273E9">
            <w:pPr>
              <w:spacing w:after="120"/>
              <w:jc w:val="both"/>
            </w:pPr>
            <w:r w:rsidRPr="00666921">
              <w:t>X</w:t>
            </w:r>
          </w:p>
        </w:tc>
        <w:tc>
          <w:tcPr>
            <w:tcW w:w="742" w:type="dxa"/>
          </w:tcPr>
          <w:p w:rsidR="00C273E9" w:rsidRPr="00827C40" w:rsidRDefault="00C273E9" w:rsidP="00C273E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42" w:type="dxa"/>
          </w:tcPr>
          <w:p w:rsidR="00C273E9" w:rsidRPr="00827C40" w:rsidRDefault="00C273E9" w:rsidP="00C273E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42" w:type="dxa"/>
          </w:tcPr>
          <w:p w:rsidR="00C273E9" w:rsidRPr="00827C40" w:rsidRDefault="00C273E9" w:rsidP="00C273E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42" w:type="dxa"/>
          </w:tcPr>
          <w:p w:rsidR="00C273E9" w:rsidRPr="00827C40" w:rsidRDefault="00C273E9" w:rsidP="00C273E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42" w:type="dxa"/>
          </w:tcPr>
          <w:p w:rsidR="00C273E9" w:rsidRPr="00827C40" w:rsidRDefault="00C273E9" w:rsidP="00C273E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C273E9" w:rsidRPr="00666921" w:rsidTr="00331DED">
        <w:trPr>
          <w:trHeight w:val="257"/>
        </w:trPr>
        <w:tc>
          <w:tcPr>
            <w:tcW w:w="742" w:type="dxa"/>
          </w:tcPr>
          <w:p w:rsidR="00C273E9" w:rsidRPr="00666921" w:rsidRDefault="00C273E9" w:rsidP="00C273E9">
            <w:pPr>
              <w:spacing w:after="120"/>
            </w:pPr>
            <w:r w:rsidRPr="00666921">
              <w:t>Y</w:t>
            </w:r>
          </w:p>
        </w:tc>
        <w:tc>
          <w:tcPr>
            <w:tcW w:w="742" w:type="dxa"/>
          </w:tcPr>
          <w:p w:rsidR="00C273E9" w:rsidRPr="00827C40" w:rsidRDefault="00C273E9" w:rsidP="00C273E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42" w:type="dxa"/>
          </w:tcPr>
          <w:p w:rsidR="00C273E9" w:rsidRPr="00827C40" w:rsidRDefault="00C273E9" w:rsidP="00C273E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42" w:type="dxa"/>
          </w:tcPr>
          <w:p w:rsidR="00C273E9" w:rsidRPr="00827C40" w:rsidRDefault="00C273E9" w:rsidP="00C273E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742" w:type="dxa"/>
          </w:tcPr>
          <w:p w:rsidR="00C273E9" w:rsidRPr="00827C40" w:rsidRDefault="00C273E9" w:rsidP="00C273E9">
            <w:pPr>
              <w:spacing w:after="120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742" w:type="dxa"/>
          </w:tcPr>
          <w:p w:rsidR="00C273E9" w:rsidRPr="00827C40" w:rsidRDefault="00C273E9" w:rsidP="00C273E9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</w:tr>
    </w:tbl>
    <w:p w:rsidR="00C273E9" w:rsidRDefault="00C273E9" w:rsidP="00827C40">
      <w:pPr>
        <w:rPr>
          <w:b/>
          <w:lang w:val="ru-RU"/>
        </w:rPr>
      </w:pPr>
    </w:p>
    <w:p w:rsidR="00C273E9" w:rsidRPr="00C273E9" w:rsidRDefault="00C273E9" w:rsidP="00827C40">
      <w:pPr>
        <w:rPr>
          <w:lang w:val="ru-RU"/>
        </w:rPr>
      </w:pPr>
      <w:r w:rsidRPr="001454A1">
        <w:rPr>
          <w:b/>
        </w:rPr>
        <w:t>Теорія:</w:t>
      </w:r>
    </w:p>
    <w:p w:rsidR="00827C40" w:rsidRPr="00ED7BFD" w:rsidRDefault="00827C40" w:rsidP="00C273E9">
      <w:pPr>
        <w:spacing w:after="120"/>
      </w:pPr>
      <w:r w:rsidRPr="00ED7BFD">
        <w:t>Нехай на відрізку [</w:t>
      </w:r>
      <w:r w:rsidRPr="00ED7BFD">
        <w:rPr>
          <w:i/>
          <w:iCs/>
        </w:rPr>
        <w:t>a; b</w:t>
      </w:r>
      <w:r w:rsidRPr="00ED7BFD">
        <w:t>] дано (</w:t>
      </w:r>
      <w:r w:rsidRPr="00ED7BFD">
        <w:rPr>
          <w:i/>
          <w:iCs/>
        </w:rPr>
        <w:t>n+1</w:t>
      </w:r>
      <w:r w:rsidRPr="00ED7BFD">
        <w:t xml:space="preserve">) різних значень </w:t>
      </w:r>
      <w:proofErr w:type="spellStart"/>
      <w:r w:rsidRPr="00ED7BFD">
        <w:t>аргумента</w:t>
      </w:r>
      <w:proofErr w:type="spellEnd"/>
      <w:r w:rsidRPr="00ED7BFD">
        <w:t> </w:t>
      </w:r>
      <w:r w:rsidRPr="00ED7BFD">
        <w:rPr>
          <w:noProof/>
          <w:lang w:val="ru-RU" w:eastAsia="ru-RU"/>
        </w:rPr>
        <w:drawing>
          <wp:inline distT="0" distB="0" distL="0" distR="0" wp14:anchorId="2A9A1151" wp14:editId="73971B93">
            <wp:extent cx="581025" cy="133350"/>
            <wp:effectExtent l="0" t="0" r="9525" b="0"/>
            <wp:docPr id="191" name="Рисунок 19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 (</w:t>
      </w:r>
      <w:r w:rsidRPr="00ED7BFD">
        <w:rPr>
          <w:noProof/>
          <w:lang w:val="ru-RU" w:eastAsia="ru-RU"/>
        </w:rPr>
        <w:drawing>
          <wp:inline distT="0" distB="0" distL="0" distR="0" wp14:anchorId="0709DDBA" wp14:editId="208BDDD9">
            <wp:extent cx="904875" cy="142875"/>
            <wp:effectExtent l="0" t="0" r="9525" b="9525"/>
            <wp:docPr id="190" name="Рисунок 190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) для яких відомі відповідні значення функції </w:t>
      </w:r>
      <w:r w:rsidRPr="00ED7BFD">
        <w:rPr>
          <w:noProof/>
          <w:lang w:val="ru-RU" w:eastAsia="ru-RU"/>
        </w:rPr>
        <w:drawing>
          <wp:inline distT="0" distB="0" distL="0" distR="0" wp14:anchorId="30CA86EE" wp14:editId="64A71BAB">
            <wp:extent cx="1857375" cy="142875"/>
            <wp:effectExtent l="0" t="0" r="9525" b="9525"/>
            <wp:docPr id="189" name="Рисунок 189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. Необхідно побудувати поліном, степінь якого не перевищує </w:t>
      </w:r>
      <w:r w:rsidRPr="00ED7BFD">
        <w:rPr>
          <w:i/>
          <w:iCs/>
        </w:rPr>
        <w:t>n</w:t>
      </w:r>
      <w:r w:rsidRPr="00ED7BFD">
        <w:t>, і який у </w:t>
      </w:r>
      <w:r w:rsidRPr="00ED7BFD">
        <w:rPr>
          <w:bCs/>
        </w:rPr>
        <w:t>вузлах інтерполяції</w:t>
      </w:r>
      <w:r w:rsidRPr="00ED7BFD">
        <w:t> </w:t>
      </w:r>
      <w:r w:rsidRPr="00ED7BFD">
        <w:rPr>
          <w:noProof/>
          <w:lang w:val="ru-RU" w:eastAsia="ru-RU"/>
        </w:rPr>
        <w:drawing>
          <wp:inline distT="0" distB="0" distL="0" distR="0" wp14:anchorId="79DD6CB3" wp14:editId="3E9FF95A">
            <wp:extent cx="123825" cy="133350"/>
            <wp:effectExtent l="0" t="0" r="9525" b="0"/>
            <wp:docPr id="188" name="Рисунок 188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 приймає ті ж значення, що і функція  </w:t>
      </w:r>
      <w:r w:rsidRPr="00ED7BFD">
        <w:rPr>
          <w:noProof/>
          <w:lang w:val="ru-RU" w:eastAsia="ru-RU"/>
        </w:rPr>
        <w:drawing>
          <wp:inline distT="0" distB="0" distL="0" distR="0" wp14:anchorId="1A2DC1F2" wp14:editId="687628FE">
            <wp:extent cx="257175" cy="142875"/>
            <wp:effectExtent l="0" t="0" r="9525" b="9525"/>
            <wp:docPr id="187" name="Рисунок 187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, тобто</w:t>
      </w:r>
      <w:r w:rsidRPr="00ED7BFD">
        <w:rPr>
          <w:noProof/>
          <w:lang w:val="ru-RU" w:eastAsia="ru-RU"/>
        </w:rPr>
        <w:drawing>
          <wp:inline distT="0" distB="0" distL="0" distR="0" wp14:anchorId="180F8E70" wp14:editId="27D82353">
            <wp:extent cx="1304925" cy="142875"/>
            <wp:effectExtent l="0" t="0" r="9525" b="9525"/>
            <wp:docPr id="165" name="Рисунок 165" descr="Інтерполяційний поліном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Інтерполяційний поліном Лагранж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. </w:t>
      </w:r>
      <w:r w:rsidRPr="00ED7BFD">
        <w:rPr>
          <w:bCs/>
        </w:rPr>
        <w:t>Інтерполяційна формула Лагранжа</w:t>
      </w:r>
      <w:r w:rsidRPr="00ED7BFD">
        <w:t> дозволяє представити поліном </w:t>
      </w:r>
      <w:r w:rsidRPr="00ED7BFD">
        <w:rPr>
          <w:noProof/>
          <w:lang w:val="ru-RU" w:eastAsia="ru-RU"/>
        </w:rPr>
        <w:drawing>
          <wp:inline distT="0" distB="0" distL="0" distR="0" wp14:anchorId="29CFE951" wp14:editId="28368AD0">
            <wp:extent cx="304800" cy="142875"/>
            <wp:effectExtent l="0" t="0" r="0" b="9525"/>
            <wp:docPr id="164" name="Рисунок 164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 у вигляді лінійної комбінації функції </w:t>
      </w:r>
      <w:r w:rsidRPr="00ED7BFD">
        <w:rPr>
          <w:noProof/>
          <w:lang w:val="ru-RU" w:eastAsia="ru-RU"/>
        </w:rPr>
        <w:drawing>
          <wp:inline distT="0" distB="0" distL="0" distR="0" wp14:anchorId="4F7824DA" wp14:editId="4F2AB07C">
            <wp:extent cx="476250" cy="161925"/>
            <wp:effectExtent l="0" t="0" r="0" b="9525"/>
            <wp:docPr id="163" name="Рисунок 163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 у </w:t>
      </w:r>
      <w:r w:rsidRPr="00ED7BFD">
        <w:rPr>
          <w:bCs/>
        </w:rPr>
        <w:t>вузлах інтерполяції</w:t>
      </w:r>
      <w:r w:rsidRPr="00ED7BFD">
        <w:t>:</w:t>
      </w:r>
    </w:p>
    <w:p w:rsidR="00827C40" w:rsidRPr="00ED7BFD" w:rsidRDefault="00827C40" w:rsidP="00827C40">
      <w:r w:rsidRPr="00ED7BFD">
        <w:rPr>
          <w:noProof/>
          <w:lang w:val="ru-RU" w:eastAsia="ru-RU"/>
        </w:rPr>
        <w:drawing>
          <wp:inline distT="0" distB="0" distL="0" distR="0" wp14:anchorId="33C17777" wp14:editId="2010D1B8">
            <wp:extent cx="962025" cy="409575"/>
            <wp:effectExtent l="0" t="0" r="9525" b="9525"/>
            <wp:docPr id="162" name="Рисунок 162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40" w:rsidRPr="00ED7BFD" w:rsidRDefault="00827C40" w:rsidP="00827C40">
      <w:r w:rsidRPr="00ED7BFD">
        <w:t>де </w:t>
      </w:r>
      <w:r w:rsidRPr="00ED7BFD">
        <w:rPr>
          <w:noProof/>
          <w:lang w:val="ru-RU" w:eastAsia="ru-RU"/>
        </w:rPr>
        <w:drawing>
          <wp:inline distT="0" distB="0" distL="0" distR="0" wp14:anchorId="404A503E" wp14:editId="7DF5308A">
            <wp:extent cx="285750" cy="133350"/>
            <wp:effectExtent l="0" t="0" r="0" b="0"/>
            <wp:docPr id="161" name="Рисунок 16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 — поліном степені </w:t>
      </w:r>
      <w:r w:rsidRPr="00ED7BFD">
        <w:rPr>
          <w:i/>
          <w:iCs/>
        </w:rPr>
        <w:t>n</w:t>
      </w:r>
      <w:r w:rsidRPr="00ED7BFD">
        <w:t>, для якого виконується умова:</w:t>
      </w:r>
    </w:p>
    <w:p w:rsidR="00827C40" w:rsidRPr="00ED7BFD" w:rsidRDefault="00827C40" w:rsidP="00827C40">
      <w:r w:rsidRPr="00ED7BFD">
        <w:rPr>
          <w:noProof/>
          <w:lang w:val="ru-RU" w:eastAsia="ru-RU"/>
        </w:rPr>
        <w:drawing>
          <wp:inline distT="0" distB="0" distL="0" distR="0" wp14:anchorId="42540C0E" wp14:editId="2D5F3A8C">
            <wp:extent cx="1152525" cy="295275"/>
            <wp:effectExtent l="0" t="0" r="9525" b="9525"/>
            <wp:docPr id="160" name="Рисунок 160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40" w:rsidRPr="00ED7BFD" w:rsidRDefault="00827C40" w:rsidP="00827C40">
      <w:r w:rsidRPr="00ED7BFD">
        <w:t>Врахувавши (1) поліном </w:t>
      </w:r>
      <w:r w:rsidRPr="00ED7BFD">
        <w:rPr>
          <w:noProof/>
          <w:lang w:val="ru-RU" w:eastAsia="ru-RU"/>
        </w:rPr>
        <w:drawing>
          <wp:inline distT="0" distB="0" distL="0" distR="0" wp14:anchorId="3955CEF2" wp14:editId="2BF0FBB2">
            <wp:extent cx="285750" cy="133350"/>
            <wp:effectExtent l="0" t="0" r="0" b="0"/>
            <wp:docPr id="159" name="Рисунок 159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 можна записати у наступному вигляді:</w:t>
      </w:r>
    </w:p>
    <w:p w:rsidR="00827C40" w:rsidRPr="00ED7BFD" w:rsidRDefault="00827C40" w:rsidP="00827C40">
      <w:r w:rsidRPr="00ED7BFD">
        <w:rPr>
          <w:noProof/>
          <w:lang w:val="ru-RU" w:eastAsia="ru-RU"/>
        </w:rPr>
        <w:drawing>
          <wp:inline distT="0" distB="0" distL="0" distR="0" wp14:anchorId="56F4B713" wp14:editId="052044D3">
            <wp:extent cx="3162300" cy="180975"/>
            <wp:effectExtent l="0" t="0" r="0" b="9525"/>
            <wp:docPr id="158" name="Рисунок 158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40" w:rsidRPr="00ED7BFD" w:rsidRDefault="00827C40" w:rsidP="00827C40">
      <w:r w:rsidRPr="00ED7BFD">
        <w:t>де </w:t>
      </w:r>
      <w:r w:rsidRPr="00ED7BFD">
        <w:rPr>
          <w:noProof/>
          <w:lang w:val="ru-RU" w:eastAsia="ru-RU"/>
        </w:rPr>
        <w:drawing>
          <wp:inline distT="0" distB="0" distL="0" distR="0" wp14:anchorId="41FCFBDD" wp14:editId="21572361">
            <wp:extent cx="123825" cy="133350"/>
            <wp:effectExtent l="0" t="0" r="9525" b="0"/>
            <wp:docPr id="157" name="Рисунок 157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 постійний коефіцієнт. Значення даного коефіцієнта можна знайти при </w:t>
      </w:r>
      <w:r w:rsidRPr="00ED7BFD">
        <w:rPr>
          <w:noProof/>
          <w:lang w:val="ru-RU" w:eastAsia="ru-RU"/>
        </w:rPr>
        <w:drawing>
          <wp:inline distT="0" distB="0" distL="0" distR="0" wp14:anchorId="26F50EC4" wp14:editId="22443678">
            <wp:extent cx="333375" cy="142875"/>
            <wp:effectExtent l="0" t="0" r="9525" b="9525"/>
            <wp:docPr id="156" name="Рисунок 156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.</w:t>
      </w:r>
    </w:p>
    <w:p w:rsidR="00827C40" w:rsidRPr="00ED7BFD" w:rsidRDefault="00827C40" w:rsidP="00827C40">
      <w:r w:rsidRPr="00ED7BFD">
        <w:rPr>
          <w:noProof/>
          <w:lang w:val="ru-RU" w:eastAsia="ru-RU"/>
        </w:rPr>
        <w:drawing>
          <wp:inline distT="0" distB="0" distL="0" distR="0" wp14:anchorId="2DEA5517" wp14:editId="11CF0F60">
            <wp:extent cx="3381375" cy="171450"/>
            <wp:effectExtent l="0" t="0" r="9525" b="0"/>
            <wp:docPr id="155" name="Рисунок 155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40" w:rsidRPr="00ED7BFD" w:rsidRDefault="00827C40" w:rsidP="00827C40">
      <w:r w:rsidRPr="00ED7BFD">
        <w:t xml:space="preserve">З останнього співвідношення </w:t>
      </w:r>
      <w:proofErr w:type="spellStart"/>
      <w:r w:rsidRPr="00ED7BFD">
        <w:t>визначаєсо</w:t>
      </w:r>
      <w:proofErr w:type="spellEnd"/>
      <w:r w:rsidRPr="00ED7BFD">
        <w:t> </w:t>
      </w:r>
      <w:r w:rsidRPr="00ED7BFD">
        <w:rPr>
          <w:noProof/>
          <w:lang w:val="ru-RU" w:eastAsia="ru-RU"/>
        </w:rPr>
        <w:drawing>
          <wp:inline distT="0" distB="0" distL="0" distR="0" wp14:anchorId="4F8D9C4F" wp14:editId="06B252A7">
            <wp:extent cx="123825" cy="133350"/>
            <wp:effectExtent l="0" t="0" r="9525" b="0"/>
            <wp:docPr id="154" name="Рисунок 154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BFD">
        <w:t> і підставляємо його у формулу (2):</w:t>
      </w:r>
    </w:p>
    <w:p w:rsidR="00827C40" w:rsidRPr="00ED7BFD" w:rsidRDefault="00827C40" w:rsidP="00827C40">
      <w:r w:rsidRPr="00ED7BFD">
        <w:rPr>
          <w:noProof/>
          <w:lang w:val="ru-RU" w:eastAsia="ru-RU"/>
        </w:rPr>
        <w:drawing>
          <wp:inline distT="0" distB="0" distL="0" distR="0" wp14:anchorId="02197CE1" wp14:editId="26D87DA9">
            <wp:extent cx="2886075" cy="333375"/>
            <wp:effectExtent l="0" t="0" r="9525" b="9525"/>
            <wp:docPr id="153" name="Рисунок 153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40" w:rsidRPr="00ED7BFD" w:rsidRDefault="00827C40" w:rsidP="00827C40">
      <w:r w:rsidRPr="00ED7BFD">
        <w:rPr>
          <w:noProof/>
          <w:lang w:val="ru-RU" w:eastAsia="ru-RU"/>
        </w:rPr>
        <w:drawing>
          <wp:inline distT="0" distB="0" distL="0" distR="0" wp14:anchorId="5A597F88" wp14:editId="367E6BA9">
            <wp:extent cx="3238500" cy="342900"/>
            <wp:effectExtent l="0" t="0" r="0" b="0"/>
            <wp:docPr id="152" name="Рисунок 152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8D3" w:rsidRDefault="00827C40" w:rsidP="00827C40">
      <w:pPr>
        <w:rPr>
          <w:lang w:val="ru-RU"/>
        </w:rPr>
      </w:pPr>
      <w:r w:rsidRPr="00ED7BFD">
        <w:t>Тоді </w:t>
      </w:r>
      <w:r w:rsidRPr="00ED7BFD">
        <w:rPr>
          <w:bCs/>
        </w:rPr>
        <w:t>інтерполяційний многочлен Лагранжа</w:t>
      </w:r>
      <w:r w:rsidRPr="00ED7BFD">
        <w:t xml:space="preserve"> матиме </w:t>
      </w:r>
      <w:proofErr w:type="spellStart"/>
      <w:r w:rsidRPr="00ED7BFD">
        <w:t>наступни</w:t>
      </w:r>
      <w:proofErr w:type="spellEnd"/>
    </w:p>
    <w:p w:rsidR="00E968D3" w:rsidRDefault="00E968D3" w:rsidP="00827C40">
      <w:pPr>
        <w:rPr>
          <w:lang w:val="ru-RU"/>
        </w:rPr>
      </w:pPr>
    </w:p>
    <w:p w:rsidR="00E968D3" w:rsidRDefault="00E968D3" w:rsidP="00827C40">
      <w:pPr>
        <w:rPr>
          <w:lang w:val="ru-RU"/>
        </w:rPr>
      </w:pPr>
    </w:p>
    <w:p w:rsidR="00E968D3" w:rsidRDefault="00E968D3" w:rsidP="00827C40">
      <w:pPr>
        <w:rPr>
          <w:lang w:val="ru-RU"/>
        </w:rPr>
      </w:pPr>
    </w:p>
    <w:p w:rsidR="00E968D3" w:rsidRDefault="00E968D3" w:rsidP="00827C40">
      <w:pPr>
        <w:rPr>
          <w:lang w:val="ru-RU"/>
        </w:rPr>
      </w:pPr>
    </w:p>
    <w:p w:rsidR="00E968D3" w:rsidRDefault="00E968D3" w:rsidP="00827C40">
      <w:pPr>
        <w:rPr>
          <w:lang w:val="ru-RU"/>
        </w:rPr>
      </w:pPr>
    </w:p>
    <w:p w:rsidR="00E968D3" w:rsidRDefault="00E968D3" w:rsidP="00827C40">
      <w:pPr>
        <w:rPr>
          <w:lang w:val="ru-RU"/>
        </w:rPr>
      </w:pPr>
    </w:p>
    <w:p w:rsidR="00E968D3" w:rsidRDefault="00E968D3" w:rsidP="00827C40">
      <w:pPr>
        <w:rPr>
          <w:lang w:val="ru-RU"/>
        </w:rPr>
      </w:pPr>
    </w:p>
    <w:p w:rsidR="00E968D3" w:rsidRDefault="00E968D3" w:rsidP="00827C40">
      <w:pPr>
        <w:rPr>
          <w:lang w:val="ru-RU"/>
        </w:rPr>
      </w:pPr>
    </w:p>
    <w:p w:rsidR="00E968D3" w:rsidRDefault="00E968D3" w:rsidP="00827C40">
      <w:pPr>
        <w:rPr>
          <w:lang w:val="ru-RU"/>
        </w:rPr>
      </w:pPr>
    </w:p>
    <w:p w:rsidR="00E968D3" w:rsidRDefault="00E968D3" w:rsidP="00827C40">
      <w:pPr>
        <w:rPr>
          <w:lang w:val="ru-RU"/>
        </w:rPr>
      </w:pPr>
    </w:p>
    <w:p w:rsidR="00E968D3" w:rsidRDefault="00E968D3" w:rsidP="00827C40">
      <w:pPr>
        <w:rPr>
          <w:lang w:val="ru-RU"/>
        </w:rPr>
      </w:pPr>
    </w:p>
    <w:p w:rsidR="00827C40" w:rsidRPr="00ED7BFD" w:rsidRDefault="00827C40" w:rsidP="00827C40">
      <w:r w:rsidRPr="00ED7BFD">
        <w:t>й вигляд:</w:t>
      </w:r>
    </w:p>
    <w:p w:rsidR="00827C40" w:rsidRDefault="00827C40" w:rsidP="00827C40">
      <w:r w:rsidRPr="00ED7BFD">
        <w:rPr>
          <w:noProof/>
          <w:lang w:val="ru-RU" w:eastAsia="ru-RU"/>
        </w:rPr>
        <w:drawing>
          <wp:inline distT="0" distB="0" distL="0" distR="0" wp14:anchorId="2AF4F169" wp14:editId="11DE19C5">
            <wp:extent cx="4200525" cy="428625"/>
            <wp:effectExtent l="0" t="0" r="9525" b="9525"/>
            <wp:docPr id="151" name="Рисунок 15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40" w:rsidRDefault="00827C40" w:rsidP="00827C40"/>
    <w:p w:rsidR="00827C40" w:rsidRPr="00C100B8" w:rsidRDefault="00827C40" w:rsidP="00827C40">
      <w:pPr>
        <w:rPr>
          <w:b/>
        </w:rPr>
      </w:pPr>
      <w:r w:rsidRPr="00C100B8">
        <w:rPr>
          <w:b/>
        </w:rPr>
        <w:t>Рішення:</w:t>
      </w:r>
    </w:p>
    <w:p w:rsidR="00827C40" w:rsidRDefault="005C31D0" w:rsidP="00117C2F">
      <w:pPr>
        <w:spacing w:after="0"/>
        <w:ind w:left="-850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CCB2EC" wp14:editId="71F8C985">
            <wp:extent cx="6635065" cy="260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506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D0" w:rsidRDefault="00355F51" w:rsidP="00117C2F">
      <w:pPr>
        <w:spacing w:after="0"/>
        <w:ind w:left="-850"/>
        <w:rPr>
          <w:b/>
          <w:lang w:val="en-US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76250" cy="37698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7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A21">
        <w:rPr>
          <w:b/>
          <w:noProof/>
          <w:lang w:val="ru-RU" w:eastAsia="ru-RU"/>
        </w:rPr>
        <w:drawing>
          <wp:inline distT="0" distB="0" distL="0" distR="0" wp14:anchorId="4F67AA57" wp14:editId="56FEAB70">
            <wp:extent cx="59436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D0" w:rsidRDefault="005C31D0" w:rsidP="00117C2F">
      <w:pPr>
        <w:spacing w:after="0"/>
        <w:ind w:left="-850"/>
        <w:rPr>
          <w:b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900E70A" wp14:editId="42A10C19">
            <wp:extent cx="2362200" cy="4668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C2F">
        <w:rPr>
          <w:noProof/>
          <w:lang w:val="ru-RU" w:eastAsia="ru-RU"/>
        </w:rPr>
        <w:drawing>
          <wp:inline distT="0" distB="0" distL="0" distR="0" wp14:anchorId="3C23D6A3" wp14:editId="58950CA0">
            <wp:extent cx="510141" cy="4667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14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C2F">
        <w:rPr>
          <w:noProof/>
          <w:lang w:val="ru-RU" w:eastAsia="ru-RU"/>
        </w:rPr>
        <w:drawing>
          <wp:inline distT="0" distB="0" distL="0" distR="0" wp14:anchorId="1D32D181" wp14:editId="419C1269">
            <wp:extent cx="2132772" cy="4762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277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C2F">
        <w:rPr>
          <w:noProof/>
          <w:lang w:val="ru-RU" w:eastAsia="ru-RU"/>
        </w:rPr>
        <w:drawing>
          <wp:inline distT="0" distB="0" distL="0" distR="0" wp14:anchorId="7A8406E4" wp14:editId="210AE9AC">
            <wp:extent cx="9525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2F" w:rsidRDefault="00355F51" w:rsidP="00117C2F">
      <w:pPr>
        <w:spacing w:after="0"/>
        <w:ind w:left="-850"/>
        <w:rPr>
          <w:b/>
          <w:lang w:val="en-US"/>
        </w:rPr>
      </w:pPr>
      <w:r>
        <w:rPr>
          <w:b/>
          <w:noProof/>
          <w:lang w:val="ru-RU" w:eastAsia="ru-RU"/>
        </w:rPr>
        <w:drawing>
          <wp:inline distT="0" distB="0" distL="0" distR="0" wp14:anchorId="7728E12F" wp14:editId="7653CBDF">
            <wp:extent cx="476250" cy="45318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ru-RU" w:eastAsia="ru-RU"/>
        </w:rPr>
        <w:drawing>
          <wp:inline distT="0" distB="0" distL="0" distR="0">
            <wp:extent cx="3124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C2F" w:rsidRPr="005C31D0" w:rsidRDefault="00117C2F" w:rsidP="005C31D0">
      <w:pPr>
        <w:ind w:left="-850"/>
        <w:rPr>
          <w:b/>
          <w:lang w:val="en-US"/>
        </w:rPr>
      </w:pPr>
    </w:p>
    <w:p w:rsidR="00827C40" w:rsidRPr="00C100B8" w:rsidRDefault="00827C40" w:rsidP="00827C40">
      <w:pPr>
        <w:rPr>
          <w:b/>
        </w:rPr>
      </w:pPr>
      <w:r w:rsidRPr="00C100B8">
        <w:rPr>
          <w:b/>
        </w:rPr>
        <w:t>Поліном Ньютона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2"/>
        <w:gridCol w:w="742"/>
      </w:tblGrid>
      <w:tr w:rsidR="00117C2F" w:rsidRPr="00666921" w:rsidTr="00331DED">
        <w:trPr>
          <w:trHeight w:val="257"/>
        </w:trPr>
        <w:tc>
          <w:tcPr>
            <w:tcW w:w="742" w:type="dxa"/>
          </w:tcPr>
          <w:p w:rsidR="00117C2F" w:rsidRPr="00666921" w:rsidRDefault="00117C2F" w:rsidP="00331DED">
            <w:pPr>
              <w:jc w:val="both"/>
            </w:pPr>
            <w:r w:rsidRPr="00666921">
              <w:lastRenderedPageBreak/>
              <w:t>X</w:t>
            </w:r>
          </w:p>
        </w:tc>
        <w:tc>
          <w:tcPr>
            <w:tcW w:w="742" w:type="dxa"/>
          </w:tcPr>
          <w:p w:rsidR="00117C2F" w:rsidRPr="00827C40" w:rsidRDefault="00117C2F" w:rsidP="00331DED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42" w:type="dxa"/>
          </w:tcPr>
          <w:p w:rsidR="00117C2F" w:rsidRPr="00827C40" w:rsidRDefault="00117C2F" w:rsidP="00331DE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42" w:type="dxa"/>
          </w:tcPr>
          <w:p w:rsidR="00117C2F" w:rsidRPr="00827C40" w:rsidRDefault="00117C2F" w:rsidP="00331DE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42" w:type="dxa"/>
          </w:tcPr>
          <w:p w:rsidR="00117C2F" w:rsidRPr="00827C40" w:rsidRDefault="00117C2F" w:rsidP="00331DE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42" w:type="dxa"/>
          </w:tcPr>
          <w:p w:rsidR="00117C2F" w:rsidRPr="00827C40" w:rsidRDefault="00117C2F" w:rsidP="00331DE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117C2F" w:rsidRPr="00666921" w:rsidTr="00331DED">
        <w:trPr>
          <w:trHeight w:val="257"/>
        </w:trPr>
        <w:tc>
          <w:tcPr>
            <w:tcW w:w="742" w:type="dxa"/>
          </w:tcPr>
          <w:p w:rsidR="00117C2F" w:rsidRPr="00666921" w:rsidRDefault="00117C2F" w:rsidP="00331DED">
            <w:r w:rsidRPr="00666921">
              <w:t>Y</w:t>
            </w:r>
          </w:p>
        </w:tc>
        <w:tc>
          <w:tcPr>
            <w:tcW w:w="742" w:type="dxa"/>
          </w:tcPr>
          <w:p w:rsidR="00117C2F" w:rsidRPr="00827C40" w:rsidRDefault="00117C2F" w:rsidP="00331DE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42" w:type="dxa"/>
          </w:tcPr>
          <w:p w:rsidR="00117C2F" w:rsidRPr="00827C40" w:rsidRDefault="00117C2F" w:rsidP="00331DE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42" w:type="dxa"/>
          </w:tcPr>
          <w:p w:rsidR="00117C2F" w:rsidRPr="00827C40" w:rsidRDefault="00117C2F" w:rsidP="00331DED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742" w:type="dxa"/>
          </w:tcPr>
          <w:p w:rsidR="00117C2F" w:rsidRPr="00827C40" w:rsidRDefault="00117C2F" w:rsidP="00331DED">
            <w:pPr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742" w:type="dxa"/>
          </w:tcPr>
          <w:p w:rsidR="00117C2F" w:rsidRPr="00827C40" w:rsidRDefault="00117C2F" w:rsidP="00331DED">
            <w:pPr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</w:tr>
    </w:tbl>
    <w:p w:rsidR="00827C40" w:rsidRDefault="00827C40" w:rsidP="00827C40"/>
    <w:p w:rsidR="00827C40" w:rsidRPr="00C273E9" w:rsidRDefault="00827C40" w:rsidP="00827C40">
      <w:pPr>
        <w:rPr>
          <w:b/>
          <w:lang w:val="ru-RU"/>
        </w:rPr>
      </w:pPr>
      <w:r w:rsidRPr="00C100B8">
        <w:rPr>
          <w:b/>
        </w:rPr>
        <w:t>Теорія</w:t>
      </w:r>
      <w:r w:rsidR="00C273E9">
        <w:rPr>
          <w:b/>
          <w:lang w:val="ru-RU"/>
        </w:rPr>
        <w:t>:</w:t>
      </w:r>
    </w:p>
    <w:p w:rsidR="00C273E9" w:rsidRPr="00C273E9" w:rsidRDefault="00C273E9" w:rsidP="00C273E9">
      <w:pPr>
        <w:pStyle w:val="a7"/>
        <w:rPr>
          <w:color w:val="000000"/>
          <w:sz w:val="27"/>
          <w:szCs w:val="27"/>
          <w:lang w:val="uk-UA"/>
        </w:rPr>
      </w:pPr>
      <w:r w:rsidRPr="00C273E9">
        <w:rPr>
          <w:color w:val="000000"/>
          <w:sz w:val="27"/>
          <w:szCs w:val="27"/>
          <w:lang w:val="uk-UA"/>
        </w:rPr>
        <w:t xml:space="preserve">Вузли називаються </w:t>
      </w:r>
      <w:proofErr w:type="spellStart"/>
      <w:r w:rsidRPr="00C273E9">
        <w:rPr>
          <w:color w:val="000000"/>
          <w:sz w:val="27"/>
          <w:szCs w:val="27"/>
          <w:lang w:val="uk-UA"/>
        </w:rPr>
        <w:t>рівностоящими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, якщо </w:t>
      </w:r>
      <w:proofErr w:type="spellStart"/>
      <w:r>
        <w:rPr>
          <w:color w:val="000000"/>
          <w:sz w:val="27"/>
          <w:szCs w:val="27"/>
        </w:rPr>
        <w:t>xi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+1 – </w:t>
      </w:r>
      <w:proofErr w:type="spellStart"/>
      <w:r>
        <w:rPr>
          <w:color w:val="000000"/>
          <w:sz w:val="27"/>
          <w:szCs w:val="27"/>
        </w:rPr>
        <w:t>xi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 = ∆</w:t>
      </w:r>
      <w:proofErr w:type="spellStart"/>
      <w:r>
        <w:rPr>
          <w:color w:val="000000"/>
          <w:sz w:val="27"/>
          <w:szCs w:val="27"/>
        </w:rPr>
        <w:t>xi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 = </w:t>
      </w:r>
      <w:r>
        <w:rPr>
          <w:color w:val="000000"/>
          <w:sz w:val="27"/>
          <w:szCs w:val="27"/>
        </w:rPr>
        <w:t>h</w:t>
      </w:r>
      <w:r w:rsidRPr="00C273E9">
        <w:rPr>
          <w:color w:val="000000"/>
          <w:sz w:val="27"/>
          <w:szCs w:val="27"/>
          <w:lang w:val="uk-UA"/>
        </w:rPr>
        <w:t xml:space="preserve"> =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 ( </w:t>
      </w:r>
      <w:r>
        <w:rPr>
          <w:color w:val="000000"/>
          <w:sz w:val="27"/>
          <w:szCs w:val="27"/>
        </w:rPr>
        <w:t>i</w:t>
      </w:r>
      <w:r w:rsidRPr="00C273E9">
        <w:rPr>
          <w:color w:val="000000"/>
          <w:sz w:val="27"/>
          <w:szCs w:val="27"/>
          <w:lang w:val="uk-UA"/>
        </w:rPr>
        <w:t xml:space="preserve"> = 0,</w:t>
      </w:r>
      <w:r>
        <w:rPr>
          <w:rFonts w:ascii="Cambria Math" w:hAnsi="Cambria Math" w:cs="Cambria Math"/>
          <w:color w:val="000000"/>
          <w:sz w:val="27"/>
          <w:szCs w:val="27"/>
        </w:rPr>
        <w:t>𝑛</w:t>
      </w:r>
      <w:r w:rsidRPr="00C273E9">
        <w:rPr>
          <w:color w:val="000000"/>
          <w:sz w:val="27"/>
          <w:szCs w:val="27"/>
          <w:lang w:val="uk-UA"/>
        </w:rPr>
        <w:t>−1̅ )</w:t>
      </w:r>
    </w:p>
    <w:p w:rsidR="00C273E9" w:rsidRPr="00C273E9" w:rsidRDefault="00C273E9" w:rsidP="00C273E9">
      <w:pPr>
        <w:pStyle w:val="a7"/>
        <w:rPr>
          <w:color w:val="000000"/>
          <w:sz w:val="27"/>
          <w:szCs w:val="27"/>
          <w:lang w:val="uk-UA"/>
        </w:rPr>
      </w:pPr>
      <w:r w:rsidRPr="00C273E9">
        <w:rPr>
          <w:color w:val="000000"/>
          <w:sz w:val="27"/>
          <w:szCs w:val="27"/>
          <w:lang w:val="uk-UA"/>
        </w:rPr>
        <w:t xml:space="preserve">Кінцевими різницями функції </w:t>
      </w:r>
      <w:r>
        <w:rPr>
          <w:color w:val="000000"/>
          <w:sz w:val="27"/>
          <w:szCs w:val="27"/>
        </w:rPr>
        <w:t>y</w:t>
      </w:r>
      <w:r w:rsidRPr="00C273E9">
        <w:rPr>
          <w:color w:val="000000"/>
          <w:sz w:val="27"/>
          <w:szCs w:val="27"/>
          <w:lang w:val="uk-UA"/>
        </w:rPr>
        <w:t xml:space="preserve"> = </w:t>
      </w:r>
      <w:r>
        <w:rPr>
          <w:color w:val="000000"/>
          <w:sz w:val="27"/>
          <w:szCs w:val="27"/>
        </w:rPr>
        <w:t>f</w:t>
      </w:r>
      <w:r w:rsidRPr="00C273E9">
        <w:rPr>
          <w:color w:val="000000"/>
          <w:sz w:val="27"/>
          <w:szCs w:val="27"/>
          <w:lang w:val="uk-UA"/>
        </w:rPr>
        <w:t>(</w:t>
      </w:r>
      <w:r>
        <w:rPr>
          <w:color w:val="000000"/>
          <w:sz w:val="27"/>
          <w:szCs w:val="27"/>
        </w:rPr>
        <w:t>x</w:t>
      </w:r>
      <w:r w:rsidRPr="00C273E9">
        <w:rPr>
          <w:color w:val="000000"/>
          <w:sz w:val="27"/>
          <w:szCs w:val="27"/>
          <w:lang w:val="uk-UA"/>
        </w:rPr>
        <w:t>) називаються різниці виду:</w:t>
      </w:r>
    </w:p>
    <w:p w:rsidR="00C273E9" w:rsidRPr="00C273E9" w:rsidRDefault="00C273E9" w:rsidP="00C273E9">
      <w:pPr>
        <w:pStyle w:val="a7"/>
        <w:rPr>
          <w:color w:val="000000"/>
          <w:sz w:val="27"/>
          <w:szCs w:val="27"/>
          <w:lang w:val="uk-UA"/>
        </w:rPr>
      </w:pPr>
      <w:r w:rsidRPr="00C273E9">
        <w:rPr>
          <w:color w:val="000000"/>
          <w:sz w:val="27"/>
          <w:szCs w:val="27"/>
          <w:lang w:val="uk-UA"/>
        </w:rPr>
        <w:t>∆</w:t>
      </w:r>
      <w:proofErr w:type="spellStart"/>
      <w:r>
        <w:rPr>
          <w:color w:val="000000"/>
          <w:sz w:val="27"/>
          <w:szCs w:val="27"/>
        </w:rPr>
        <w:t>yi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 = </w:t>
      </w:r>
      <w:proofErr w:type="spellStart"/>
      <w:r>
        <w:rPr>
          <w:color w:val="000000"/>
          <w:sz w:val="27"/>
          <w:szCs w:val="27"/>
        </w:rPr>
        <w:t>yi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+1 – </w:t>
      </w:r>
      <w:proofErr w:type="spellStart"/>
      <w:r>
        <w:rPr>
          <w:color w:val="000000"/>
          <w:sz w:val="27"/>
          <w:szCs w:val="27"/>
        </w:rPr>
        <w:t>yi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 – кінцеві різниці І – порядку (1)</w:t>
      </w:r>
    </w:p>
    <w:p w:rsidR="00C273E9" w:rsidRPr="00C273E9" w:rsidRDefault="00C273E9" w:rsidP="00C273E9">
      <w:pPr>
        <w:pStyle w:val="a7"/>
        <w:rPr>
          <w:color w:val="000000"/>
          <w:sz w:val="27"/>
          <w:szCs w:val="27"/>
          <w:lang w:val="uk-UA"/>
        </w:rPr>
      </w:pPr>
      <w:r w:rsidRPr="00C273E9">
        <w:rPr>
          <w:color w:val="000000"/>
          <w:sz w:val="27"/>
          <w:szCs w:val="27"/>
          <w:lang w:val="uk-UA"/>
        </w:rPr>
        <w:t xml:space="preserve">∆2 </w:t>
      </w:r>
      <w:proofErr w:type="spellStart"/>
      <w:r>
        <w:rPr>
          <w:color w:val="000000"/>
          <w:sz w:val="27"/>
          <w:szCs w:val="27"/>
        </w:rPr>
        <w:t>yi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 = </w:t>
      </w:r>
      <w:proofErr w:type="spellStart"/>
      <w:r>
        <w:rPr>
          <w:color w:val="000000"/>
          <w:sz w:val="27"/>
          <w:szCs w:val="27"/>
        </w:rPr>
        <w:t>yi</w:t>
      </w:r>
      <w:proofErr w:type="spellEnd"/>
      <w:r w:rsidRPr="00C273E9">
        <w:rPr>
          <w:color w:val="000000"/>
          <w:sz w:val="27"/>
          <w:szCs w:val="27"/>
          <w:lang w:val="uk-UA"/>
        </w:rPr>
        <w:t>+1 – ∆</w:t>
      </w:r>
      <w:proofErr w:type="spellStart"/>
      <w:r>
        <w:rPr>
          <w:color w:val="000000"/>
          <w:sz w:val="27"/>
          <w:szCs w:val="27"/>
        </w:rPr>
        <w:t>yi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 - кінцеві різниці ІІ - порядку</w:t>
      </w:r>
    </w:p>
    <w:p w:rsidR="00C273E9" w:rsidRPr="00C273E9" w:rsidRDefault="00C273E9" w:rsidP="00C273E9">
      <w:pPr>
        <w:pStyle w:val="a7"/>
        <w:rPr>
          <w:color w:val="000000"/>
          <w:sz w:val="27"/>
          <w:szCs w:val="27"/>
          <w:lang w:val="uk-UA"/>
        </w:rPr>
      </w:pPr>
      <w:r w:rsidRPr="00C273E9">
        <w:rPr>
          <w:color w:val="000000"/>
          <w:sz w:val="27"/>
          <w:szCs w:val="27"/>
          <w:lang w:val="uk-UA"/>
        </w:rPr>
        <w:t>…</w:t>
      </w:r>
    </w:p>
    <w:p w:rsidR="00C273E9" w:rsidRPr="00C273E9" w:rsidRDefault="00C273E9" w:rsidP="00C273E9">
      <w:pPr>
        <w:pStyle w:val="a7"/>
        <w:rPr>
          <w:color w:val="000000"/>
          <w:sz w:val="27"/>
          <w:szCs w:val="27"/>
          <w:lang w:val="uk-UA"/>
        </w:rPr>
      </w:pPr>
      <w:r w:rsidRPr="00C273E9">
        <w:rPr>
          <w:color w:val="000000"/>
          <w:sz w:val="27"/>
          <w:szCs w:val="27"/>
          <w:lang w:val="uk-UA"/>
        </w:rPr>
        <w:t>∆</w:t>
      </w:r>
      <w:r>
        <w:rPr>
          <w:color w:val="000000"/>
          <w:sz w:val="27"/>
          <w:szCs w:val="27"/>
        </w:rPr>
        <w:t>k</w:t>
      </w:r>
      <w:r w:rsidRPr="00C273E9"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</w:rPr>
        <w:t>yi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 = ∆</w:t>
      </w:r>
      <w:r>
        <w:rPr>
          <w:color w:val="000000"/>
          <w:sz w:val="27"/>
          <w:szCs w:val="27"/>
        </w:rPr>
        <w:t>k</w:t>
      </w:r>
      <w:r w:rsidRPr="00C273E9">
        <w:rPr>
          <w:color w:val="000000"/>
          <w:sz w:val="27"/>
          <w:szCs w:val="27"/>
          <w:lang w:val="uk-UA"/>
        </w:rPr>
        <w:t>-1</w:t>
      </w:r>
      <w:proofErr w:type="spellStart"/>
      <w:r>
        <w:rPr>
          <w:color w:val="000000"/>
          <w:sz w:val="27"/>
          <w:szCs w:val="27"/>
        </w:rPr>
        <w:t>yi</w:t>
      </w:r>
      <w:proofErr w:type="spellEnd"/>
      <w:r w:rsidRPr="00C273E9">
        <w:rPr>
          <w:color w:val="000000"/>
          <w:sz w:val="27"/>
          <w:szCs w:val="27"/>
          <w:lang w:val="uk-UA"/>
        </w:rPr>
        <w:t>+1 –∆</w:t>
      </w:r>
      <w:r>
        <w:rPr>
          <w:color w:val="000000"/>
          <w:sz w:val="27"/>
          <w:szCs w:val="27"/>
        </w:rPr>
        <w:t>k</w:t>
      </w:r>
      <w:r w:rsidRPr="00C273E9">
        <w:rPr>
          <w:color w:val="000000"/>
          <w:sz w:val="27"/>
          <w:szCs w:val="27"/>
          <w:lang w:val="uk-UA"/>
        </w:rPr>
        <w:t>-1</w:t>
      </w:r>
      <w:proofErr w:type="spellStart"/>
      <w:r>
        <w:rPr>
          <w:color w:val="000000"/>
          <w:sz w:val="27"/>
          <w:szCs w:val="27"/>
        </w:rPr>
        <w:t>yi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 – кінцева різниця </w:t>
      </w:r>
      <w:r>
        <w:rPr>
          <w:color w:val="000000"/>
          <w:sz w:val="27"/>
          <w:szCs w:val="27"/>
        </w:rPr>
        <w:t>k</w:t>
      </w:r>
      <w:proofErr w:type="spellStart"/>
      <w:r w:rsidRPr="00C273E9">
        <w:rPr>
          <w:color w:val="000000"/>
          <w:sz w:val="27"/>
          <w:szCs w:val="27"/>
          <w:lang w:val="uk-UA"/>
        </w:rPr>
        <w:t>-того</w:t>
      </w:r>
      <w:proofErr w:type="spellEnd"/>
      <w:r w:rsidRPr="00C273E9">
        <w:rPr>
          <w:color w:val="000000"/>
          <w:sz w:val="27"/>
          <w:szCs w:val="27"/>
          <w:lang w:val="uk-UA"/>
        </w:rPr>
        <w:t xml:space="preserve"> порядку (табл.1).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0"/>
        <w:gridCol w:w="1161"/>
        <w:gridCol w:w="851"/>
        <w:gridCol w:w="708"/>
        <w:gridCol w:w="709"/>
      </w:tblGrid>
      <w:tr w:rsidR="00333AB1" w:rsidTr="00331DED">
        <w:trPr>
          <w:trHeight w:val="390"/>
          <w:jc w:val="center"/>
        </w:trPr>
        <w:tc>
          <w:tcPr>
            <w:tcW w:w="724" w:type="dxa"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00" w:type="dxa"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61" w:type="dxa"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∆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51" w:type="dxa"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∆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708" w:type="dxa"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∆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709" w:type="dxa"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∆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</w:p>
        </w:tc>
      </w:tr>
      <w:tr w:rsidR="00333AB1" w:rsidTr="00331DED">
        <w:trPr>
          <w:trHeight w:val="275"/>
          <w:jc w:val="center"/>
        </w:trPr>
        <w:tc>
          <w:tcPr>
            <w:tcW w:w="724" w:type="dxa"/>
            <w:tcBorders>
              <w:bottom w:val="single" w:sz="4" w:space="0" w:color="auto"/>
            </w:tcBorders>
          </w:tcPr>
          <w:p w:rsidR="00333AB1" w:rsidRPr="00D902BB" w:rsidRDefault="00333AB1" w:rsidP="00331DED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333AB1" w:rsidRPr="00D902BB" w:rsidRDefault="00333AB1" w:rsidP="00331DED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161" w:type="dxa"/>
            <w:vMerge w:val="restart"/>
            <w:tcBorders>
              <w:bottom w:val="single" w:sz="4" w:space="0" w:color="auto"/>
            </w:tcBorders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∆</w:t>
            </w:r>
            <w:r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1" w:type="dxa"/>
            <w:vMerge w:val="restart"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33AB1" w:rsidRPr="00D902BB" w:rsidRDefault="00333AB1" w:rsidP="00331DED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>
              <w:rPr>
                <w:rFonts w:cs="Times New Roman"/>
                <w:sz w:val="24"/>
                <w:szCs w:val="24"/>
              </w:rPr>
              <w:t>∆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08" w:type="dxa"/>
            <w:vMerge w:val="restart"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33AB1" w:rsidRPr="00D902BB" w:rsidRDefault="00333AB1" w:rsidP="00331DED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>
              <w:rPr>
                <w:rFonts w:cs="Times New Roman"/>
                <w:sz w:val="24"/>
                <w:szCs w:val="24"/>
              </w:rPr>
              <w:t>∆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09" w:type="dxa"/>
            <w:vMerge w:val="restart"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333AB1" w:rsidRPr="00D902BB" w:rsidRDefault="00333AB1" w:rsidP="00331DED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>
              <w:rPr>
                <w:rFonts w:cs="Times New Roman"/>
                <w:sz w:val="24"/>
                <w:szCs w:val="24"/>
              </w:rPr>
              <w:t>∆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333AB1" w:rsidTr="00331DED">
        <w:trPr>
          <w:trHeight w:val="458"/>
          <w:jc w:val="center"/>
        </w:trPr>
        <w:tc>
          <w:tcPr>
            <w:tcW w:w="724" w:type="dxa"/>
            <w:vMerge w:val="restart"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00" w:type="dxa"/>
            <w:vMerge w:val="restart"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61" w:type="dxa"/>
            <w:vMerge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3AB1" w:rsidTr="00331DED">
        <w:trPr>
          <w:trHeight w:val="458"/>
          <w:jc w:val="center"/>
        </w:trPr>
        <w:tc>
          <w:tcPr>
            <w:tcW w:w="724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∆</w:t>
            </w:r>
            <w:r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1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3AB1" w:rsidTr="00331DED">
        <w:trPr>
          <w:trHeight w:val="458"/>
          <w:jc w:val="center"/>
        </w:trPr>
        <w:tc>
          <w:tcPr>
            <w:tcW w:w="724" w:type="dxa"/>
            <w:vMerge w:val="restart"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00" w:type="dxa"/>
            <w:vMerge w:val="restart"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61" w:type="dxa"/>
            <w:vMerge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33AB1" w:rsidRPr="00D902BB" w:rsidRDefault="00333AB1" w:rsidP="00331DED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>
              <w:rPr>
                <w:rFonts w:cs="Times New Roman"/>
                <w:sz w:val="24"/>
                <w:szCs w:val="24"/>
              </w:rPr>
              <w:t>∆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8" w:type="dxa"/>
            <w:vMerge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3AB1" w:rsidTr="00331DED">
        <w:trPr>
          <w:trHeight w:val="458"/>
          <w:jc w:val="center"/>
        </w:trPr>
        <w:tc>
          <w:tcPr>
            <w:tcW w:w="724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333AB1" w:rsidRDefault="00333AB1" w:rsidP="00331DED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∆</w:t>
            </w:r>
            <w:r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1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 w:val="restart"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333AB1" w:rsidRPr="00D902BB" w:rsidRDefault="00333AB1" w:rsidP="00331DED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>
              <w:rPr>
                <w:rFonts w:cs="Times New Roman"/>
                <w:sz w:val="24"/>
                <w:szCs w:val="24"/>
              </w:rPr>
              <w:t>∆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3AB1" w:rsidTr="00331DED">
        <w:trPr>
          <w:trHeight w:val="458"/>
          <w:jc w:val="center"/>
        </w:trPr>
        <w:tc>
          <w:tcPr>
            <w:tcW w:w="724" w:type="dxa"/>
            <w:vMerge w:val="restart"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00" w:type="dxa"/>
            <w:vMerge w:val="restart"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61" w:type="dxa"/>
            <w:vMerge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33AB1" w:rsidRPr="00D902BB" w:rsidRDefault="00333AB1" w:rsidP="00331DED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>
              <w:rPr>
                <w:rFonts w:cs="Times New Roman"/>
                <w:sz w:val="24"/>
                <w:szCs w:val="24"/>
              </w:rPr>
              <w:t>∆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8" w:type="dxa"/>
            <w:vMerge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33AB1" w:rsidTr="00331DED">
        <w:trPr>
          <w:trHeight w:val="458"/>
          <w:jc w:val="center"/>
        </w:trPr>
        <w:tc>
          <w:tcPr>
            <w:tcW w:w="724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∆</w:t>
            </w:r>
            <w:r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1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33AB1" w:rsidTr="00331DED">
        <w:trPr>
          <w:trHeight w:val="70"/>
          <w:jc w:val="center"/>
        </w:trPr>
        <w:tc>
          <w:tcPr>
            <w:tcW w:w="724" w:type="dxa"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00" w:type="dxa"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161" w:type="dxa"/>
            <w:vMerge/>
          </w:tcPr>
          <w:p w:rsidR="00333AB1" w:rsidRPr="00331383" w:rsidRDefault="00333AB1" w:rsidP="00331DE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333AB1" w:rsidRDefault="00333AB1" w:rsidP="00331DE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C273E9" w:rsidRDefault="00C273E9" w:rsidP="00333AB1">
      <w:pPr>
        <w:pStyle w:val="a7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Таблиця</w:t>
      </w:r>
      <w:proofErr w:type="spellEnd"/>
      <w:r>
        <w:rPr>
          <w:color w:val="000000"/>
          <w:sz w:val="27"/>
          <w:szCs w:val="27"/>
        </w:rPr>
        <w:t xml:space="preserve"> 1</w:t>
      </w:r>
    </w:p>
    <w:p w:rsidR="00C273E9" w:rsidRDefault="00C273E9" w:rsidP="00C273E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Перша </w:t>
      </w:r>
      <w:proofErr w:type="spellStart"/>
      <w:r>
        <w:rPr>
          <w:color w:val="000000"/>
          <w:sz w:val="27"/>
          <w:szCs w:val="27"/>
        </w:rPr>
        <w:t>інтерполяційна</w:t>
      </w:r>
      <w:proofErr w:type="spellEnd"/>
      <w:r>
        <w:rPr>
          <w:color w:val="000000"/>
          <w:sz w:val="27"/>
          <w:szCs w:val="27"/>
        </w:rPr>
        <w:t xml:space="preserve"> формула Ньютона </w:t>
      </w:r>
      <w:proofErr w:type="spellStart"/>
      <w:r>
        <w:rPr>
          <w:color w:val="000000"/>
          <w:sz w:val="27"/>
          <w:szCs w:val="27"/>
        </w:rPr>
        <w:t>має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вигляд</w:t>
      </w:r>
      <w:proofErr w:type="spellEnd"/>
      <w:r>
        <w:rPr>
          <w:color w:val="000000"/>
          <w:sz w:val="27"/>
          <w:szCs w:val="27"/>
        </w:rPr>
        <w:t>:</w:t>
      </w:r>
    </w:p>
    <w:p w:rsidR="00C273E9" w:rsidRDefault="00C273E9" w:rsidP="00C273E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y(x)= </w:t>
      </w:r>
      <w:proofErr w:type="spellStart"/>
      <w:r>
        <w:rPr>
          <w:color w:val="000000"/>
          <w:sz w:val="27"/>
          <w:szCs w:val="27"/>
        </w:rPr>
        <w:t>Pn</w:t>
      </w:r>
      <w:proofErr w:type="spellEnd"/>
      <w:r>
        <w:rPr>
          <w:color w:val="000000"/>
          <w:sz w:val="27"/>
          <w:szCs w:val="27"/>
        </w:rPr>
        <w:t>(x)= y0+q∆y0+ q(q−1)2!∆2y0+ ...+ q(q−1)…(q−n+1)n!∆ny0 , (2)</w:t>
      </w:r>
    </w:p>
    <w:p w:rsidR="00C273E9" w:rsidRDefault="00C273E9" w:rsidP="00C273E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 q= x− x0h</w:t>
      </w:r>
    </w:p>
    <w:p w:rsidR="00C273E9" w:rsidRDefault="00C273E9" w:rsidP="00C273E9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Замітимо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формулі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використовується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верхній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похилий</w:t>
      </w:r>
      <w:proofErr w:type="spellEnd"/>
      <w:r>
        <w:rPr>
          <w:color w:val="000000"/>
          <w:sz w:val="27"/>
          <w:szCs w:val="27"/>
        </w:rPr>
        <w:t xml:space="preserve"> рядок </w:t>
      </w:r>
      <w:proofErr w:type="spellStart"/>
      <w:r>
        <w:rPr>
          <w:color w:val="000000"/>
          <w:sz w:val="27"/>
          <w:szCs w:val="27"/>
        </w:rPr>
        <w:t>таблиці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р</w:t>
      </w:r>
      <w:proofErr w:type="gramEnd"/>
      <w:r>
        <w:rPr>
          <w:color w:val="000000"/>
          <w:sz w:val="27"/>
          <w:szCs w:val="27"/>
        </w:rPr>
        <w:t>ізниць</w:t>
      </w:r>
      <w:proofErr w:type="spellEnd"/>
      <w:r>
        <w:rPr>
          <w:color w:val="000000"/>
          <w:sz w:val="27"/>
          <w:szCs w:val="27"/>
        </w:rPr>
        <w:t xml:space="preserve"> (∆y0,∆2y0,∆3y0,∆4y0 ).</w:t>
      </w:r>
    </w:p>
    <w:p w:rsidR="00C273E9" w:rsidRDefault="00C273E9" w:rsidP="00C273E9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Rn</w:t>
      </w:r>
      <w:proofErr w:type="spellEnd"/>
      <w:r>
        <w:rPr>
          <w:color w:val="000000"/>
          <w:sz w:val="27"/>
          <w:szCs w:val="27"/>
        </w:rPr>
        <w:t>(x)= hn+1q(q−1)…(q−n)(n−1)!f(n+1)′(</w:t>
      </w:r>
      <w:r>
        <w:rPr>
          <w:rFonts w:ascii="Cambria Math" w:hAnsi="Cambria Math" w:cs="Cambria Math"/>
          <w:color w:val="000000"/>
          <w:sz w:val="27"/>
          <w:szCs w:val="27"/>
        </w:rPr>
        <w:t>⅀</w:t>
      </w:r>
      <w:r>
        <w:rPr>
          <w:color w:val="000000"/>
          <w:sz w:val="27"/>
          <w:szCs w:val="27"/>
        </w:rPr>
        <w:t>), (3)</w:t>
      </w:r>
    </w:p>
    <w:p w:rsidR="00C273E9" w:rsidRDefault="00C273E9" w:rsidP="00C273E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де </w:t>
      </w:r>
      <w:r>
        <w:rPr>
          <w:rFonts w:ascii="Cambria Math" w:hAnsi="Cambria Math" w:cs="Cambria Math"/>
          <w:color w:val="000000"/>
          <w:sz w:val="27"/>
          <w:szCs w:val="27"/>
        </w:rPr>
        <w:t>⅀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деяка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внутрішня</w:t>
      </w:r>
      <w:proofErr w:type="spellEnd"/>
      <w:r>
        <w:rPr>
          <w:color w:val="000000"/>
          <w:sz w:val="27"/>
          <w:szCs w:val="27"/>
        </w:rPr>
        <w:t xml:space="preserve"> точка </w:t>
      </w:r>
      <w:proofErr w:type="spellStart"/>
      <w:r>
        <w:rPr>
          <w:color w:val="000000"/>
          <w:sz w:val="27"/>
          <w:szCs w:val="27"/>
        </w:rPr>
        <w:t>найменшого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проміжку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містить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всі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вузли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xi</w:t>
      </w:r>
      <w:proofErr w:type="spellEnd"/>
      <w:r>
        <w:rPr>
          <w:color w:val="000000"/>
          <w:sz w:val="27"/>
          <w:szCs w:val="27"/>
        </w:rPr>
        <w:t xml:space="preserve"> (i = 0,n̅</w:t>
      </w:r>
      <w:proofErr w:type="gramStart"/>
      <w:r>
        <w:rPr>
          <w:color w:val="000000"/>
          <w:sz w:val="27"/>
          <w:szCs w:val="27"/>
        </w:rPr>
        <w:t xml:space="preserve"> )</w:t>
      </w:r>
      <w:proofErr w:type="gramEnd"/>
      <w:r>
        <w:rPr>
          <w:color w:val="000000"/>
          <w:sz w:val="27"/>
          <w:szCs w:val="27"/>
        </w:rPr>
        <w:t xml:space="preserve"> і точку x.</w:t>
      </w:r>
    </w:p>
    <w:p w:rsidR="00C273E9" w:rsidRDefault="00C273E9" w:rsidP="00C273E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Число n </w:t>
      </w:r>
      <w:proofErr w:type="spellStart"/>
      <w:r>
        <w:rPr>
          <w:color w:val="000000"/>
          <w:sz w:val="27"/>
          <w:szCs w:val="27"/>
        </w:rPr>
        <w:t>бажано</w:t>
      </w:r>
      <w:proofErr w:type="spellEnd"/>
      <w:r>
        <w:rPr>
          <w:color w:val="000000"/>
          <w:sz w:val="27"/>
          <w:szCs w:val="27"/>
        </w:rPr>
        <w:t xml:space="preserve"> обрати так, </w:t>
      </w:r>
      <w:proofErr w:type="spellStart"/>
      <w:r>
        <w:rPr>
          <w:color w:val="000000"/>
          <w:sz w:val="27"/>
          <w:szCs w:val="27"/>
        </w:rPr>
        <w:t>щоб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р</w:t>
      </w:r>
      <w:proofErr w:type="gramEnd"/>
      <w:r>
        <w:rPr>
          <w:color w:val="000000"/>
          <w:sz w:val="27"/>
          <w:szCs w:val="27"/>
        </w:rPr>
        <w:t>ізниці</w:t>
      </w:r>
      <w:proofErr w:type="spellEnd"/>
      <w:r>
        <w:rPr>
          <w:color w:val="000000"/>
          <w:sz w:val="27"/>
          <w:szCs w:val="27"/>
        </w:rPr>
        <w:t xml:space="preserve"> ∆</w:t>
      </w:r>
      <w:proofErr w:type="spellStart"/>
      <w:r>
        <w:rPr>
          <w:color w:val="000000"/>
          <w:sz w:val="27"/>
          <w:szCs w:val="27"/>
        </w:rPr>
        <w:t>ny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були</w:t>
      </w:r>
      <w:proofErr w:type="spellEnd"/>
      <w:r>
        <w:rPr>
          <w:color w:val="000000"/>
          <w:sz w:val="27"/>
          <w:szCs w:val="27"/>
        </w:rPr>
        <w:t xml:space="preserve"> практично </w:t>
      </w:r>
      <w:proofErr w:type="spellStart"/>
      <w:r>
        <w:rPr>
          <w:color w:val="000000"/>
          <w:sz w:val="27"/>
          <w:szCs w:val="27"/>
        </w:rPr>
        <w:t>постійними</w:t>
      </w:r>
      <w:proofErr w:type="spellEnd"/>
      <w:r>
        <w:rPr>
          <w:color w:val="000000"/>
          <w:sz w:val="27"/>
          <w:szCs w:val="27"/>
        </w:rPr>
        <w:t>.</w:t>
      </w:r>
    </w:p>
    <w:p w:rsidR="00C273E9" w:rsidRDefault="00C273E9" w:rsidP="00C273E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Формула (2) </w:t>
      </w:r>
      <w:proofErr w:type="spellStart"/>
      <w:r>
        <w:rPr>
          <w:color w:val="000000"/>
          <w:sz w:val="27"/>
          <w:szCs w:val="27"/>
        </w:rPr>
        <w:t>використовується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інтерполяції</w:t>
      </w:r>
      <w:proofErr w:type="spellEnd"/>
      <w:r>
        <w:rPr>
          <w:color w:val="000000"/>
          <w:sz w:val="27"/>
          <w:szCs w:val="27"/>
        </w:rPr>
        <w:t xml:space="preserve"> і </w:t>
      </w:r>
      <w:proofErr w:type="spellStart"/>
      <w:r>
        <w:rPr>
          <w:color w:val="000000"/>
          <w:sz w:val="27"/>
          <w:szCs w:val="27"/>
        </w:rPr>
        <w:t>екстраполяції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точці</w:t>
      </w:r>
      <w:proofErr w:type="spellEnd"/>
      <w:r>
        <w:rPr>
          <w:color w:val="000000"/>
          <w:sz w:val="27"/>
          <w:szCs w:val="27"/>
        </w:rPr>
        <w:t xml:space="preserve"> х</w:t>
      </w:r>
      <w:proofErr w:type="gramStart"/>
      <w:r>
        <w:rPr>
          <w:color w:val="000000"/>
          <w:sz w:val="27"/>
          <w:szCs w:val="27"/>
        </w:rPr>
        <w:t>0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близьких</w:t>
      </w:r>
      <w:proofErr w:type="spellEnd"/>
      <w:r>
        <w:rPr>
          <w:color w:val="000000"/>
          <w:sz w:val="27"/>
          <w:szCs w:val="27"/>
        </w:rPr>
        <w:t xml:space="preserve"> до початку </w:t>
      </w:r>
      <w:proofErr w:type="spellStart"/>
      <w:r>
        <w:rPr>
          <w:color w:val="000000"/>
          <w:sz w:val="27"/>
          <w:szCs w:val="27"/>
        </w:rPr>
        <w:t>таблиці</w:t>
      </w:r>
      <w:proofErr w:type="spellEnd"/>
      <w:r>
        <w:rPr>
          <w:color w:val="000000"/>
          <w:sz w:val="27"/>
          <w:szCs w:val="27"/>
        </w:rPr>
        <w:t>.</w:t>
      </w:r>
    </w:p>
    <w:p w:rsidR="00827C40" w:rsidRDefault="00827C40" w:rsidP="00827C40">
      <w:pPr>
        <w:rPr>
          <w:b/>
          <w:lang w:val="en-US"/>
        </w:rPr>
      </w:pPr>
      <w:r w:rsidRPr="00C100B8">
        <w:rPr>
          <w:b/>
        </w:rPr>
        <w:t>Рішення:</w:t>
      </w:r>
    </w:p>
    <w:p w:rsidR="00802F35" w:rsidRPr="00802F35" w:rsidRDefault="00802F35" w:rsidP="00102352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f10=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4-1</m:t>
              </m:r>
            </m:num>
            <m:den>
              <m:r>
                <w:rPr>
                  <w:rFonts w:ascii="Cambria Math" w:hAnsi="Cambria Math"/>
                </w:rPr>
                <m:t>1-0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:rsidR="00802F35" w:rsidRPr="00802F35" w:rsidRDefault="00802F35" w:rsidP="00102352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f11=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40-4</m:t>
              </m:r>
            </m:num>
            <m:den>
              <m:r>
                <w:rPr>
                  <w:rFonts w:ascii="Cambria Math" w:hAnsi="Cambria Math"/>
                </w:rPr>
                <m:t>2-1</m:t>
              </m:r>
            </m:den>
          </m:f>
          <m:r>
            <w:rPr>
              <w:rFonts w:ascii="Cambria Math" w:hAnsi="Cambria Math"/>
            </w:rPr>
            <m:t>=36</m:t>
          </m:r>
        </m:oMath>
      </m:oMathPara>
    </w:p>
    <w:p w:rsidR="00802F35" w:rsidRPr="00802F35" w:rsidRDefault="00802F35" w:rsidP="0010235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f12=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15-40</m:t>
              </m:r>
            </m:num>
            <m:den>
              <m:r>
                <w:rPr>
                  <w:rFonts w:ascii="Cambria Math" w:hAnsi="Cambria Math"/>
                </w:rPr>
                <m:t>3-2</m:t>
              </m:r>
            </m:den>
          </m:f>
          <m:r>
            <w:rPr>
              <w:rFonts w:ascii="Cambria Math" w:hAnsi="Cambria Math"/>
            </w:rPr>
            <m:t>=-25</m:t>
          </m:r>
        </m:oMath>
      </m:oMathPara>
    </w:p>
    <w:p w:rsidR="00802F35" w:rsidRPr="00BF2C7A" w:rsidRDefault="00802F35" w:rsidP="0010235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f13=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85-15</m:t>
              </m:r>
            </m:num>
            <m:den>
              <m:r>
                <w:rPr>
                  <w:rFonts w:ascii="Cambria Math" w:hAnsi="Cambria Math"/>
                </w:rPr>
                <m:t>4-3</m:t>
              </m:r>
            </m:den>
          </m:f>
          <m:r>
            <w:rPr>
              <w:rFonts w:ascii="Cambria Math" w:hAnsi="Cambria Math"/>
            </w:rPr>
            <m:t>=70</m:t>
          </m:r>
        </m:oMath>
      </m:oMathPara>
    </w:p>
    <w:p w:rsidR="00BF2C7A" w:rsidRPr="00BF2C7A" w:rsidRDefault="00BF2C7A" w:rsidP="0010235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f20=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f11- f10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36-3</m:t>
              </m:r>
            </m:num>
            <m:den>
              <m:r>
                <w:rPr>
                  <w:rFonts w:ascii="Cambria Math" w:hAnsi="Cambria Math"/>
                </w:rPr>
                <m:t>2-0</m:t>
              </m:r>
            </m:den>
          </m:f>
          <m:r>
            <w:rPr>
              <w:rFonts w:ascii="Cambria Math" w:hAnsi="Cambria Math"/>
            </w:rPr>
            <m:t>=16,5</m:t>
          </m:r>
        </m:oMath>
      </m:oMathPara>
    </w:p>
    <w:p w:rsidR="00BF2C7A" w:rsidRPr="00BF2C7A" w:rsidRDefault="00BF2C7A" w:rsidP="0010235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f21=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f12- f11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-25-36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=-30,5</m:t>
          </m:r>
        </m:oMath>
      </m:oMathPara>
    </w:p>
    <w:p w:rsidR="00BF2C7A" w:rsidRPr="00BF2C7A" w:rsidRDefault="00BF2C7A" w:rsidP="0010235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f22=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f13- f12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70+25</m:t>
              </m:r>
            </m:num>
            <m:den>
              <m:r>
                <w:rPr>
                  <w:rFonts w:ascii="Cambria Math" w:hAnsi="Cambria Math"/>
                </w:rPr>
                <m:t>4-2</m:t>
              </m:r>
            </m:den>
          </m:f>
          <m:r>
            <w:rPr>
              <w:rFonts w:ascii="Cambria Math" w:hAnsi="Cambria Math"/>
            </w:rPr>
            <m:t>=47,5</m:t>
          </m:r>
        </m:oMath>
      </m:oMathPara>
    </w:p>
    <w:p w:rsidR="00BF2C7A" w:rsidRPr="00BF2C7A" w:rsidRDefault="00BF2C7A" w:rsidP="0010235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f30=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f21- f20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-30,5-16,5</m:t>
              </m:r>
            </m:num>
            <m:den>
              <m:r>
                <w:rPr>
                  <w:rFonts w:ascii="Cambria Math" w:hAnsi="Cambria Math"/>
                </w:rPr>
                <m:t>3-0</m:t>
              </m:r>
            </m:den>
          </m:f>
          <m:r>
            <w:rPr>
              <w:rFonts w:ascii="Cambria Math" w:hAnsi="Cambria Math"/>
            </w:rPr>
            <m:t>=-15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BF2C7A" w:rsidRPr="0016264B" w:rsidRDefault="0016264B" w:rsidP="0010235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f31=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f22- f21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47,5+30,5</m:t>
              </m:r>
            </m:num>
            <m:den>
              <m:r>
                <w:rPr>
                  <w:rFonts w:ascii="Cambria Math" w:hAnsi="Cambria Math"/>
                </w:rPr>
                <m:t>4-1</m:t>
              </m:r>
            </m:den>
          </m:f>
          <m:r>
            <w:rPr>
              <w:rFonts w:ascii="Cambria Math" w:hAnsi="Cambria Math"/>
            </w:rPr>
            <m:t>=26</m:t>
          </m:r>
        </m:oMath>
      </m:oMathPara>
    </w:p>
    <w:p w:rsidR="0016264B" w:rsidRPr="0016264B" w:rsidRDefault="0016264B" w:rsidP="0010235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f40=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f31- f30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26+15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4-0</m:t>
              </m:r>
            </m:den>
          </m:f>
          <m:r>
            <w:rPr>
              <w:rFonts w:ascii="Cambria Math" w:hAnsi="Cambria Math"/>
            </w:rPr>
            <m:t>= 10.416</m:t>
          </m:r>
        </m:oMath>
      </m:oMathPara>
    </w:p>
    <w:p w:rsidR="00827C40" w:rsidRPr="00102352" w:rsidRDefault="00827C40" w:rsidP="00827C40">
      <w:pPr>
        <w:rPr>
          <w:lang w:val="en-US"/>
        </w:rPr>
      </w:pPr>
    </w:p>
    <w:p w:rsidR="00CC73E1" w:rsidRPr="00CC73E1" w:rsidRDefault="00827C40" w:rsidP="00827C40">
      <w:pPr>
        <w:rPr>
          <w:lang w:val="en-US"/>
        </w:rPr>
      </w:pPr>
      <w:r w:rsidRPr="00666921">
        <w:lastRenderedPageBreak/>
        <w:t>P(x) = y0 + f10(x – x0) + f20(x – x0)(x – x1) + f30(x – x0</w:t>
      </w:r>
      <w:r w:rsidR="00102352">
        <w:t>)(x – x1)(x – x</w:t>
      </w:r>
      <w:r w:rsidR="00102352">
        <w:rPr>
          <w:lang w:val="en-US"/>
        </w:rPr>
        <w:t>2</w:t>
      </w:r>
      <w:r w:rsidRPr="00666921">
        <w:t>) + f40(x –</w:t>
      </w:r>
      <w:r w:rsidR="00102352">
        <w:t xml:space="preserve"> x0)(x – x1)(x – x3)(x – x4) = </w:t>
      </w:r>
      <w:r w:rsidR="00102352">
        <w:rPr>
          <w:lang w:val="en-US"/>
        </w:rPr>
        <w:t>1</w:t>
      </w:r>
      <w:r w:rsidRPr="00666921">
        <w:t xml:space="preserve"> + </w:t>
      </w:r>
      <w:r w:rsidR="00102352">
        <w:rPr>
          <w:lang w:val="en-US"/>
        </w:rPr>
        <w:t>3</w:t>
      </w:r>
      <w:r w:rsidR="00102352">
        <w:t xml:space="preserve">(x </w:t>
      </w:r>
      <w:r w:rsidR="00102352">
        <w:rPr>
          <w:lang w:val="en-US"/>
        </w:rPr>
        <w:t>-</w:t>
      </w:r>
      <w:r w:rsidRPr="00666921">
        <w:t xml:space="preserve"> </w:t>
      </w:r>
      <w:r w:rsidR="00102352">
        <w:rPr>
          <w:lang w:val="en-US"/>
        </w:rPr>
        <w:t>0</w:t>
      </w:r>
      <w:r w:rsidR="00102352">
        <w:t xml:space="preserve">) + </w:t>
      </w:r>
      <w:r w:rsidR="00102352">
        <w:rPr>
          <w:lang w:val="en-US"/>
        </w:rPr>
        <w:t>16,5</w:t>
      </w:r>
      <w:r w:rsidR="00102352">
        <w:t>(x</w:t>
      </w:r>
      <w:r w:rsidR="00102352">
        <w:rPr>
          <w:lang w:val="en-US"/>
        </w:rPr>
        <w:t>-0</w:t>
      </w:r>
      <w:r w:rsidR="00102352">
        <w:t>)(x-</w:t>
      </w:r>
      <w:r w:rsidR="00102352">
        <w:rPr>
          <w:lang w:val="en-US"/>
        </w:rPr>
        <w:t>1</w:t>
      </w:r>
      <w:r w:rsidR="00102352">
        <w:t>)</w:t>
      </w:r>
      <w:r w:rsidR="00102352">
        <w:rPr>
          <w:lang w:val="en-US"/>
        </w:rPr>
        <w:t xml:space="preserve"> </w:t>
      </w:r>
      <m:oMath>
        <m:r>
          <w:rPr>
            <w:rFonts w:ascii="Cambria Math" w:hAnsi="Cambria Math"/>
          </w:rPr>
          <m:t>-15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02352">
        <w:t>(x</w:t>
      </w:r>
      <w:r w:rsidR="00102352">
        <w:rPr>
          <w:lang w:val="en-US"/>
        </w:rPr>
        <w:t>-0</w:t>
      </w:r>
      <w:r w:rsidR="00102352">
        <w:t>)</w:t>
      </w:r>
      <w:r w:rsidRPr="00666921">
        <w:t>(</w:t>
      </w:r>
      <w:r w:rsidR="00102352">
        <w:t>x-</w:t>
      </w:r>
      <w:r w:rsidR="00102352">
        <w:rPr>
          <w:lang w:val="en-US"/>
        </w:rPr>
        <w:t>1</w:t>
      </w:r>
      <w:r w:rsidR="00102352">
        <w:t xml:space="preserve">)(x - </w:t>
      </w:r>
      <w:r w:rsidR="00102352">
        <w:rPr>
          <w:lang w:val="en-US"/>
        </w:rPr>
        <w:t>2</w:t>
      </w:r>
      <w:r w:rsidRPr="00666921">
        <w:t xml:space="preserve">) + </w:t>
      </w:r>
      <m:oMath>
        <m:r>
          <w:rPr>
            <w:rFonts w:ascii="Cambria Math" w:hAnsi="Cambria Math"/>
          </w:rPr>
          <m:t>10.416</m:t>
        </m:r>
      </m:oMath>
      <w:r w:rsidR="00102352">
        <w:t>(x</w:t>
      </w:r>
      <w:r w:rsidR="00102352">
        <w:rPr>
          <w:lang w:val="en-US"/>
        </w:rPr>
        <w:t>-0</w:t>
      </w:r>
      <w:r w:rsidR="00102352">
        <w:t>)(x-</w:t>
      </w:r>
      <w:r w:rsidR="00102352">
        <w:rPr>
          <w:lang w:val="en-US"/>
        </w:rPr>
        <w:t>1</w:t>
      </w:r>
      <w:r w:rsidR="00102352">
        <w:t xml:space="preserve">)(x - </w:t>
      </w:r>
      <w:r w:rsidR="00102352">
        <w:rPr>
          <w:lang w:val="en-US"/>
        </w:rPr>
        <w:t>2</w:t>
      </w:r>
      <w:r w:rsidR="00102352">
        <w:t xml:space="preserve">)(x - </w:t>
      </w:r>
      <w:r w:rsidR="00102352">
        <w:rPr>
          <w:lang w:val="en-US"/>
        </w:rPr>
        <w:t>3</w:t>
      </w:r>
      <w:r w:rsidRPr="00666921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469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2137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x+1</m:t>
        </m:r>
      </m:oMath>
    </w:p>
    <w:p w:rsidR="00827C40" w:rsidRPr="00666921" w:rsidRDefault="00827C40" w:rsidP="00827C40">
      <w:pPr>
        <w:rPr>
          <w:b/>
        </w:rPr>
      </w:pPr>
      <w:r w:rsidRPr="00666921">
        <w:rPr>
          <w:b/>
        </w:rPr>
        <w:t xml:space="preserve">P(x)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125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469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2137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322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x+1</m:t>
        </m:r>
      </m:oMath>
      <w:r w:rsidRPr="00CC73E1">
        <w:rPr>
          <w:b/>
          <w:sz w:val="32"/>
          <w:szCs w:val="32"/>
        </w:rPr>
        <w:t xml:space="preserve"> </w:t>
      </w:r>
    </w:p>
    <w:p w:rsidR="00331DED" w:rsidRPr="00333AB1" w:rsidRDefault="00331DED">
      <w:pPr>
        <w:rPr>
          <w:lang w:val="en-US"/>
        </w:rPr>
      </w:pPr>
    </w:p>
    <w:p w:rsidR="00C273E9" w:rsidRPr="00333AB1" w:rsidRDefault="00C273E9">
      <w:pPr>
        <w:rPr>
          <w:lang w:val="en-US"/>
        </w:rPr>
      </w:pPr>
    </w:p>
    <w:p w:rsidR="00C273E9" w:rsidRPr="00333AB1" w:rsidRDefault="00C273E9">
      <w:pPr>
        <w:rPr>
          <w:lang w:val="en-US"/>
        </w:rPr>
      </w:pPr>
    </w:p>
    <w:p w:rsidR="00C273E9" w:rsidRPr="00333AB1" w:rsidRDefault="00C273E9">
      <w:pPr>
        <w:rPr>
          <w:lang w:val="en-US"/>
        </w:rPr>
      </w:pPr>
    </w:p>
    <w:p w:rsidR="00C273E9" w:rsidRPr="00333AB1" w:rsidRDefault="00C273E9">
      <w:pPr>
        <w:rPr>
          <w:lang w:val="en-US"/>
        </w:rPr>
      </w:pPr>
    </w:p>
    <w:p w:rsidR="00C273E9" w:rsidRPr="00333AB1" w:rsidRDefault="00C273E9">
      <w:pPr>
        <w:rPr>
          <w:lang w:val="en-US"/>
        </w:rPr>
      </w:pPr>
    </w:p>
    <w:p w:rsidR="00C273E9" w:rsidRPr="00333AB1" w:rsidRDefault="00C273E9">
      <w:pPr>
        <w:rPr>
          <w:lang w:val="en-US"/>
        </w:rPr>
      </w:pPr>
    </w:p>
    <w:p w:rsidR="00C273E9" w:rsidRPr="00333AB1" w:rsidRDefault="00C273E9">
      <w:pPr>
        <w:rPr>
          <w:lang w:val="en-US"/>
        </w:rPr>
      </w:pPr>
    </w:p>
    <w:p w:rsidR="00C273E9" w:rsidRDefault="00C273E9" w:rsidP="00C273E9">
      <w:pPr>
        <w:pStyle w:val="a7"/>
        <w:rPr>
          <w:rFonts w:eastAsiaTheme="minorEastAsia" w:cstheme="minorBidi"/>
          <w:sz w:val="28"/>
          <w:szCs w:val="22"/>
          <w:lang w:val="uk-UA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F5784A" w:rsidRDefault="00F5784A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C61A00" w:rsidRDefault="00C61A00" w:rsidP="00C61A00">
      <w:pPr>
        <w:pStyle w:val="a7"/>
        <w:jc w:val="center"/>
        <w:rPr>
          <w:rFonts w:eastAsiaTheme="minorEastAsia" w:cstheme="minorBidi"/>
          <w:b/>
          <w:sz w:val="28"/>
          <w:szCs w:val="22"/>
          <w:lang w:val="en-US" w:eastAsia="uk-UA"/>
        </w:rPr>
      </w:pPr>
      <w:r>
        <w:rPr>
          <w:rFonts w:eastAsiaTheme="minorEastAsia" w:cstheme="minorBidi"/>
          <w:b/>
          <w:sz w:val="28"/>
          <w:szCs w:val="22"/>
          <w:lang w:val="uk-UA" w:eastAsia="uk-UA"/>
        </w:rPr>
        <w:lastRenderedPageBreak/>
        <w:t xml:space="preserve">Протокол рішення </w:t>
      </w:r>
      <w:proofErr w:type="spellStart"/>
      <w:r>
        <w:rPr>
          <w:rFonts w:eastAsiaTheme="minorEastAsia" w:cstheme="minorBidi"/>
          <w:b/>
          <w:sz w:val="28"/>
          <w:szCs w:val="22"/>
          <w:lang w:val="en-US" w:eastAsia="uk-UA"/>
        </w:rPr>
        <w:t>Scilab</w:t>
      </w:r>
      <w:proofErr w:type="spellEnd"/>
    </w:p>
    <w:p w:rsidR="00C61A00" w:rsidRPr="00C61A00" w:rsidRDefault="00C61A00" w:rsidP="00C61A00">
      <w:pPr>
        <w:pStyle w:val="a7"/>
        <w:rPr>
          <w:rFonts w:eastAsiaTheme="minorEastAsia" w:cstheme="minorBidi"/>
          <w:b/>
          <w:sz w:val="28"/>
          <w:szCs w:val="22"/>
          <w:lang w:val="en-US" w:eastAsia="uk-UA"/>
        </w:rPr>
      </w:pP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EC07DC">
        <w:rPr>
          <w:rFonts w:ascii="Courier New" w:hAnsi="Courier New" w:cs="Courier New"/>
          <w:sz w:val="24"/>
          <w:szCs w:val="28"/>
        </w:rPr>
        <w:t>'Метод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интерполяционного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полинома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Лагранжа'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>X</w:t>
      </w:r>
      <w:proofErr w:type="gramStart"/>
      <w:r>
        <w:rPr>
          <w:rFonts w:ascii="Courier New" w:hAnsi="Courier New" w:cs="Courier New"/>
          <w:sz w:val="24"/>
          <w:szCs w:val="28"/>
        </w:rPr>
        <w:t>=[</w:t>
      </w:r>
      <w:proofErr w:type="gramEnd"/>
      <w:r w:rsidRPr="00E968D3">
        <w:rPr>
          <w:rFonts w:ascii="Courier New" w:hAnsi="Courier New" w:cs="Courier New"/>
          <w:sz w:val="24"/>
          <w:szCs w:val="28"/>
          <w:lang w:val="ru-RU"/>
        </w:rPr>
        <w:t>0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E968D3">
        <w:rPr>
          <w:rFonts w:ascii="Courier New" w:hAnsi="Courier New" w:cs="Courier New"/>
          <w:sz w:val="24"/>
          <w:szCs w:val="28"/>
          <w:lang w:val="ru-RU"/>
        </w:rPr>
        <w:t>1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E968D3">
        <w:rPr>
          <w:rFonts w:ascii="Courier New" w:hAnsi="Courier New" w:cs="Courier New"/>
          <w:sz w:val="24"/>
          <w:szCs w:val="28"/>
          <w:lang w:val="ru-RU"/>
        </w:rPr>
        <w:t>2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E968D3">
        <w:rPr>
          <w:rFonts w:ascii="Courier New" w:hAnsi="Courier New" w:cs="Courier New"/>
          <w:sz w:val="24"/>
          <w:szCs w:val="28"/>
          <w:lang w:val="ru-RU"/>
        </w:rPr>
        <w:t>3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E968D3">
        <w:rPr>
          <w:rFonts w:ascii="Courier New" w:hAnsi="Courier New" w:cs="Courier New"/>
          <w:sz w:val="24"/>
          <w:szCs w:val="28"/>
          <w:lang w:val="ru-RU"/>
        </w:rPr>
        <w:t>4</w:t>
      </w:r>
      <w:r w:rsidRPr="00EC07DC">
        <w:rPr>
          <w:rFonts w:ascii="Courier New" w:hAnsi="Courier New" w:cs="Courier New"/>
          <w:sz w:val="24"/>
          <w:szCs w:val="28"/>
        </w:rPr>
        <w:t>]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>Y</w:t>
      </w:r>
      <w:proofErr w:type="gramStart"/>
      <w:r>
        <w:rPr>
          <w:rFonts w:ascii="Courier New" w:hAnsi="Courier New" w:cs="Courier New"/>
          <w:sz w:val="24"/>
          <w:szCs w:val="28"/>
        </w:rPr>
        <w:t>=[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1 </w:t>
      </w:r>
      <w:r w:rsidRPr="00E968D3">
        <w:rPr>
          <w:rFonts w:ascii="Courier New" w:hAnsi="Courier New" w:cs="Courier New"/>
          <w:sz w:val="24"/>
          <w:szCs w:val="28"/>
          <w:lang w:val="ru-RU"/>
        </w:rPr>
        <w:t>4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E968D3">
        <w:rPr>
          <w:rFonts w:ascii="Courier New" w:hAnsi="Courier New" w:cs="Courier New"/>
          <w:sz w:val="24"/>
          <w:szCs w:val="28"/>
          <w:lang w:val="ru-RU"/>
        </w:rPr>
        <w:t>40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E968D3">
        <w:rPr>
          <w:rFonts w:ascii="Courier New" w:hAnsi="Courier New" w:cs="Courier New"/>
          <w:sz w:val="24"/>
          <w:szCs w:val="28"/>
          <w:lang w:val="ru-RU"/>
        </w:rPr>
        <w:t>15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E968D3">
        <w:rPr>
          <w:rFonts w:ascii="Courier New" w:hAnsi="Courier New" w:cs="Courier New"/>
          <w:sz w:val="24"/>
          <w:szCs w:val="28"/>
          <w:lang w:val="ru-RU"/>
        </w:rPr>
        <w:t>85</w:t>
      </w:r>
      <w:r w:rsidRPr="00EC07DC">
        <w:rPr>
          <w:rFonts w:ascii="Courier New" w:hAnsi="Courier New" w:cs="Courier New"/>
          <w:sz w:val="24"/>
          <w:szCs w:val="28"/>
        </w:rPr>
        <w:t>]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Y</w:t>
      </w:r>
      <w:r w:rsidRPr="00EC07DC">
        <w:rPr>
          <w:rFonts w:ascii="Courier New" w:hAnsi="Courier New" w:cs="Courier New"/>
          <w:sz w:val="24"/>
          <w:szCs w:val="28"/>
        </w:rPr>
        <w:t>,'</w:t>
      </w:r>
      <w:r w:rsidRPr="00EC07DC">
        <w:rPr>
          <w:rFonts w:ascii="Courier New" w:hAnsi="Courier New" w:cs="Courier New"/>
          <w:sz w:val="24"/>
          <w:szCs w:val="28"/>
          <w:lang w:val="en-US"/>
        </w:rPr>
        <w:t>Y</w:t>
      </w:r>
      <w:r w:rsidRPr="00EC07DC">
        <w:rPr>
          <w:rFonts w:ascii="Courier New" w:hAnsi="Courier New" w:cs="Courier New"/>
          <w:sz w:val="24"/>
          <w:szCs w:val="28"/>
        </w:rPr>
        <w:t>=',</w:t>
      </w:r>
      <w:r w:rsidRPr="00EC07DC">
        <w:rPr>
          <w:rFonts w:ascii="Courier New" w:hAnsi="Courier New" w:cs="Courier New"/>
          <w:sz w:val="24"/>
          <w:szCs w:val="28"/>
          <w:lang w:val="en-US"/>
        </w:rPr>
        <w:t>X</w:t>
      </w:r>
      <w:r w:rsidRPr="00EC07DC">
        <w:rPr>
          <w:rFonts w:ascii="Courier New" w:hAnsi="Courier New" w:cs="Courier New"/>
          <w:sz w:val="24"/>
          <w:szCs w:val="28"/>
        </w:rPr>
        <w:t>,'</w:t>
      </w:r>
      <w:r w:rsidRPr="00EC07DC">
        <w:rPr>
          <w:rFonts w:ascii="Courier New" w:hAnsi="Courier New" w:cs="Courier New"/>
          <w:sz w:val="24"/>
          <w:szCs w:val="28"/>
          <w:lang w:val="en-US"/>
        </w:rPr>
        <w:t>X</w:t>
      </w:r>
      <w:r w:rsidRPr="00EC07DC">
        <w:rPr>
          <w:rFonts w:ascii="Courier New" w:hAnsi="Courier New" w:cs="Courier New"/>
          <w:sz w:val="24"/>
          <w:szCs w:val="28"/>
        </w:rPr>
        <w:t>=',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'Функция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 xml:space="preserve"> задана 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таблицей'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>p1=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[1],'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i=1:size(X, 'c')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   p1=p1*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[-X(j) 1],'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end</w:t>
      </w:r>
      <w:proofErr w:type="gramEnd"/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p</w:t>
      </w:r>
      <w:r w:rsidRPr="00EC07DC">
        <w:rPr>
          <w:rFonts w:ascii="Courier New" w:hAnsi="Courier New" w:cs="Courier New"/>
          <w:sz w:val="24"/>
          <w:szCs w:val="28"/>
        </w:rPr>
        <w:t>1,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'Изначальная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функция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(омега)')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>p=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[0],'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i=1:size(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   t=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[1],'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j=1:size(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i==j then continue end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       t=t*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[-X(j) 1],'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end</w:t>
      </w:r>
      <w:proofErr w:type="gramEnd"/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r w:rsidRPr="00EC07DC">
        <w:rPr>
          <w:rFonts w:ascii="Courier New" w:hAnsi="Courier New" w:cs="Courier New"/>
          <w:sz w:val="24"/>
          <w:szCs w:val="28"/>
        </w:rPr>
        <w:t xml:space="preserve">    </w:t>
      </w:r>
      <w:r w:rsidRPr="00EC07DC">
        <w:rPr>
          <w:rFonts w:ascii="Courier New" w:hAnsi="Courier New" w:cs="Courier New"/>
          <w:sz w:val="24"/>
          <w:szCs w:val="28"/>
          <w:lang w:val="en-US"/>
        </w:rPr>
        <w:t>p</w:t>
      </w:r>
      <w:r w:rsidRPr="00EC07DC">
        <w:rPr>
          <w:rFonts w:ascii="Courier New" w:hAnsi="Courier New" w:cs="Courier New"/>
          <w:sz w:val="24"/>
          <w:szCs w:val="28"/>
        </w:rPr>
        <w:t>=</w:t>
      </w:r>
      <w:r w:rsidRPr="00EC07DC">
        <w:rPr>
          <w:rFonts w:ascii="Courier New" w:hAnsi="Courier New" w:cs="Courier New"/>
          <w:sz w:val="24"/>
          <w:szCs w:val="28"/>
          <w:lang w:val="en-US"/>
        </w:rPr>
        <w:t>p</w:t>
      </w:r>
      <w:r w:rsidRPr="00EC07DC">
        <w:rPr>
          <w:rFonts w:ascii="Courier New" w:hAnsi="Courier New" w:cs="Courier New"/>
          <w:sz w:val="24"/>
          <w:szCs w:val="28"/>
        </w:rPr>
        <w:t>+</w:t>
      </w:r>
      <w:r w:rsidRPr="00EC07DC">
        <w:rPr>
          <w:rFonts w:ascii="Courier New" w:hAnsi="Courier New" w:cs="Courier New"/>
          <w:sz w:val="24"/>
          <w:szCs w:val="28"/>
          <w:lang w:val="en-US"/>
        </w:rPr>
        <w:t>t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end</w:t>
      </w:r>
      <w:proofErr w:type="gramEnd"/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p</w:t>
      </w:r>
      <w:r w:rsidRPr="00EC07DC">
        <w:rPr>
          <w:rFonts w:ascii="Courier New" w:hAnsi="Courier New" w:cs="Courier New"/>
          <w:sz w:val="24"/>
          <w:szCs w:val="28"/>
        </w:rPr>
        <w:t>,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'Найдём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производную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:')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X</w:t>
      </w:r>
      <w:r w:rsidRPr="00EC07DC">
        <w:rPr>
          <w:rFonts w:ascii="Courier New" w:hAnsi="Courier New" w:cs="Courier New"/>
          <w:sz w:val="24"/>
          <w:szCs w:val="28"/>
        </w:rPr>
        <w:t>,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'Найдём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производную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 xml:space="preserve"> в 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точках'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>z</w:t>
      </w:r>
      <w:r w:rsidRPr="00EC07DC">
        <w:rPr>
          <w:rFonts w:ascii="Courier New" w:hAnsi="Courier New" w:cs="Courier New"/>
          <w:sz w:val="24"/>
          <w:szCs w:val="28"/>
        </w:rPr>
        <w:t>=</w:t>
      </w:r>
      <w:proofErr w:type="spellStart"/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horner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p</w:t>
      </w:r>
      <w:r w:rsidRPr="00EC07DC">
        <w:rPr>
          <w:rFonts w:ascii="Courier New" w:hAnsi="Courier New" w:cs="Courier New"/>
          <w:sz w:val="24"/>
          <w:szCs w:val="28"/>
        </w:rPr>
        <w:t xml:space="preserve">, </w:t>
      </w:r>
      <w:r w:rsidRPr="00EC07DC">
        <w:rPr>
          <w:rFonts w:ascii="Courier New" w:hAnsi="Courier New" w:cs="Courier New"/>
          <w:sz w:val="24"/>
          <w:szCs w:val="28"/>
          <w:lang w:val="en-US"/>
        </w:rPr>
        <w:t>X</w:t>
      </w:r>
      <w:r w:rsidRPr="00EC07DC">
        <w:rPr>
          <w:rFonts w:ascii="Courier New" w:hAnsi="Courier New" w:cs="Courier New"/>
          <w:sz w:val="24"/>
          <w:szCs w:val="28"/>
        </w:rPr>
        <w:t>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z</w:t>
      </w:r>
      <w:r w:rsidRPr="00EC07DC">
        <w:rPr>
          <w:rFonts w:ascii="Courier New" w:hAnsi="Courier New" w:cs="Courier New"/>
          <w:sz w:val="24"/>
          <w:szCs w:val="28"/>
        </w:rPr>
        <w:t>,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'Производные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 xml:space="preserve"> в точках </w:t>
      </w:r>
      <w:proofErr w:type="spellStart"/>
      <w:r w:rsidRPr="00EC07DC">
        <w:rPr>
          <w:rFonts w:ascii="Courier New" w:hAnsi="Courier New" w:cs="Courier New"/>
          <w:sz w:val="24"/>
          <w:szCs w:val="28"/>
        </w:rPr>
        <w:t>соответственно'</w:t>
      </w:r>
      <w:proofErr w:type="spellEnd"/>
      <w:r w:rsidRPr="00EC07DC">
        <w:rPr>
          <w:rFonts w:ascii="Courier New" w:hAnsi="Courier New" w:cs="Courier New"/>
          <w:sz w:val="24"/>
          <w:szCs w:val="28"/>
        </w:rPr>
        <w:t>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</w:rPr>
      </w:pP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>p1=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[0],'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i=1:size(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t=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[1],'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j=1:size(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if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i==j then continue end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       t=t*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[-X(j) 1],'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end</w:t>
      </w:r>
      <w:proofErr w:type="gramEnd"/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   p1=p1+(</w:t>
      </w: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Y(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i)/z(i))*t</w:t>
      </w: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end</w:t>
      </w:r>
      <w:proofErr w:type="gramEnd"/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</w:p>
    <w:p w:rsidR="00C61A00" w:rsidRPr="00EC07DC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'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Полином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EC07DC">
        <w:rPr>
          <w:rFonts w:ascii="Courier New" w:hAnsi="Courier New" w:cs="Courier New"/>
          <w:sz w:val="24"/>
          <w:szCs w:val="28"/>
          <w:lang w:val="en-US"/>
        </w:rPr>
        <w:t>Лагранжа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C61A00" w:rsidRDefault="00C61A00" w:rsidP="00C61A00">
      <w:pPr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EC07DC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EC07DC">
        <w:rPr>
          <w:rFonts w:ascii="Courier New" w:hAnsi="Courier New" w:cs="Courier New"/>
          <w:sz w:val="24"/>
          <w:szCs w:val="28"/>
          <w:lang w:val="en-US"/>
        </w:rPr>
        <w:t>p1)</w:t>
      </w:r>
    </w:p>
    <w:p w:rsidR="00C61A00" w:rsidRDefault="00C61A00" w:rsidP="00C273E9">
      <w:pPr>
        <w:pStyle w:val="a7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Вивід у консоль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X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0.   1.   2.   3.   4.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Y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1.   4.   40.   15.   85.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Функция</w:t>
      </w:r>
      <w:proofErr w:type="spellEnd"/>
      <w:r>
        <w:rPr>
          <w:color w:val="000000"/>
          <w:sz w:val="28"/>
          <w:szCs w:val="28"/>
          <w:lang w:val="uk-UA"/>
        </w:rPr>
        <w:t xml:space="preserve"> задана </w:t>
      </w:r>
      <w:proofErr w:type="spellStart"/>
      <w:r>
        <w:rPr>
          <w:color w:val="000000"/>
          <w:sz w:val="28"/>
          <w:szCs w:val="28"/>
          <w:lang w:val="uk-UA"/>
        </w:rPr>
        <w:t>таблицей</w:t>
      </w:r>
      <w:proofErr w:type="spellEnd"/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X=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0.   1.   2.   3.   4.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Y=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1.   4.   40.   15.   85.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p1  =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Неопределённая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переменная</w:t>
      </w:r>
      <w:proofErr w:type="spellEnd"/>
      <w:r>
        <w:rPr>
          <w:color w:val="000000"/>
          <w:sz w:val="28"/>
          <w:szCs w:val="28"/>
          <w:lang w:val="uk-UA"/>
        </w:rPr>
        <w:t>: j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Изначальная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функция</w:t>
      </w:r>
      <w:proofErr w:type="spellEnd"/>
      <w:r>
        <w:rPr>
          <w:color w:val="000000"/>
          <w:sz w:val="28"/>
          <w:szCs w:val="28"/>
          <w:lang w:val="uk-UA"/>
        </w:rPr>
        <w:t>(омега)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</w:t>
      </w:r>
    </w:p>
    <w:p w:rsid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p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0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-1 +x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2 -3x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-6 +11x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-6x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24 -50x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+35x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-10x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p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24 -50x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+35x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-10x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t  = </w:t>
      </w:r>
    </w:p>
    <w:p w:rsidR="00C61A00" w:rsidRPr="00331DED" w:rsidRDefault="00C61A00" w:rsidP="00C61A0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   x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-2x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6x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-5x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-24x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+26x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-9x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 p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            2     3    4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24 -74x +61x  -19x  +2x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x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    2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-x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3x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-4x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331DED" w:rsidRDefault="00C61A00" w:rsidP="00C61A00">
      <w:pPr>
        <w:pStyle w:val="a7"/>
        <w:rPr>
          <w:color w:val="000000"/>
          <w:sz w:val="28"/>
          <w:szCs w:val="28"/>
          <w:lang w:val="en-US"/>
        </w:rPr>
      </w:pPr>
      <w:r w:rsidRPr="00C61A00">
        <w:rPr>
          <w:color w:val="000000"/>
          <w:sz w:val="28"/>
          <w:szCs w:val="28"/>
          <w:lang w:val="uk-UA"/>
        </w:rPr>
        <w:t xml:space="preserve"> </w:t>
      </w:r>
    </w:p>
    <w:p w:rsidR="00C61A00" w:rsidRPr="00331DED" w:rsidRDefault="00C61A00" w:rsidP="00C61A00">
      <w:pPr>
        <w:pStyle w:val="a7"/>
        <w:rPr>
          <w:color w:val="000000"/>
          <w:sz w:val="28"/>
          <w:szCs w:val="28"/>
          <w:lang w:val="en-US"/>
        </w:rPr>
      </w:pPr>
      <w:r w:rsidRPr="00C61A00">
        <w:rPr>
          <w:color w:val="000000"/>
          <w:sz w:val="28"/>
          <w:szCs w:val="28"/>
          <w:lang w:val="uk-UA"/>
        </w:rPr>
        <w:t xml:space="preserve">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-12x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+19x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-8x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p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24 -86x 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>+80x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-27x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+3x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x</w:t>
      </w:r>
    </w:p>
    <w:p w:rsidR="00C61A00" w:rsidRPr="00331DED" w:rsidRDefault="00C61A00" w:rsidP="00C61A0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+x </w:t>
      </w:r>
    </w:p>
    <w:p w:rsidR="00C61A00" w:rsidRPr="00331DED" w:rsidRDefault="00C61A00" w:rsidP="00C61A0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   2x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-3x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-8x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+14x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-7x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p  = </w:t>
      </w:r>
    </w:p>
    <w:p w:rsidR="00C61A00" w:rsidRPr="00331DED" w:rsidRDefault="00C61A00" w:rsidP="00C61A00">
      <w:pPr>
        <w:pStyle w:val="a7"/>
        <w:rPr>
          <w:color w:val="000000"/>
          <w:sz w:val="28"/>
          <w:szCs w:val="28"/>
          <w:lang w:val="en-US"/>
        </w:rPr>
      </w:pPr>
      <w:r w:rsidRPr="00C61A00">
        <w:rPr>
          <w:color w:val="000000"/>
          <w:sz w:val="28"/>
          <w:szCs w:val="28"/>
          <w:lang w:val="uk-UA"/>
        </w:rPr>
        <w:t xml:space="preserve">   24 -94x</w:t>
      </w:r>
      <w:r w:rsidR="00331DED">
        <w:rPr>
          <w:color w:val="000000"/>
          <w:sz w:val="28"/>
          <w:szCs w:val="28"/>
          <w:lang w:val="en-US"/>
        </w:rPr>
        <w:t>^2</w:t>
      </w:r>
      <w:r w:rsidRPr="00C61A00">
        <w:rPr>
          <w:color w:val="000000"/>
          <w:sz w:val="28"/>
          <w:szCs w:val="28"/>
          <w:lang w:val="uk-UA"/>
        </w:rPr>
        <w:t xml:space="preserve"> +94x</w:t>
      </w:r>
      <w:r w:rsidR="00331DED">
        <w:rPr>
          <w:color w:val="000000"/>
          <w:sz w:val="28"/>
          <w:szCs w:val="28"/>
          <w:lang w:val="en-US"/>
        </w:rPr>
        <w:t>^3</w:t>
      </w:r>
      <w:r w:rsidRPr="00C61A00">
        <w:rPr>
          <w:color w:val="000000"/>
          <w:sz w:val="28"/>
          <w:szCs w:val="28"/>
          <w:lang w:val="uk-UA"/>
        </w:rPr>
        <w:t xml:space="preserve">  -34x</w:t>
      </w:r>
      <w:r w:rsidR="00331DED">
        <w:rPr>
          <w:color w:val="000000"/>
          <w:sz w:val="28"/>
          <w:szCs w:val="28"/>
          <w:lang w:val="en-US"/>
        </w:rPr>
        <w:t>^4</w:t>
      </w:r>
      <w:r w:rsidRPr="00C61A00">
        <w:rPr>
          <w:color w:val="000000"/>
          <w:sz w:val="28"/>
          <w:szCs w:val="28"/>
          <w:lang w:val="uk-UA"/>
        </w:rPr>
        <w:t xml:space="preserve">  +4x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x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+x </w:t>
      </w:r>
    </w:p>
    <w:p w:rsidR="00C61A00" w:rsidRPr="00331DED" w:rsidRDefault="00C61A00" w:rsidP="00C61A0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2x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-3x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-6x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+11x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-6x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p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24 -100x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+105x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-40x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+5x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Найдём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производную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24 -100x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+105x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-40x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+5x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Найдём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производную</w:t>
      </w:r>
      <w:proofErr w:type="spellEnd"/>
      <w:r>
        <w:rPr>
          <w:color w:val="000000"/>
          <w:sz w:val="28"/>
          <w:szCs w:val="28"/>
          <w:lang w:val="uk-UA"/>
        </w:rPr>
        <w:t xml:space="preserve"> в точках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0.   1.   2.   3.   4.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z  = </w:t>
      </w:r>
    </w:p>
    <w:p w:rsidR="00C61A00" w:rsidRPr="00331DED" w:rsidRDefault="00C61A00" w:rsidP="00C61A00">
      <w:pPr>
        <w:pStyle w:val="a7"/>
        <w:rPr>
          <w:color w:val="000000"/>
          <w:sz w:val="28"/>
          <w:szCs w:val="28"/>
          <w:lang w:val="en-US"/>
        </w:rPr>
      </w:pPr>
      <w:r w:rsidRPr="00C61A00">
        <w:rPr>
          <w:color w:val="000000"/>
          <w:sz w:val="28"/>
          <w:szCs w:val="28"/>
          <w:lang w:val="uk-UA"/>
        </w:rPr>
        <w:t xml:space="preserve">   24.  -6.   4.  -6.   24.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proofErr w:type="spellStart"/>
      <w:r w:rsidRPr="00C61A00">
        <w:rPr>
          <w:color w:val="000000"/>
          <w:sz w:val="28"/>
          <w:szCs w:val="28"/>
          <w:lang w:val="uk-UA"/>
        </w:rPr>
        <w:t>Прои</w:t>
      </w:r>
      <w:r>
        <w:rPr>
          <w:color w:val="000000"/>
          <w:sz w:val="28"/>
          <w:szCs w:val="28"/>
          <w:lang w:val="uk-UA"/>
        </w:rPr>
        <w:t>зводные</w:t>
      </w:r>
      <w:proofErr w:type="spellEnd"/>
      <w:r>
        <w:rPr>
          <w:color w:val="000000"/>
          <w:sz w:val="28"/>
          <w:szCs w:val="28"/>
          <w:lang w:val="uk-UA"/>
        </w:rPr>
        <w:t xml:space="preserve"> в точках </w:t>
      </w:r>
      <w:proofErr w:type="spellStart"/>
      <w:r>
        <w:rPr>
          <w:color w:val="000000"/>
          <w:sz w:val="28"/>
          <w:szCs w:val="28"/>
          <w:lang w:val="uk-UA"/>
        </w:rPr>
        <w:t>соответственно</w:t>
      </w:r>
      <w:proofErr w:type="spellEnd"/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lastRenderedPageBreak/>
        <w:t xml:space="preserve">   24.  -6.   4.  -6.   24.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p1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0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-1 +x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2 -3x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-6 +11x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-6x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24 -50x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+35x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-10x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E968D3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p1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1 -2.0833333x</w:t>
      </w:r>
      <w:r w:rsidR="00331DED">
        <w:rPr>
          <w:color w:val="000000"/>
          <w:sz w:val="28"/>
          <w:szCs w:val="28"/>
          <w:lang w:val="en-US"/>
        </w:rPr>
        <w:t>^2</w:t>
      </w:r>
      <w:r w:rsidRPr="00C61A00">
        <w:rPr>
          <w:color w:val="000000"/>
          <w:sz w:val="28"/>
          <w:szCs w:val="28"/>
          <w:lang w:val="uk-UA"/>
        </w:rPr>
        <w:t xml:space="preserve"> +1.4583</w:t>
      </w:r>
      <w:r>
        <w:rPr>
          <w:color w:val="000000"/>
          <w:sz w:val="28"/>
          <w:szCs w:val="28"/>
          <w:lang w:val="uk-UA"/>
        </w:rPr>
        <w:t>333x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-0.4166667x 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+0.0416667x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x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-2x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t  =</w:t>
      </w:r>
      <w:r>
        <w:rPr>
          <w:color w:val="000000"/>
          <w:sz w:val="28"/>
          <w:szCs w:val="28"/>
          <w:lang w:val="uk-UA"/>
        </w:rPr>
        <w:t xml:space="preserve">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6x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-5x 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+x </w:t>
      </w:r>
    </w:p>
    <w:p w:rsidR="00C61A00" w:rsidRPr="00331DED" w:rsidRDefault="00C61A00" w:rsidP="00C61A0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-24x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+26x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-9x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p1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1 +13.916667x</w:t>
      </w:r>
      <w:r w:rsidR="00331DED">
        <w:rPr>
          <w:color w:val="000000"/>
          <w:sz w:val="28"/>
          <w:szCs w:val="28"/>
          <w:lang w:val="en-US"/>
        </w:rPr>
        <w:t>^2</w:t>
      </w:r>
      <w:r w:rsidRPr="00C61A0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-15.875x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+5.5833333x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-0.625x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x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3x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-4x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331DED" w:rsidRDefault="00C61A00" w:rsidP="00C61A0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-12x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+19x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-8x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p1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1 -106.08333x</w:t>
      </w:r>
      <w:r w:rsidR="00331DED">
        <w:rPr>
          <w:color w:val="000000"/>
          <w:sz w:val="28"/>
          <w:szCs w:val="28"/>
          <w:lang w:val="en-US"/>
        </w:rPr>
        <w:t>^2</w:t>
      </w:r>
      <w:r w:rsidRPr="00C61A00">
        <w:rPr>
          <w:color w:val="000000"/>
          <w:sz w:val="28"/>
          <w:szCs w:val="28"/>
          <w:lang w:val="uk-UA"/>
        </w:rPr>
        <w:t xml:space="preserve"> +</w:t>
      </w:r>
      <w:r>
        <w:rPr>
          <w:color w:val="000000"/>
          <w:sz w:val="28"/>
          <w:szCs w:val="28"/>
          <w:lang w:val="uk-UA"/>
        </w:rPr>
        <w:t>174.125x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-74.416667x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+9.375x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x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   2x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-3x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-8x</w:t>
      </w:r>
      <w:r w:rsidR="00331DED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+14x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-7x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p1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1 -86.083333x</w:t>
      </w:r>
      <w:r w:rsidR="00331DED">
        <w:rPr>
          <w:color w:val="000000"/>
          <w:sz w:val="28"/>
          <w:szCs w:val="28"/>
          <w:lang w:val="en-US"/>
        </w:rPr>
        <w:t>^2</w:t>
      </w:r>
      <w:r w:rsidRPr="00C61A00">
        <w:rPr>
          <w:color w:val="000000"/>
          <w:sz w:val="28"/>
          <w:szCs w:val="28"/>
          <w:lang w:val="uk-UA"/>
        </w:rPr>
        <w:t xml:space="preserve"> +</w:t>
      </w:r>
      <w:r>
        <w:rPr>
          <w:color w:val="000000"/>
          <w:sz w:val="28"/>
          <w:szCs w:val="28"/>
          <w:lang w:val="uk-UA"/>
        </w:rPr>
        <w:t>139.125x</w:t>
      </w:r>
      <w:r w:rsidR="00331DED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-56.916667x</w:t>
      </w:r>
      <w:r w:rsidR="00331DED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+6.875x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1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x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-x</w:t>
      </w:r>
      <w:r w:rsidR="00F5784A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2x</w:t>
      </w:r>
      <w:r w:rsidR="00F5784A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-3x</w:t>
      </w:r>
      <w:r w:rsidR="00F5784A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t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-6x</w:t>
      </w:r>
      <w:r w:rsidR="00F5784A">
        <w:rPr>
          <w:color w:val="000000"/>
          <w:sz w:val="28"/>
          <w:szCs w:val="28"/>
          <w:lang w:val="en-US"/>
        </w:rPr>
        <w:t>^2</w:t>
      </w:r>
      <w:r>
        <w:rPr>
          <w:color w:val="000000"/>
          <w:sz w:val="28"/>
          <w:szCs w:val="28"/>
          <w:lang w:val="uk-UA"/>
        </w:rPr>
        <w:t xml:space="preserve"> +11x</w:t>
      </w:r>
      <w:r w:rsidR="00F5784A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-6x</w:t>
      </w:r>
      <w:r w:rsidR="00F5784A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 +x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p1  =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1 -107.33333x</w:t>
      </w:r>
      <w:r w:rsidR="00F5784A">
        <w:rPr>
          <w:color w:val="000000"/>
          <w:sz w:val="28"/>
          <w:szCs w:val="28"/>
          <w:lang w:val="en-US"/>
        </w:rPr>
        <w:t>^2</w:t>
      </w:r>
      <w:r w:rsidRPr="00C61A00">
        <w:rPr>
          <w:color w:val="000000"/>
          <w:sz w:val="28"/>
          <w:szCs w:val="28"/>
          <w:lang w:val="uk-UA"/>
        </w:rPr>
        <w:t xml:space="preserve"> +178.08</w:t>
      </w:r>
      <w:r>
        <w:rPr>
          <w:color w:val="000000"/>
          <w:sz w:val="28"/>
          <w:szCs w:val="28"/>
          <w:lang w:val="uk-UA"/>
        </w:rPr>
        <w:t>333x</w:t>
      </w:r>
      <w:r w:rsidR="00F5784A">
        <w:rPr>
          <w:color w:val="000000"/>
          <w:sz w:val="28"/>
          <w:szCs w:val="28"/>
          <w:lang w:val="en-US"/>
        </w:rPr>
        <w:t>^3</w:t>
      </w:r>
      <w:r>
        <w:rPr>
          <w:color w:val="000000"/>
          <w:sz w:val="28"/>
          <w:szCs w:val="28"/>
          <w:lang w:val="uk-UA"/>
        </w:rPr>
        <w:t xml:space="preserve">  -78.166667x </w:t>
      </w:r>
      <w:r w:rsidR="00F5784A">
        <w:rPr>
          <w:color w:val="000000"/>
          <w:sz w:val="28"/>
          <w:szCs w:val="28"/>
          <w:lang w:val="en-US"/>
        </w:rPr>
        <w:t>^4</w:t>
      </w:r>
      <w:r>
        <w:rPr>
          <w:color w:val="000000"/>
          <w:sz w:val="28"/>
          <w:szCs w:val="28"/>
          <w:lang w:val="uk-UA"/>
        </w:rPr>
        <w:t xml:space="preserve"> +10.416667x </w:t>
      </w:r>
    </w:p>
    <w:p w:rsidR="00C61A00" w:rsidRPr="00C61A00" w:rsidRDefault="00C61A00" w:rsidP="00C61A00">
      <w:pPr>
        <w:pStyle w:val="a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Полином Лагранжа</w:t>
      </w:r>
    </w:p>
    <w:p w:rsidR="00C61A00" w:rsidRPr="00C61A00" w:rsidRDefault="00C61A00" w:rsidP="00C273E9">
      <w:pPr>
        <w:pStyle w:val="a7"/>
        <w:rPr>
          <w:color w:val="000000"/>
          <w:sz w:val="27"/>
          <w:szCs w:val="27"/>
          <w:lang w:val="uk-UA"/>
        </w:rPr>
      </w:pPr>
      <w:r w:rsidRPr="00C61A00">
        <w:rPr>
          <w:color w:val="000000"/>
          <w:sz w:val="28"/>
          <w:szCs w:val="28"/>
          <w:lang w:val="uk-UA"/>
        </w:rPr>
        <w:t xml:space="preserve">   1 -107.33333x</w:t>
      </w:r>
      <w:r w:rsidR="00F5784A" w:rsidRPr="00F5784A">
        <w:rPr>
          <w:color w:val="000000"/>
          <w:sz w:val="28"/>
          <w:szCs w:val="28"/>
        </w:rPr>
        <w:t>^2</w:t>
      </w:r>
      <w:r w:rsidRPr="00C61A00">
        <w:rPr>
          <w:color w:val="000000"/>
          <w:sz w:val="28"/>
          <w:szCs w:val="28"/>
          <w:lang w:val="uk-UA"/>
        </w:rPr>
        <w:t xml:space="preserve"> +178.08333x</w:t>
      </w:r>
      <w:r w:rsidR="00F5784A" w:rsidRPr="00F5784A">
        <w:rPr>
          <w:color w:val="000000"/>
          <w:sz w:val="28"/>
          <w:szCs w:val="28"/>
        </w:rPr>
        <w:t>^3</w:t>
      </w:r>
      <w:r w:rsidRPr="00C61A00">
        <w:rPr>
          <w:color w:val="000000"/>
          <w:sz w:val="28"/>
          <w:szCs w:val="28"/>
          <w:lang w:val="uk-UA"/>
        </w:rPr>
        <w:t xml:space="preserve">  -78.166667x</w:t>
      </w:r>
      <w:r w:rsidR="00F5784A" w:rsidRPr="00F5784A">
        <w:rPr>
          <w:color w:val="000000"/>
          <w:sz w:val="28"/>
          <w:szCs w:val="28"/>
        </w:rPr>
        <w:t>^4</w:t>
      </w:r>
      <w:r w:rsidRPr="00C61A00">
        <w:rPr>
          <w:color w:val="000000"/>
          <w:sz w:val="28"/>
          <w:szCs w:val="28"/>
          <w:lang w:val="uk-UA"/>
        </w:rPr>
        <w:t xml:space="preserve">  +10.416667x</w:t>
      </w:r>
    </w:p>
    <w:p w:rsidR="00C61A00" w:rsidRPr="00C61A00" w:rsidRDefault="00C61A00" w:rsidP="00C273E9">
      <w:pPr>
        <w:pStyle w:val="a7"/>
        <w:rPr>
          <w:color w:val="000000"/>
          <w:sz w:val="27"/>
          <w:szCs w:val="27"/>
        </w:rPr>
      </w:pPr>
    </w:p>
    <w:p w:rsidR="00C61A00" w:rsidRPr="00C61A00" w:rsidRDefault="00C61A00" w:rsidP="00C273E9">
      <w:pPr>
        <w:pStyle w:val="a7"/>
        <w:rPr>
          <w:color w:val="000000"/>
          <w:sz w:val="27"/>
          <w:szCs w:val="27"/>
        </w:rPr>
      </w:pPr>
    </w:p>
    <w:p w:rsidR="00C61A00" w:rsidRPr="00C61A00" w:rsidRDefault="00C61A00" w:rsidP="00C273E9">
      <w:pPr>
        <w:pStyle w:val="a7"/>
        <w:rPr>
          <w:color w:val="000000"/>
          <w:sz w:val="27"/>
          <w:szCs w:val="27"/>
        </w:rPr>
      </w:pPr>
    </w:p>
    <w:p w:rsidR="00C61A00" w:rsidRPr="00C61A00" w:rsidRDefault="00C61A00" w:rsidP="00C273E9">
      <w:pPr>
        <w:pStyle w:val="a7"/>
        <w:rPr>
          <w:color w:val="000000"/>
          <w:sz w:val="27"/>
          <w:szCs w:val="27"/>
        </w:rPr>
      </w:pPr>
    </w:p>
    <w:p w:rsidR="00C61A00" w:rsidRPr="00C61A00" w:rsidRDefault="00C61A00" w:rsidP="00C273E9">
      <w:pPr>
        <w:pStyle w:val="a7"/>
        <w:rPr>
          <w:color w:val="000000"/>
          <w:sz w:val="27"/>
          <w:szCs w:val="27"/>
        </w:rPr>
      </w:pPr>
    </w:p>
    <w:p w:rsidR="00C61A00" w:rsidRPr="00C61A00" w:rsidRDefault="00C61A00" w:rsidP="00C273E9">
      <w:pPr>
        <w:pStyle w:val="a7"/>
        <w:rPr>
          <w:color w:val="000000"/>
          <w:sz w:val="27"/>
          <w:szCs w:val="27"/>
        </w:rPr>
      </w:pPr>
    </w:p>
    <w:p w:rsidR="00C61A00" w:rsidRPr="00C61A00" w:rsidRDefault="00C61A00" w:rsidP="00C273E9">
      <w:pPr>
        <w:pStyle w:val="a7"/>
        <w:rPr>
          <w:color w:val="000000"/>
          <w:sz w:val="27"/>
          <w:szCs w:val="27"/>
          <w:lang w:val="uk-UA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F5784A" w:rsidRDefault="00F5784A" w:rsidP="00C61A00">
      <w:pPr>
        <w:jc w:val="center"/>
        <w:rPr>
          <w:rFonts w:cs="Times New Roman"/>
          <w:b/>
          <w:szCs w:val="28"/>
          <w:lang w:val="en-US"/>
        </w:rPr>
      </w:pPr>
    </w:p>
    <w:p w:rsidR="00C61A00" w:rsidRDefault="00C61A00" w:rsidP="00C61A0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Список </w:t>
      </w:r>
      <w:proofErr w:type="spellStart"/>
      <w:r>
        <w:rPr>
          <w:rFonts w:cs="Times New Roman"/>
          <w:b/>
          <w:szCs w:val="28"/>
        </w:rPr>
        <w:t>используемой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литературы</w:t>
      </w:r>
      <w:proofErr w:type="spellEnd"/>
    </w:p>
    <w:p w:rsidR="00C273E9" w:rsidRDefault="00C273E9" w:rsidP="00C273E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gramStart"/>
      <w:r>
        <w:rPr>
          <w:color w:val="000000"/>
          <w:sz w:val="27"/>
          <w:szCs w:val="27"/>
        </w:rPr>
        <w:t>Самарский</w:t>
      </w:r>
      <w:proofErr w:type="gramEnd"/>
      <w:r>
        <w:rPr>
          <w:color w:val="000000"/>
          <w:sz w:val="27"/>
          <w:szCs w:val="27"/>
        </w:rPr>
        <w:t xml:space="preserve"> А.А., </w:t>
      </w:r>
      <w:proofErr w:type="spellStart"/>
      <w:r>
        <w:rPr>
          <w:color w:val="000000"/>
          <w:sz w:val="27"/>
          <w:szCs w:val="27"/>
        </w:rPr>
        <w:t>Гулин</w:t>
      </w:r>
      <w:proofErr w:type="spellEnd"/>
      <w:r>
        <w:rPr>
          <w:color w:val="000000"/>
          <w:sz w:val="27"/>
          <w:szCs w:val="27"/>
        </w:rPr>
        <w:t xml:space="preserve"> А.В. Численные методы: Учеб. Пособие для вузов М.: Наука. Гл. ред. </w:t>
      </w:r>
      <w:proofErr w:type="spellStart"/>
      <w:r>
        <w:rPr>
          <w:color w:val="000000"/>
          <w:sz w:val="27"/>
          <w:szCs w:val="27"/>
        </w:rPr>
        <w:t>физ</w:t>
      </w:r>
      <w:proofErr w:type="spellEnd"/>
      <w:r>
        <w:rPr>
          <w:color w:val="000000"/>
          <w:sz w:val="27"/>
          <w:szCs w:val="27"/>
        </w:rPr>
        <w:t xml:space="preserve">-мат. </w:t>
      </w:r>
      <w:proofErr w:type="gramStart"/>
      <w:r>
        <w:rPr>
          <w:color w:val="000000"/>
          <w:sz w:val="27"/>
          <w:szCs w:val="27"/>
        </w:rPr>
        <w:t>лит</w:t>
      </w:r>
      <w:proofErr w:type="gramEnd"/>
      <w:r>
        <w:rPr>
          <w:color w:val="000000"/>
          <w:sz w:val="27"/>
          <w:szCs w:val="27"/>
        </w:rPr>
        <w:t>., 1989. – 432 с.</w:t>
      </w:r>
    </w:p>
    <w:p w:rsidR="00C273E9" w:rsidRDefault="00C273E9" w:rsidP="00C273E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Методи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обчислень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навчально-методичний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пос</w:t>
      </w:r>
      <w:proofErr w:type="gramEnd"/>
      <w:r>
        <w:rPr>
          <w:color w:val="000000"/>
          <w:sz w:val="27"/>
          <w:szCs w:val="27"/>
        </w:rPr>
        <w:t>ібник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студентів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фізико-математичного</w:t>
      </w:r>
      <w:proofErr w:type="spellEnd"/>
      <w:r>
        <w:rPr>
          <w:color w:val="000000"/>
          <w:sz w:val="27"/>
          <w:szCs w:val="27"/>
        </w:rPr>
        <w:t xml:space="preserve"> факультету / Б.М. Ляшенко, О.М. Кривонос, Т.А. </w:t>
      </w:r>
      <w:proofErr w:type="spellStart"/>
      <w:r>
        <w:rPr>
          <w:color w:val="000000"/>
          <w:sz w:val="27"/>
          <w:szCs w:val="27"/>
        </w:rPr>
        <w:t>Вакалюк</w:t>
      </w:r>
      <w:proofErr w:type="spellEnd"/>
      <w:r>
        <w:rPr>
          <w:color w:val="000000"/>
          <w:sz w:val="27"/>
          <w:szCs w:val="27"/>
        </w:rPr>
        <w:t xml:space="preserve">.- Житомир </w:t>
      </w:r>
      <w:proofErr w:type="gramStart"/>
      <w:r>
        <w:rPr>
          <w:color w:val="000000"/>
          <w:sz w:val="27"/>
          <w:szCs w:val="27"/>
        </w:rPr>
        <w:t>Вид-во</w:t>
      </w:r>
      <w:proofErr w:type="gramEnd"/>
      <w:r>
        <w:rPr>
          <w:color w:val="000000"/>
          <w:sz w:val="27"/>
          <w:szCs w:val="27"/>
        </w:rPr>
        <w:t xml:space="preserve"> ЖДУ </w:t>
      </w:r>
      <w:proofErr w:type="spellStart"/>
      <w:r>
        <w:rPr>
          <w:color w:val="000000"/>
          <w:sz w:val="27"/>
          <w:szCs w:val="27"/>
        </w:rPr>
        <w:t>ім</w:t>
      </w:r>
      <w:proofErr w:type="spellEnd"/>
      <w:r>
        <w:rPr>
          <w:color w:val="000000"/>
          <w:sz w:val="27"/>
          <w:szCs w:val="27"/>
        </w:rPr>
        <w:t>. І. Франка 2014. – 224с. (</w:t>
      </w:r>
      <w:proofErr w:type="spellStart"/>
      <w:r>
        <w:rPr>
          <w:color w:val="000000"/>
          <w:sz w:val="27"/>
          <w:szCs w:val="27"/>
        </w:rPr>
        <w:t>Укр</w:t>
      </w:r>
      <w:proofErr w:type="gramStart"/>
      <w:r>
        <w:rPr>
          <w:color w:val="000000"/>
          <w:sz w:val="27"/>
          <w:szCs w:val="27"/>
        </w:rPr>
        <w:t>.м</w:t>
      </w:r>
      <w:proofErr w:type="gramEnd"/>
      <w:r>
        <w:rPr>
          <w:color w:val="000000"/>
          <w:sz w:val="27"/>
          <w:szCs w:val="27"/>
        </w:rPr>
        <w:t>ов</w:t>
      </w:r>
      <w:proofErr w:type="spellEnd"/>
      <w:r>
        <w:rPr>
          <w:color w:val="000000"/>
          <w:sz w:val="27"/>
          <w:szCs w:val="27"/>
        </w:rPr>
        <w:t>.) ст. 59 - 60</w:t>
      </w:r>
    </w:p>
    <w:p w:rsidR="00C273E9" w:rsidRDefault="00C273E9" w:rsidP="00C273E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Чисельні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методи</w:t>
      </w:r>
      <w:proofErr w:type="spellEnd"/>
      <w:r>
        <w:rPr>
          <w:color w:val="000000"/>
          <w:sz w:val="27"/>
          <w:szCs w:val="27"/>
        </w:rPr>
        <w:t xml:space="preserve"> : </w:t>
      </w:r>
      <w:proofErr w:type="spellStart"/>
      <w:r>
        <w:rPr>
          <w:color w:val="000000"/>
          <w:sz w:val="27"/>
          <w:szCs w:val="27"/>
        </w:rPr>
        <w:t>навчальний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пос</w:t>
      </w:r>
      <w:proofErr w:type="gramEnd"/>
      <w:r>
        <w:rPr>
          <w:color w:val="000000"/>
          <w:sz w:val="27"/>
          <w:szCs w:val="27"/>
        </w:rPr>
        <w:t>ібник</w:t>
      </w:r>
      <w:proofErr w:type="spellEnd"/>
      <w:r>
        <w:rPr>
          <w:color w:val="000000"/>
          <w:sz w:val="27"/>
          <w:szCs w:val="27"/>
        </w:rPr>
        <w:t xml:space="preserve"> / В. М. </w:t>
      </w:r>
      <w:proofErr w:type="spellStart"/>
      <w:r>
        <w:rPr>
          <w:color w:val="000000"/>
          <w:sz w:val="27"/>
          <w:szCs w:val="27"/>
        </w:rPr>
        <w:t>Задачин</w:t>
      </w:r>
      <w:proofErr w:type="spellEnd"/>
      <w:r>
        <w:rPr>
          <w:color w:val="000000"/>
          <w:sz w:val="27"/>
          <w:szCs w:val="27"/>
        </w:rPr>
        <w:t xml:space="preserve">, І. Г. Конюшенко. – Х.: Вид. ХНЕУ </w:t>
      </w:r>
      <w:proofErr w:type="spellStart"/>
      <w:r>
        <w:rPr>
          <w:color w:val="000000"/>
          <w:sz w:val="27"/>
          <w:szCs w:val="27"/>
        </w:rPr>
        <w:t>ім</w:t>
      </w:r>
      <w:proofErr w:type="spellEnd"/>
      <w:r>
        <w:rPr>
          <w:color w:val="000000"/>
          <w:sz w:val="27"/>
          <w:szCs w:val="27"/>
        </w:rPr>
        <w:t xml:space="preserve">. С. </w:t>
      </w:r>
      <w:proofErr w:type="spellStart"/>
      <w:r>
        <w:rPr>
          <w:color w:val="000000"/>
          <w:sz w:val="27"/>
          <w:szCs w:val="27"/>
        </w:rPr>
        <w:t>Кузнеця</w:t>
      </w:r>
      <w:proofErr w:type="spellEnd"/>
      <w:r>
        <w:rPr>
          <w:color w:val="000000"/>
          <w:sz w:val="27"/>
          <w:szCs w:val="27"/>
        </w:rPr>
        <w:t>, 2014. – 180 с. (</w:t>
      </w:r>
      <w:proofErr w:type="spellStart"/>
      <w:r>
        <w:rPr>
          <w:color w:val="000000"/>
          <w:sz w:val="27"/>
          <w:szCs w:val="27"/>
        </w:rPr>
        <w:t>Укр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мов</w:t>
      </w:r>
      <w:proofErr w:type="spellEnd"/>
      <w:r>
        <w:rPr>
          <w:color w:val="000000"/>
          <w:sz w:val="27"/>
          <w:szCs w:val="27"/>
        </w:rPr>
        <w:t xml:space="preserve">.) </w:t>
      </w:r>
      <w:proofErr w:type="spellStart"/>
      <w:proofErr w:type="gramStart"/>
      <w:r>
        <w:rPr>
          <w:color w:val="000000"/>
          <w:sz w:val="27"/>
          <w:szCs w:val="27"/>
        </w:rPr>
        <w:t>ст</w:t>
      </w:r>
      <w:proofErr w:type="spellEnd"/>
      <w:proofErr w:type="gramEnd"/>
      <w:r>
        <w:rPr>
          <w:color w:val="000000"/>
          <w:sz w:val="27"/>
          <w:szCs w:val="27"/>
        </w:rPr>
        <w:t xml:space="preserve"> 94</w:t>
      </w:r>
    </w:p>
    <w:p w:rsidR="00C273E9" w:rsidRPr="00C273E9" w:rsidRDefault="00C273E9" w:rsidP="00C273E9">
      <w:pPr>
        <w:jc w:val="center"/>
        <w:rPr>
          <w:lang w:val="ru-RU"/>
        </w:rPr>
      </w:pPr>
    </w:p>
    <w:sectPr w:rsidR="00C273E9" w:rsidRPr="00C2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D3A"/>
    <w:rsid w:val="00102352"/>
    <w:rsid w:val="00117C2F"/>
    <w:rsid w:val="0016264B"/>
    <w:rsid w:val="00232984"/>
    <w:rsid w:val="00322D3A"/>
    <w:rsid w:val="00331DED"/>
    <w:rsid w:val="00333AB1"/>
    <w:rsid w:val="00355F51"/>
    <w:rsid w:val="0038628C"/>
    <w:rsid w:val="005C31D0"/>
    <w:rsid w:val="007E4A21"/>
    <w:rsid w:val="00802F35"/>
    <w:rsid w:val="00827C40"/>
    <w:rsid w:val="00BF2C7A"/>
    <w:rsid w:val="00C273E9"/>
    <w:rsid w:val="00C4473B"/>
    <w:rsid w:val="00C61A00"/>
    <w:rsid w:val="00C91CD9"/>
    <w:rsid w:val="00CC73E1"/>
    <w:rsid w:val="00E968D3"/>
    <w:rsid w:val="00F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C40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C4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7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7C40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mi">
    <w:name w:val="mi"/>
    <w:basedOn w:val="a0"/>
    <w:rsid w:val="005C31D0"/>
  </w:style>
  <w:style w:type="character" w:customStyle="1" w:styleId="mo">
    <w:name w:val="mo"/>
    <w:basedOn w:val="a0"/>
    <w:rsid w:val="005C31D0"/>
  </w:style>
  <w:style w:type="character" w:customStyle="1" w:styleId="mn">
    <w:name w:val="mn"/>
    <w:basedOn w:val="a0"/>
    <w:rsid w:val="005C31D0"/>
  </w:style>
  <w:style w:type="character" w:styleId="a6">
    <w:name w:val="Placeholder Text"/>
    <w:basedOn w:val="a0"/>
    <w:uiPriority w:val="99"/>
    <w:semiHidden/>
    <w:rsid w:val="00802F35"/>
    <w:rPr>
      <w:color w:val="808080"/>
    </w:rPr>
  </w:style>
  <w:style w:type="paragraph" w:styleId="a7">
    <w:name w:val="Normal (Web)"/>
    <w:basedOn w:val="a"/>
    <w:uiPriority w:val="99"/>
    <w:semiHidden/>
    <w:unhideWhenUsed/>
    <w:rsid w:val="00C273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C40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C4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7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7C40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mi">
    <w:name w:val="mi"/>
    <w:basedOn w:val="a0"/>
    <w:rsid w:val="005C31D0"/>
  </w:style>
  <w:style w:type="character" w:customStyle="1" w:styleId="mo">
    <w:name w:val="mo"/>
    <w:basedOn w:val="a0"/>
    <w:rsid w:val="005C31D0"/>
  </w:style>
  <w:style w:type="character" w:customStyle="1" w:styleId="mn">
    <w:name w:val="mn"/>
    <w:basedOn w:val="a0"/>
    <w:rsid w:val="005C31D0"/>
  </w:style>
  <w:style w:type="character" w:styleId="a6">
    <w:name w:val="Placeholder Text"/>
    <w:basedOn w:val="a0"/>
    <w:uiPriority w:val="99"/>
    <w:semiHidden/>
    <w:rsid w:val="00802F35"/>
    <w:rPr>
      <w:color w:val="808080"/>
    </w:rPr>
  </w:style>
  <w:style w:type="paragraph" w:styleId="a7">
    <w:name w:val="Normal (Web)"/>
    <w:basedOn w:val="a"/>
    <w:uiPriority w:val="99"/>
    <w:semiHidden/>
    <w:unhideWhenUsed/>
    <w:rsid w:val="00C273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png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BDC80-1D93-4FA8-9E6E-0B415FB2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Tukva</dc:creator>
  <cp:keywords/>
  <dc:description/>
  <cp:lastModifiedBy>Tukva</cp:lastModifiedBy>
  <cp:revision>10</cp:revision>
  <dcterms:created xsi:type="dcterms:W3CDTF">2017-12-27T23:00:00Z</dcterms:created>
  <dcterms:modified xsi:type="dcterms:W3CDTF">2018-01-17T20:12:00Z</dcterms:modified>
</cp:coreProperties>
</file>