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D46" w:rsidRDefault="00366D46" w:rsidP="00CD616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Pr="00207851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розрахункового завдання №7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366D46" w:rsidRDefault="00366D46" w:rsidP="00366D4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366D46" w:rsidRDefault="00366D46" w:rsidP="00366D4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366D46" w:rsidRDefault="00366D46" w:rsidP="00366D46">
      <w:pPr>
        <w:spacing w:after="0" w:line="240" w:lineRule="auto"/>
        <w:ind w:firstLine="666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366D46" w:rsidRPr="00207851" w:rsidRDefault="00366D46" w:rsidP="00366D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ab/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66D46" w:rsidRPr="00366D46" w:rsidRDefault="00366D46" w:rsidP="00366D4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283CC4" w:rsidRDefault="00366D46">
      <w:r>
        <w:rPr>
          <w:noProof/>
          <w:lang w:eastAsia="ru-RU"/>
        </w:rPr>
        <w:lastRenderedPageBreak/>
        <w:drawing>
          <wp:inline distT="0" distB="0" distL="0" distR="0" wp14:anchorId="0EF3EA4B" wp14:editId="681890DE">
            <wp:extent cx="5467350" cy="6330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8067" cy="635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46" w:rsidRPr="00366D46" w:rsidRDefault="00366D46" w:rsidP="00366D4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66D46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Pr="00366D46">
        <w:rPr>
          <w:rFonts w:ascii="Times New Roman" w:hAnsi="Times New Roman" w:cs="Times New Roman"/>
          <w:sz w:val="28"/>
          <w:szCs w:val="28"/>
          <w:lang w:val="uk-UA"/>
        </w:rPr>
        <w:t>Графічна інтерпретація розв’язку нелінійних рівнянь</w:t>
      </w:r>
    </w:p>
    <w:p w:rsidR="00366D46" w:rsidRDefault="00366D46">
      <w:r>
        <w:rPr>
          <w:noProof/>
          <w:lang w:eastAsia="ru-RU"/>
        </w:rPr>
        <w:drawing>
          <wp:inline distT="0" distB="0" distL="0" distR="0" wp14:anchorId="2798512D" wp14:editId="2782C3F3">
            <wp:extent cx="6057626" cy="24765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5240" cy="2487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D46" w:rsidRDefault="0020746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lastRenderedPageBreak/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>Ручне рішення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465">
        <w:rPr>
          <w:rFonts w:ascii="Times New Roman" w:hAnsi="Times New Roman" w:cs="Times New Roman"/>
          <w:sz w:val="28"/>
          <w:szCs w:val="28"/>
        </w:rPr>
        <w:t>(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 xml:space="preserve">) =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^3+6*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^2+9*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+1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Поиск корней на промежутке [-10; 10]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 xml:space="preserve"> є [-3,6; -3,</w:t>
      </w:r>
      <w:proofErr w:type="gramStart"/>
      <w:r w:rsidRPr="00207465">
        <w:rPr>
          <w:rFonts w:ascii="Times New Roman" w:hAnsi="Times New Roman" w:cs="Times New Roman"/>
          <w:sz w:val="28"/>
          <w:szCs w:val="28"/>
        </w:rPr>
        <w:t>5][</w:t>
      </w:r>
      <w:proofErr w:type="gramEnd"/>
      <w:r w:rsidRPr="00207465">
        <w:rPr>
          <w:rFonts w:ascii="Times New Roman" w:hAnsi="Times New Roman" w:cs="Times New Roman"/>
          <w:sz w:val="28"/>
          <w:szCs w:val="28"/>
        </w:rPr>
        <w:t>-2,4; -2,3][-0,2; -0,1]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Уточним 1 корень</w:t>
      </w:r>
    </w:p>
    <w:p w:rsidR="00207465" w:rsidRPr="00CD6160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D6160">
        <w:rPr>
          <w:rFonts w:ascii="Times New Roman" w:hAnsi="Times New Roman" w:cs="Times New Roman"/>
          <w:sz w:val="28"/>
          <w:szCs w:val="28"/>
          <w:lang w:val="en-US"/>
        </w:rPr>
        <w:t xml:space="preserve"> = -3,6,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D6160">
        <w:rPr>
          <w:rFonts w:ascii="Times New Roman" w:hAnsi="Times New Roman" w:cs="Times New Roman"/>
          <w:sz w:val="28"/>
          <w:szCs w:val="28"/>
          <w:lang w:val="en-US"/>
        </w:rPr>
        <w:t xml:space="preserve"> = -3,5</w:t>
      </w:r>
    </w:p>
    <w:p w:rsidR="00207465" w:rsidRPr="00CD6160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CD6160">
        <w:rPr>
          <w:rFonts w:ascii="Times New Roman" w:hAnsi="Times New Roman" w:cs="Times New Roman"/>
          <w:sz w:val="28"/>
          <w:szCs w:val="28"/>
          <w:lang w:val="en-US"/>
        </w:rPr>
        <w:t xml:space="preserve"> = (-3,6 + -3,5)/2 = -3,55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-3,55, b = -3,5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(-3,55 + -3,5)/2 = -3,525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-3,525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-3,55, b = -3,525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(-3,55 + -3,525)/2 = -3,5375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-3,5375, b = -3,525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(-3,5375 + -3,525)/2 = -3,53125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-3,53125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-3,5375, b = -3,53125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(-3,5375 + -3,53125)/2 = -3,534375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-3,534375, b = -3,53125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(-3,534375 + -3,53125)/2 = -3,5328125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-3,5328125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-3,5328125, b = -3,53125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(-3,5328125 + -3,53125)/2 = -3,53203125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-3,53203125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- b &lt; eps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Корень 1 = (-3,5328125 + -3,53203125) / 2 = -3,532421875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Уточним 2 корень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465">
        <w:rPr>
          <w:rFonts w:ascii="Times New Roman" w:hAnsi="Times New Roman" w:cs="Times New Roman"/>
          <w:sz w:val="28"/>
          <w:szCs w:val="28"/>
        </w:rPr>
        <w:t xml:space="preserve"> = -2,4,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465">
        <w:rPr>
          <w:rFonts w:ascii="Times New Roman" w:hAnsi="Times New Roman" w:cs="Times New Roman"/>
          <w:sz w:val="28"/>
          <w:szCs w:val="28"/>
        </w:rPr>
        <w:t xml:space="preserve"> = -2,3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(-2,4 + -2,3)/2 = -2,35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-2,35, b = -2,3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(-2,35 + -2,3)/2 = -2,325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-2,325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lastRenderedPageBreak/>
        <w:t>a = -2,35, b = -2,325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(-2,35 + -2,325)/2 = -2,3375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-2,3375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-2,35, b = -2,3375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(-2,35 + -2,3375)/2 = -2,34375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-2,34375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-2,35, b = -2,34375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(-2,35 + -2,34375)/2 = -2,346875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-2,346875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-2,35, b = -2,346875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(-2,35 + -2,346875)/2 = -2,3484375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-2,3484375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-2,3484375, b = -2,346875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(-2,3484375 + -2,346875)/2 = -2,34765625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-2,34765625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- b &lt; eps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Корень 2 = (-2,34765625 + -2,346875) / 2 = -2,347265625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</w:rPr>
        <w:t>Уточним 3 корень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07465">
        <w:rPr>
          <w:rFonts w:ascii="Times New Roman" w:hAnsi="Times New Roman" w:cs="Times New Roman"/>
          <w:sz w:val="28"/>
          <w:szCs w:val="28"/>
        </w:rPr>
        <w:t xml:space="preserve"> = -0,2,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07465">
        <w:rPr>
          <w:rFonts w:ascii="Times New Roman" w:hAnsi="Times New Roman" w:cs="Times New Roman"/>
          <w:sz w:val="28"/>
          <w:szCs w:val="28"/>
        </w:rPr>
        <w:t xml:space="preserve"> = -0,1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(-0,2 + -0,1)/2 = -0,15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-0,15, b = -0,1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(-0,15 + -0,1)/2 = -0,125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-0,125, b = -0,1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(-0,125 + -0,1)/2 = -0,1125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-0,1125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-0,125, b = -0,1125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(-0,125 + -0,1125)/2 = -0,11875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-0,11875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-0,125, b = -0,11875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(-0,125 + -0,11875)/2 = -0,121875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-0,121875, b = -0,11875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(-0,121875 + -0,11875)/2 = -0,1203125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lastRenderedPageBreak/>
        <w:t>f(x)*f(a)&lt;0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b = -0,1203125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-0,121875, b = -0,1203125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x = (-0,121875 + -0,1203125)/2 = -0,12109375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f(x)*f(a)&gt;=0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= -0,12109375</w:t>
      </w:r>
    </w:p>
    <w:p w:rsidR="00207465" w:rsidRP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a - b &lt; eps</w:t>
      </w:r>
    </w:p>
    <w:p w:rsidR="00207465" w:rsidRPr="00CD6160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D6160">
        <w:rPr>
          <w:rFonts w:ascii="Times New Roman" w:hAnsi="Times New Roman" w:cs="Times New Roman"/>
          <w:sz w:val="28"/>
          <w:szCs w:val="28"/>
        </w:rPr>
        <w:t>Корень 3 = (-0,12109375 + -0,1203125) / 2 = -0,120703125</w:t>
      </w:r>
    </w:p>
    <w:p w:rsidR="00207465" w:rsidRPr="00CD6160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07465" w:rsidRDefault="00207465" w:rsidP="0020746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Фрагмент коду програми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org.mariuszgromada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.math.mxparser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HalfDivAlg</w:t>
      </w:r>
      <w:proofErr w:type="spellEnd"/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] solve(</w:t>
      </w:r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Expression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f,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begin,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end,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eps)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=&gt; </w:t>
      </w:r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.setArgumentValue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arg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f.calculate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(); };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gramStart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]&gt; roots =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[]&gt;();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0.1;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stepCount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(begin - end) / step);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begin;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end;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step)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.Round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3);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temp =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.Round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step, 3);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multi =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 &lt; 0)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roots.AddLast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});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(multi == 0)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roots.AddLast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step });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stepCount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step;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stepCount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0) </w:t>
      </w:r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"f(x) = {0}</w:t>
      </w:r>
      <w:proofErr w:type="gramStart"/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.getExpressionString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Поиск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корней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промежутке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[{0}; {1}]"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, begin, end);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"x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roots.ElementAt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)[0].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roots.ElementAt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)[1].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()+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"]"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begin;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roots.Count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B1212" w:rsidRPr="00CD6160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616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Уточним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begin =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roots.ElementAt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)[0];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end =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roots.ElementAt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)[1];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"a = {0}, b = {1}"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begin.ToString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end.ToString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x = ((begin + end) / 2);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"x = ({0} + {1})/2 = {2}"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begin.ToString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end.ToString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(),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(x)*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(begin) &gt;= 0)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"f(x)*f(a)&gt;=0\</w:t>
      </w:r>
      <w:proofErr w:type="spellStart"/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begin = x;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"f(x)*f(a)&lt;0\</w:t>
      </w:r>
      <w:proofErr w:type="spellStart"/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nb</w:t>
      </w:r>
      <w:proofErr w:type="spellEnd"/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{0}"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x.ToString</w:t>
      </w:r>
      <w:proofErr w:type="spellEnd"/>
      <w:proofErr w:type="gram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end = x;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</w:t>
      </w:r>
      <w:r w:rsidRPr="00BB121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(begin - end) &gt; eps);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"a - b &lt; eps"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] = (begin + end) / 2;</w:t>
      </w:r>
    </w:p>
    <w:p w:rsidR="00BB1212" w:rsidRP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B1212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BB1212">
        <w:rPr>
          <w:rFonts w:ascii="Consolas" w:hAnsi="Consolas" w:cs="Consolas"/>
          <w:color w:val="A31515"/>
          <w:sz w:val="19"/>
          <w:szCs w:val="19"/>
          <w:lang w:val="en-US"/>
        </w:rPr>
        <w:t xml:space="preserve"> {0} = ({1} + {2}) / 2 = {3}"</w:t>
      </w: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begin, end, 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answ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12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B1212" w:rsidRDefault="00BB1212" w:rsidP="00BB12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73FC" w:rsidRDefault="004A73FC" w:rsidP="004A73F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bookmarkStart w:id="0" w:name="_GoBack"/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виконання програми</w:t>
      </w:r>
    </w:p>
    <w:p w:rsidR="004A73FC" w:rsidRPr="004A73FC" w:rsidRDefault="004A73FC" w:rsidP="004A73F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a</w:t>
      </w:r>
      <w:r w:rsidRPr="004A73FC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=-10</w:t>
      </w:r>
    </w:p>
    <w:p w:rsidR="004A73FC" w:rsidRPr="004A73FC" w:rsidRDefault="004A73FC" w:rsidP="004A73F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>b</w:t>
      </w:r>
      <w:r w:rsidRPr="004A73FC"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eastAsia="ru-RU"/>
        </w:rPr>
        <w:t>=10</w:t>
      </w:r>
    </w:p>
    <w:p w:rsidR="004A73FC" w:rsidRDefault="004A73FC" w:rsidP="004A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07465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207465">
        <w:rPr>
          <w:rFonts w:ascii="Times New Roman" w:hAnsi="Times New Roman" w:cs="Times New Roman"/>
          <w:sz w:val="28"/>
          <w:szCs w:val="28"/>
        </w:rPr>
        <w:t>(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 xml:space="preserve">) = 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^3+6*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^2+9*</w:t>
      </w:r>
      <w:r w:rsidRPr="00207465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07465">
        <w:rPr>
          <w:rFonts w:ascii="Times New Roman" w:hAnsi="Times New Roman" w:cs="Times New Roman"/>
          <w:sz w:val="28"/>
          <w:szCs w:val="28"/>
        </w:rPr>
        <w:t>+1</w:t>
      </w:r>
    </w:p>
    <w:p w:rsidR="004A73FC" w:rsidRDefault="004A73FC" w:rsidP="004A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x1 = </w:t>
      </w:r>
      <w:r w:rsidRPr="00207465">
        <w:rPr>
          <w:rFonts w:ascii="Times New Roman" w:hAnsi="Times New Roman" w:cs="Times New Roman"/>
          <w:sz w:val="28"/>
          <w:szCs w:val="28"/>
        </w:rPr>
        <w:t>-3,532421875</w:t>
      </w:r>
    </w:p>
    <w:p w:rsidR="004A73FC" w:rsidRDefault="004A73FC" w:rsidP="004A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x2 = </w:t>
      </w:r>
      <w:r w:rsidRPr="00207465">
        <w:rPr>
          <w:rFonts w:ascii="Times New Roman" w:hAnsi="Times New Roman" w:cs="Times New Roman"/>
          <w:sz w:val="28"/>
          <w:szCs w:val="28"/>
        </w:rPr>
        <w:t>-2,347265625</w:t>
      </w:r>
    </w:p>
    <w:p w:rsidR="004A73FC" w:rsidRDefault="004A73FC" w:rsidP="004A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x3 = </w:t>
      </w:r>
      <w:r w:rsidRPr="00CD6160">
        <w:rPr>
          <w:rFonts w:ascii="Times New Roman" w:hAnsi="Times New Roman" w:cs="Times New Roman"/>
          <w:sz w:val="28"/>
          <w:szCs w:val="28"/>
        </w:rPr>
        <w:t>-0,120703125</w:t>
      </w:r>
    </w:p>
    <w:p w:rsidR="002710BA" w:rsidRDefault="002710BA" w:rsidP="004A73F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710BA" w:rsidRDefault="002710BA" w:rsidP="002710BA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Висновок</w:t>
      </w:r>
      <w:proofErr w:type="spellEnd"/>
    </w:p>
    <w:p w:rsidR="002710BA" w:rsidRPr="002710BA" w:rsidRDefault="002710BA" w:rsidP="004A73FC">
      <w:pPr>
        <w:spacing w:after="0" w:line="240" w:lineRule="auto"/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</w:pP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en-US" w:eastAsia="ru-RU"/>
        </w:rPr>
        <w:tab/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7"/>
          <w:lang w:val="uk-UA" w:eastAsia="ru-RU"/>
        </w:rPr>
        <w:t>Результати програми співпадають з результатами ручного рішення</w:t>
      </w:r>
    </w:p>
    <w:bookmarkEnd w:id="0"/>
    <w:p w:rsidR="00BB1212" w:rsidRPr="00A80D88" w:rsidRDefault="00BB1212" w:rsidP="00BB1212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4A73FC" w:rsidRPr="004A73FC" w:rsidRDefault="004A73FC" w:rsidP="002710BA">
      <w:pPr>
        <w:numPr>
          <w:ilvl w:val="0"/>
          <w:numId w:val="2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</w:pPr>
      <w:proofErr w:type="spellStart"/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Ананий</w:t>
      </w:r>
      <w:proofErr w:type="spellEnd"/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В.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proofErr w:type="spellStart"/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val="uk-UA" w:eastAsia="ru-RU"/>
        </w:rPr>
        <w:t>Левитин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Глава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11.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proofErr w:type="spellStart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Преодоление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proofErr w:type="spellStart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ограничений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: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Метод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proofErr w:type="spellStart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деления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пополам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—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М.:</w:t>
      </w:r>
      <w:hyperlink r:id="rId7" w:history="1"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u w:val="single"/>
            <w:lang w:val="uk-UA" w:eastAsia="ru-RU"/>
          </w:rPr>
          <w:t>«</w:t>
        </w:r>
        <w:proofErr w:type="spellStart"/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lang w:val="uk-UA" w:eastAsia="ru-RU"/>
          </w:rPr>
          <w:t>Вильямс</w:t>
        </w:r>
        <w:proofErr w:type="spellEnd"/>
        <w:r w:rsidRPr="004A73FC">
          <w:rPr>
            <w:rFonts w:ascii="Times New Roman" w:eastAsia="Times New Roman" w:hAnsi="Times New Roman" w:cs="Times New Roman"/>
            <w:color w:val="5F5DB7"/>
            <w:sz w:val="28"/>
            <w:szCs w:val="21"/>
            <w:u w:val="single"/>
            <w:lang w:val="uk-UA" w:eastAsia="ru-RU"/>
          </w:rPr>
          <w:t>»</w:t>
        </w:r>
      </w:hyperlink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,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2006. —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С.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val="uk-UA" w:eastAsia="ru-RU"/>
        </w:rPr>
        <w:t>476-480.</w:t>
      </w:r>
    </w:p>
    <w:p w:rsidR="004A73FC" w:rsidRPr="004A73FC" w:rsidRDefault="004A73FC" w:rsidP="002710BA">
      <w:pPr>
        <w:numPr>
          <w:ilvl w:val="0"/>
          <w:numId w:val="2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Амосов А.А., Дубинский Ю. А., Копченова Н.П.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Вычислительные методы для инженеров. — М.: Мир, 1998.</w:t>
      </w:r>
    </w:p>
    <w:p w:rsidR="004A73FC" w:rsidRPr="004A73FC" w:rsidRDefault="004A73FC" w:rsidP="002710BA">
      <w:pPr>
        <w:numPr>
          <w:ilvl w:val="0"/>
          <w:numId w:val="2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</w:pP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Бахвалов Н.С., Жидков Н.П., Кобельков Г.Г.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Численные методы. — 8-е </w:t>
      </w:r>
      <w:proofErr w:type="gramStart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изд..</w:t>
      </w:r>
      <w:proofErr w:type="gram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 xml:space="preserve"> — М.: Лаборатория </w:t>
      </w:r>
      <w:proofErr w:type="spellStart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БазовыхЗнаний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, 2000.</w:t>
      </w:r>
    </w:p>
    <w:p w:rsidR="00207465" w:rsidRPr="002710BA" w:rsidRDefault="004A73FC" w:rsidP="00236B88">
      <w:pPr>
        <w:numPr>
          <w:ilvl w:val="0"/>
          <w:numId w:val="2"/>
        </w:numPr>
        <w:shd w:val="clear" w:color="auto" w:fill="FFFFFF"/>
        <w:spacing w:after="0" w:line="240" w:lineRule="auto"/>
        <w:ind w:left="0" w:hanging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Волков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Е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.</w:t>
      </w:r>
      <w:r w:rsidRPr="002710BA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А</w:t>
      </w:r>
      <w:r w:rsidRPr="004A73FC">
        <w:rPr>
          <w:rFonts w:ascii="Times New Roman" w:eastAsia="Times New Roman" w:hAnsi="Times New Roman" w:cs="Times New Roman"/>
          <w:iCs/>
          <w:color w:val="000000"/>
          <w:sz w:val="28"/>
          <w:szCs w:val="21"/>
          <w:lang w:eastAsia="ru-RU"/>
        </w:rPr>
        <w:t>.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Численные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методы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 —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М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: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 </w:t>
      </w:r>
      <w:proofErr w:type="spellStart"/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Физматлит</w:t>
      </w:r>
      <w:proofErr w:type="spellEnd"/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, </w:t>
      </w:r>
      <w:r w:rsidRPr="002710BA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2003</w:t>
      </w:r>
      <w:r w:rsidRPr="004A73FC">
        <w:rPr>
          <w:rFonts w:ascii="Times New Roman" w:eastAsia="Times New Roman" w:hAnsi="Times New Roman" w:cs="Times New Roman"/>
          <w:color w:val="000000"/>
          <w:sz w:val="28"/>
          <w:szCs w:val="21"/>
          <w:lang w:eastAsia="ru-RU"/>
        </w:rPr>
        <w:t>.</w:t>
      </w:r>
    </w:p>
    <w:sectPr w:rsidR="00207465" w:rsidRPr="00271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6351CA"/>
    <w:multiLevelType w:val="multilevel"/>
    <w:tmpl w:val="13200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D46"/>
    <w:rsid w:val="00047F02"/>
    <w:rsid w:val="00194E54"/>
    <w:rsid w:val="001E778C"/>
    <w:rsid w:val="00207465"/>
    <w:rsid w:val="002710BA"/>
    <w:rsid w:val="002B6CD6"/>
    <w:rsid w:val="00366D46"/>
    <w:rsid w:val="00410632"/>
    <w:rsid w:val="004A73FC"/>
    <w:rsid w:val="00546040"/>
    <w:rsid w:val="008111E1"/>
    <w:rsid w:val="008A004F"/>
    <w:rsid w:val="009B5E36"/>
    <w:rsid w:val="009E332B"/>
    <w:rsid w:val="00BB1212"/>
    <w:rsid w:val="00CD6160"/>
    <w:rsid w:val="00D27891"/>
    <w:rsid w:val="00D50DF9"/>
    <w:rsid w:val="00EC1205"/>
    <w:rsid w:val="00EC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F54AF"/>
  <w15:chartTrackingRefBased/>
  <w15:docId w15:val="{FB703F3D-F960-447A-8A9D-86A5838E0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">
    <w:name w:val="w"/>
    <w:basedOn w:val="a0"/>
    <w:rsid w:val="004A73FC"/>
  </w:style>
  <w:style w:type="character" w:styleId="a3">
    <w:name w:val="Hyperlink"/>
    <w:basedOn w:val="a0"/>
    <w:uiPriority w:val="99"/>
    <w:semiHidden/>
    <w:unhideWhenUsed/>
    <w:rsid w:val="004A73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7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ic.academic.ru/dic.nsf/ruwiki/131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2017-12-22T12:41:00Z</dcterms:created>
  <dcterms:modified xsi:type="dcterms:W3CDTF">2017-12-26T21:13:00Z</dcterms:modified>
</cp:coreProperties>
</file>