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706" w:rsidRPr="00492704" w:rsidRDefault="007C0706" w:rsidP="007C0706">
      <w:pPr>
        <w:jc w:val="center"/>
      </w:pPr>
      <w:r>
        <w:t>Индивидуальное задание № 8</w:t>
      </w:r>
    </w:p>
    <w:p w:rsidR="007C0706" w:rsidRPr="00F54F86" w:rsidRDefault="007C0706" w:rsidP="007C0706">
      <w:pPr>
        <w:spacing w:after="0" w:line="360" w:lineRule="auto"/>
        <w:jc w:val="both"/>
      </w:pPr>
      <w:r>
        <w:t>Задачу (1)</w:t>
      </w:r>
    </w:p>
    <w:p w:rsidR="007C0706" w:rsidRPr="00725BEA" w:rsidRDefault="007C0706" w:rsidP="007C0706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725BEA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→</m:t>
        </m:r>
        <m:r>
          <w:rPr>
            <w:rFonts w:ascii="Cambria Math" w:hAnsi="Cambria Math"/>
            <w:szCs w:val="28"/>
            <w:lang w:val="en-US"/>
          </w:rPr>
          <m:t>max</m:t>
        </m:r>
      </m:oMath>
    </w:p>
    <w:p w:rsidR="007C0706" w:rsidRPr="00725BEA" w:rsidRDefault="007C0706" w:rsidP="007C0706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725BEA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=12</m:t>
        </m:r>
      </m:oMath>
      <w:r>
        <w:rPr>
          <w:rFonts w:eastAsiaTheme="minorEastAsia"/>
          <w:szCs w:val="28"/>
          <w:lang w:val="uk-UA"/>
        </w:rPr>
        <w:t xml:space="preserve">                (1)</w:t>
      </w:r>
    </w:p>
    <w:p w:rsidR="007C0706" w:rsidRPr="004505DE" w:rsidRDefault="007C0706" w:rsidP="007C0706">
      <w:pPr>
        <w:spacing w:after="0" w:line="360" w:lineRule="auto"/>
        <w:jc w:val="both"/>
        <w:rPr>
          <w:rFonts w:eastAsiaTheme="minorEastAsia"/>
          <w:szCs w:val="28"/>
        </w:rPr>
      </w:pPr>
      <w:r w:rsidRPr="004505DE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=8</m:t>
        </m:r>
      </m:oMath>
    </w:p>
    <w:p w:rsidR="007C0706" w:rsidRPr="00F54F86" w:rsidRDefault="007C0706" w:rsidP="007C0706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x</w:t>
      </w:r>
      <w:r w:rsidRPr="00F54F86">
        <w:rPr>
          <w:rFonts w:eastAsiaTheme="minorEastAsia"/>
          <w:szCs w:val="28"/>
        </w:rPr>
        <w:t xml:space="preserve"> </w:t>
      </w:r>
      <w:r w:rsidRPr="00F54F86">
        <w:rPr>
          <w:rFonts w:eastAsiaTheme="minorEastAsia" w:cs="Times New Roman"/>
          <w:szCs w:val="28"/>
        </w:rPr>
        <w:t>≥</w:t>
      </w:r>
      <w:r w:rsidRPr="00F54F86">
        <w:rPr>
          <w:rFonts w:eastAsiaTheme="minorEastAsia"/>
          <w:szCs w:val="28"/>
        </w:rPr>
        <w:t xml:space="preserve"> </w:t>
      </w:r>
      <w:proofErr w:type="gramStart"/>
      <w:r w:rsidRPr="00F54F86">
        <w:rPr>
          <w:rFonts w:eastAsiaTheme="minorEastAsia"/>
          <w:szCs w:val="28"/>
        </w:rPr>
        <w:t xml:space="preserve">0;   </w:t>
      </w:r>
      <w:proofErr w:type="gramEnd"/>
      <w:r>
        <w:rPr>
          <w:rFonts w:eastAsiaTheme="minorEastAsia"/>
          <w:szCs w:val="28"/>
          <w:lang w:val="en-US"/>
        </w:rPr>
        <w:t>j</w:t>
      </w:r>
      <w:r w:rsidRPr="00F54F86">
        <w:rPr>
          <w:rFonts w:eastAsiaTheme="minorEastAsia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1,6</m:t>
            </m:r>
          </m:e>
        </m:acc>
      </m:oMath>
    </w:p>
    <w:p w:rsidR="007C0706" w:rsidRDefault="007C0706" w:rsidP="007C0706">
      <w:pPr>
        <w:rPr>
          <w:rFonts w:eastAsiaTheme="minorEastAsia"/>
          <w:i/>
          <w:lang w:val="uk-UA"/>
        </w:rPr>
      </w:pPr>
      <w:r>
        <w:t xml:space="preserve">линейного программирования, записанную в канонической форме, решить методом </w:t>
      </w:r>
      <w:r w:rsidR="003045CC">
        <w:t>искусственного</w:t>
      </w:r>
      <w:bookmarkStart w:id="0" w:name="_GoBack"/>
      <w:bookmarkEnd w:id="0"/>
      <w:r>
        <w:t xml:space="preserve"> базиса (2-й алгоритм).</w:t>
      </w:r>
    </w:p>
    <w:p w:rsidR="007C0706" w:rsidRPr="0049395F" w:rsidRDefault="007C0706" w:rsidP="007C0706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>
        <w:rPr>
          <w:szCs w:val="28"/>
          <w:lang w:val="en-US"/>
        </w:rPr>
        <w:t>L</w:t>
      </w:r>
      <w:r w:rsidRPr="0049395F">
        <w:rPr>
          <w:szCs w:val="28"/>
          <w:lang w:val="uk-UA"/>
        </w:rPr>
        <w:t xml:space="preserve"> = </w:t>
      </w:r>
      <m:oMath>
        <m:r>
          <w:rPr>
            <w:rFonts w:ascii="Cambria Math" w:hAnsi="Cambria Math"/>
            <w:szCs w:val="28"/>
            <w:lang w:val="uk-UA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r>
          <w:rPr>
            <w:rFonts w:ascii="Cambria Math" w:hAnsi="Cambria Math"/>
            <w:szCs w:val="28"/>
            <w:lang w:val="uk-UA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→</m:t>
        </m:r>
        <m:r>
          <w:rPr>
            <w:rFonts w:ascii="Cambria Math" w:hAnsi="Cambria Math"/>
            <w:szCs w:val="28"/>
            <w:lang w:val="en-US"/>
          </w:rPr>
          <m:t>max</m:t>
        </m:r>
      </m:oMath>
    </w:p>
    <w:p w:rsidR="007C0706" w:rsidRPr="00725BEA" w:rsidRDefault="007C0706" w:rsidP="007C0706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49395F">
        <w:rPr>
          <w:rFonts w:eastAsiaTheme="minorEastAsia"/>
          <w:szCs w:val="28"/>
          <w:lang w:val="uk-UA"/>
        </w:rPr>
        <w:t xml:space="preserve">       </w:t>
      </w:r>
      <m:oMath>
        <m:r>
          <w:rPr>
            <w:rFonts w:ascii="Cambria Math" w:hAnsi="Cambria Math"/>
            <w:szCs w:val="28"/>
            <w:lang w:val="uk-UA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=12</m:t>
        </m:r>
      </m:oMath>
      <w:r>
        <w:rPr>
          <w:rFonts w:eastAsiaTheme="minorEastAsia"/>
          <w:szCs w:val="28"/>
          <w:lang w:val="uk-UA"/>
        </w:rPr>
        <w:t xml:space="preserve">                (1)</w:t>
      </w:r>
    </w:p>
    <w:p w:rsidR="007C0706" w:rsidRDefault="007C0706" w:rsidP="007C0706">
      <w:pPr>
        <w:spacing w:after="0" w:line="360" w:lineRule="auto"/>
        <w:jc w:val="both"/>
        <w:rPr>
          <w:rFonts w:eastAsiaTheme="minorEastAsia"/>
          <w:szCs w:val="28"/>
        </w:rPr>
      </w:pPr>
      <w:r w:rsidRPr="0049395F">
        <w:rPr>
          <w:rFonts w:eastAsiaTheme="minorEastAsia"/>
          <w:szCs w:val="28"/>
          <w:lang w:val="uk-UA"/>
        </w:rPr>
        <w:t xml:space="preserve">      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=8</m:t>
        </m:r>
      </m:oMath>
    </w:p>
    <w:p w:rsidR="007C0706" w:rsidRDefault="007C0706" w:rsidP="007C0706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Сформируем вспомогательную задачу.</w:t>
      </w:r>
    </w:p>
    <w:p w:rsidR="007C0706" w:rsidRPr="00310415" w:rsidRDefault="003045CC" w:rsidP="007C0706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-x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→</m:t>
          </m:r>
          <m:r>
            <w:rPr>
              <w:rFonts w:ascii="Cambria Math" w:hAnsi="Cambria Math"/>
              <w:szCs w:val="28"/>
              <w:lang w:val="en-US"/>
            </w:rPr>
            <m:t>max</m:t>
          </m:r>
        </m:oMath>
      </m:oMathPara>
    </w:p>
    <w:p w:rsidR="007C0706" w:rsidRDefault="007C0706" w:rsidP="007C0706">
      <w:pPr>
        <w:spacing w:after="0" w:line="360" w:lineRule="auto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  <w:lang w:val="uk-UA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7</m:t>
            </m:r>
          </m:sub>
        </m:sSub>
        <m:r>
          <w:rPr>
            <w:rFonts w:ascii="Cambria Math" w:hAnsi="Cambria Math"/>
            <w:szCs w:val="28"/>
            <w:lang w:val="uk-UA"/>
          </w:rPr>
          <m:t>=12</m:t>
        </m:r>
      </m:oMath>
      <w:r>
        <w:rPr>
          <w:rFonts w:eastAsiaTheme="minorEastAsia"/>
          <w:szCs w:val="28"/>
          <w:lang w:val="uk-UA"/>
        </w:rPr>
        <w:t xml:space="preserve">     </w:t>
      </w:r>
    </w:p>
    <w:p w:rsidR="007C0706" w:rsidRPr="00310415" w:rsidRDefault="007C0706" w:rsidP="007C0706">
      <w:pPr>
        <w:spacing w:after="0" w:line="360" w:lineRule="auto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+ 4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=8</m:t>
          </m:r>
        </m:oMath>
      </m:oMathPara>
    </w:p>
    <w:p w:rsidR="007C0706" w:rsidRPr="007C0706" w:rsidRDefault="007C0706" w:rsidP="007C0706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x</w:t>
      </w:r>
      <w:r w:rsidRPr="007C0706">
        <w:rPr>
          <w:rFonts w:eastAsiaTheme="minorEastAsia"/>
          <w:szCs w:val="28"/>
          <w:lang w:val="en-US"/>
        </w:rPr>
        <w:t xml:space="preserve"> </w:t>
      </w:r>
      <w:r w:rsidRPr="007C0706">
        <w:rPr>
          <w:rFonts w:eastAsiaTheme="minorEastAsia" w:cs="Times New Roman"/>
          <w:szCs w:val="28"/>
          <w:lang w:val="en-US"/>
        </w:rPr>
        <w:t>≥</w:t>
      </w:r>
      <w:r w:rsidRPr="007C0706">
        <w:rPr>
          <w:rFonts w:eastAsiaTheme="minorEastAsia"/>
          <w:szCs w:val="28"/>
          <w:lang w:val="en-US"/>
        </w:rPr>
        <w:t xml:space="preserve"> </w:t>
      </w:r>
      <w:proofErr w:type="gramStart"/>
      <w:r w:rsidRPr="007C0706">
        <w:rPr>
          <w:rFonts w:eastAsiaTheme="minorEastAsia"/>
          <w:szCs w:val="28"/>
          <w:lang w:val="en-US"/>
        </w:rPr>
        <w:t xml:space="preserve">0;   </w:t>
      </w:r>
      <w:proofErr w:type="gramEnd"/>
      <w:r>
        <w:rPr>
          <w:rFonts w:eastAsiaTheme="minorEastAsia"/>
          <w:szCs w:val="28"/>
          <w:lang w:val="en-US"/>
        </w:rPr>
        <w:t>j</w:t>
      </w:r>
      <w:r w:rsidRPr="007C0706">
        <w:rPr>
          <w:rFonts w:eastAsiaTheme="minorEastAsia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1,8</m:t>
            </m:r>
          </m:e>
        </m:acc>
      </m:oMath>
    </w:p>
    <w:p w:rsidR="007C0706" w:rsidRPr="007C0706" w:rsidRDefault="007C0706" w:rsidP="007C0706">
      <w:pPr>
        <w:spacing w:after="0"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Fs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</m:e>
          </m:d>
        </m:oMath>
      </m:oMathPara>
    </w:p>
    <w:p w:rsidR="007C0706" w:rsidRDefault="007C0706" w:rsidP="007C0706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Запишем исходную и вспомогательные таблицы</w:t>
      </w:r>
      <w:r w:rsidRPr="007C0706">
        <w:rPr>
          <w:rFonts w:eastAsiaTheme="minorEastAsia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850"/>
        <w:gridCol w:w="771"/>
        <w:gridCol w:w="771"/>
        <w:gridCol w:w="765"/>
        <w:gridCol w:w="765"/>
        <w:gridCol w:w="877"/>
        <w:gridCol w:w="877"/>
        <w:gridCol w:w="822"/>
        <w:gridCol w:w="822"/>
      </w:tblGrid>
      <w:tr w:rsidR="007B7FAA" w:rsidTr="007B7FAA">
        <w:trPr>
          <w:jc w:val="center"/>
        </w:trPr>
        <w:tc>
          <w:tcPr>
            <w:tcW w:w="2025" w:type="dxa"/>
            <w:tcBorders>
              <w:bottom w:val="nil"/>
            </w:tcBorders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(1.5; -0.5)</w:t>
            </w:r>
          </w:p>
        </w:tc>
        <w:tc>
          <w:tcPr>
            <w:tcW w:w="850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b</w:t>
            </w:r>
          </w:p>
        </w:tc>
        <w:tc>
          <w:tcPr>
            <w:tcW w:w="771" w:type="dxa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1" w:type="dxa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65" w:type="dxa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65" w:type="dxa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7" w:type="dxa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7" w:type="dxa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22" w:type="dxa"/>
          </w:tcPr>
          <w:p w:rsidR="007B7FAA" w:rsidRDefault="003045CC" w:rsidP="00BB45ED">
            <w:pPr>
              <w:spacing w:line="360" w:lineRule="auto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22" w:type="dxa"/>
          </w:tcPr>
          <w:p w:rsidR="007B7FAA" w:rsidRDefault="003045CC" w:rsidP="00BB45ED">
            <w:pPr>
              <w:spacing w:line="360" w:lineRule="auto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</w:tr>
      <w:tr w:rsidR="007B7FAA" w:rsidTr="007B7FAA">
        <w:trPr>
          <w:jc w:val="center"/>
        </w:trPr>
        <w:tc>
          <w:tcPr>
            <w:tcW w:w="2025" w:type="dxa"/>
            <w:tcBorders>
              <w:top w:val="nil"/>
              <w:bottom w:val="nil"/>
            </w:tcBorders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(4; -3)</w:t>
            </w:r>
          </w:p>
        </w:tc>
        <w:tc>
          <w:tcPr>
            <w:tcW w:w="850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12</w:t>
            </w:r>
          </w:p>
        </w:tc>
        <w:tc>
          <w:tcPr>
            <w:tcW w:w="771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765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877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822" w:type="dxa"/>
          </w:tcPr>
          <w:p w:rsidR="007B7FAA" w:rsidRP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822" w:type="dxa"/>
          </w:tcPr>
          <w:p w:rsidR="007B7FAA" w:rsidRP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</w:t>
            </w:r>
          </w:p>
        </w:tc>
      </w:tr>
      <w:tr w:rsidR="007B7FAA" w:rsidTr="007B7FAA">
        <w:trPr>
          <w:jc w:val="center"/>
        </w:trPr>
        <w:tc>
          <w:tcPr>
            <w:tcW w:w="2025" w:type="dxa"/>
            <w:tcBorders>
              <w:top w:val="nil"/>
              <w:bottom w:val="nil"/>
            </w:tcBorders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(19/5; -13/5)</w:t>
            </w:r>
          </w:p>
        </w:tc>
        <w:tc>
          <w:tcPr>
            <w:tcW w:w="850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8</w:t>
            </w:r>
          </w:p>
        </w:tc>
        <w:tc>
          <w:tcPr>
            <w:tcW w:w="771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  <w:tc>
          <w:tcPr>
            <w:tcW w:w="877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877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:rsidR="007B7FAA" w:rsidRP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</w:t>
            </w:r>
          </w:p>
        </w:tc>
        <w:tc>
          <w:tcPr>
            <w:tcW w:w="822" w:type="dxa"/>
          </w:tcPr>
          <w:p w:rsidR="007B7FAA" w:rsidRP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</w:tr>
      <w:tr w:rsidR="007B7FAA" w:rsidTr="007B7FAA">
        <w:trPr>
          <w:jc w:val="center"/>
        </w:trPr>
        <w:tc>
          <w:tcPr>
            <w:tcW w:w="2025" w:type="dxa"/>
            <w:tcBorders>
              <w:top w:val="nil"/>
              <w:bottom w:val="nil"/>
            </w:tcBorders>
          </w:tcPr>
          <w:p w:rsidR="007B7FAA" w:rsidRDefault="007B7FAA" w:rsidP="00BB45ED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7B7FAA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oMath>
            </m:oMathPara>
          </w:p>
        </w:tc>
        <w:tc>
          <w:tcPr>
            <w:tcW w:w="771" w:type="dxa"/>
            <w:vAlign w:val="center"/>
          </w:tcPr>
          <w:p w:rsidR="007B7FAA" w:rsidRPr="00AF2B5F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</w:t>
            </w:r>
          </w:p>
        </w:tc>
        <w:tc>
          <w:tcPr>
            <w:tcW w:w="771" w:type="dxa"/>
            <w:vAlign w:val="center"/>
          </w:tcPr>
          <w:p w:rsidR="007B7FAA" w:rsidRPr="00AF2B5F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</w:t>
            </w:r>
          </w:p>
        </w:tc>
        <w:tc>
          <w:tcPr>
            <w:tcW w:w="765" w:type="dxa"/>
            <w:vAlign w:val="center"/>
          </w:tcPr>
          <w:p w:rsidR="007B7FAA" w:rsidRPr="00AF2B5F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</w:t>
            </w:r>
          </w:p>
        </w:tc>
        <w:tc>
          <w:tcPr>
            <w:tcW w:w="765" w:type="dxa"/>
            <w:vAlign w:val="center"/>
          </w:tcPr>
          <w:p w:rsidR="007B7FAA" w:rsidRPr="00AF2B5F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</w:t>
            </w:r>
          </w:p>
        </w:tc>
        <w:tc>
          <w:tcPr>
            <w:tcW w:w="877" w:type="dxa"/>
            <w:vAlign w:val="center"/>
          </w:tcPr>
          <w:p w:rsidR="007B7FAA" w:rsidRPr="00AF2B5F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</w:t>
            </w:r>
          </w:p>
        </w:tc>
        <w:tc>
          <w:tcPr>
            <w:tcW w:w="877" w:type="dxa"/>
            <w:vAlign w:val="center"/>
          </w:tcPr>
          <w:p w:rsidR="007B7FAA" w:rsidRPr="00AF2B5F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0</w:t>
            </w:r>
          </w:p>
        </w:tc>
        <w:tc>
          <w:tcPr>
            <w:tcW w:w="822" w:type="dxa"/>
          </w:tcPr>
          <w:p w:rsidR="007B7FAA" w:rsidRP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-1</w:t>
            </w:r>
          </w:p>
        </w:tc>
        <w:tc>
          <w:tcPr>
            <w:tcW w:w="822" w:type="dxa"/>
          </w:tcPr>
          <w:p w:rsidR="007B7FAA" w:rsidRP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-1</w:t>
            </w:r>
          </w:p>
        </w:tc>
      </w:tr>
      <w:tr w:rsidR="007B7FAA" w:rsidTr="007B7FAA">
        <w:trPr>
          <w:jc w:val="center"/>
        </w:trPr>
        <w:tc>
          <w:tcPr>
            <w:tcW w:w="2025" w:type="dxa"/>
            <w:tcBorders>
              <w:top w:val="nil"/>
              <w:bottom w:val="nil"/>
            </w:tcBorders>
          </w:tcPr>
          <w:p w:rsidR="007B7FAA" w:rsidRPr="007B30E0" w:rsidRDefault="007B7FAA" w:rsidP="00BB45ED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(0)</m:t>
                    </m:r>
                  </m:sup>
                </m:sSubSup>
              </m:oMath>
            </m:oMathPara>
          </w:p>
        </w:tc>
        <w:tc>
          <w:tcPr>
            <w:tcW w:w="771" w:type="dxa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</w:t>
            </w:r>
            <w:r w:rsidR="00AF2B5F"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771" w:type="dxa"/>
            <w:vAlign w:val="center"/>
          </w:tcPr>
          <w:p w:rsidR="007B7FAA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-2</w:t>
            </w:r>
          </w:p>
        </w:tc>
        <w:tc>
          <w:tcPr>
            <w:tcW w:w="765" w:type="dxa"/>
            <w:vAlign w:val="center"/>
          </w:tcPr>
          <w:p w:rsidR="007B7FAA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-3</w:t>
            </w:r>
          </w:p>
        </w:tc>
        <w:tc>
          <w:tcPr>
            <w:tcW w:w="765" w:type="dxa"/>
            <w:vAlign w:val="center"/>
          </w:tcPr>
          <w:p w:rsidR="007B7FAA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-7</w:t>
            </w:r>
          </w:p>
        </w:tc>
        <w:tc>
          <w:tcPr>
            <w:tcW w:w="877" w:type="dxa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</w:t>
            </w:r>
          </w:p>
        </w:tc>
        <w:tc>
          <w:tcPr>
            <w:tcW w:w="877" w:type="dxa"/>
            <w:vAlign w:val="center"/>
          </w:tcPr>
          <w:p w:rsidR="007B7FAA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-4</w:t>
            </w:r>
          </w:p>
        </w:tc>
        <w:tc>
          <w:tcPr>
            <w:tcW w:w="822" w:type="dxa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-1</w:t>
            </w:r>
          </w:p>
        </w:tc>
        <w:tc>
          <w:tcPr>
            <w:tcW w:w="822" w:type="dxa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-1</w:t>
            </w:r>
          </w:p>
        </w:tc>
      </w:tr>
      <w:tr w:rsidR="007B7FAA" w:rsidTr="007B7FAA">
        <w:trPr>
          <w:jc w:val="center"/>
        </w:trPr>
        <w:tc>
          <w:tcPr>
            <w:tcW w:w="2025" w:type="dxa"/>
            <w:tcBorders>
              <w:top w:val="nil"/>
              <w:bottom w:val="nil"/>
            </w:tcBorders>
          </w:tcPr>
          <w:p w:rsidR="007B7FAA" w:rsidRPr="007B30E0" w:rsidRDefault="007B7FAA" w:rsidP="00BB45ED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771" w:type="dxa"/>
            <w:vAlign w:val="center"/>
          </w:tcPr>
          <w:p w:rsidR="007B7FAA" w:rsidRPr="00AF2B5F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-3</w:t>
            </w:r>
            <w:r>
              <w:rPr>
                <w:rFonts w:eastAsiaTheme="minorEastAsia"/>
                <w:szCs w:val="28"/>
                <w:lang w:val="en-US"/>
              </w:rPr>
              <w:t>/2</w:t>
            </w:r>
          </w:p>
        </w:tc>
        <w:tc>
          <w:tcPr>
            <w:tcW w:w="771" w:type="dxa"/>
            <w:vAlign w:val="center"/>
          </w:tcPr>
          <w:p w:rsidR="007B7FAA" w:rsidRPr="00AF2B5F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-1/3</w:t>
            </w:r>
          </w:p>
        </w:tc>
        <w:tc>
          <w:tcPr>
            <w:tcW w:w="765" w:type="dxa"/>
            <w:vAlign w:val="center"/>
          </w:tcPr>
          <w:p w:rsidR="007B7FAA" w:rsidRPr="00AF2B5F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-5/4</w:t>
            </w:r>
          </w:p>
        </w:tc>
        <w:tc>
          <w:tcPr>
            <w:tcW w:w="765" w:type="dxa"/>
            <w:vAlign w:val="center"/>
          </w:tcPr>
          <w:p w:rsidR="007B7FAA" w:rsidRPr="00AF2B5F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877" w:type="dxa"/>
            <w:vAlign w:val="center"/>
          </w:tcPr>
          <w:p w:rsidR="007B7FAA" w:rsidRPr="00AF2B5F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-7/4</w:t>
            </w:r>
          </w:p>
        </w:tc>
        <w:tc>
          <w:tcPr>
            <w:tcW w:w="877" w:type="dxa"/>
            <w:vAlign w:val="center"/>
          </w:tcPr>
          <w:p w:rsidR="007B7FAA" w:rsidRPr="00AF2B5F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-9/4</w:t>
            </w:r>
          </w:p>
        </w:tc>
        <w:tc>
          <w:tcPr>
            <w:tcW w:w="822" w:type="dxa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</w:t>
            </w:r>
          </w:p>
        </w:tc>
        <w:tc>
          <w:tcPr>
            <w:tcW w:w="822" w:type="dxa"/>
          </w:tcPr>
          <w:p w:rsidR="007B7FAA" w:rsidRP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</w:rPr>
              <w:t>7</w:t>
            </w:r>
            <w:r>
              <w:rPr>
                <w:rFonts w:eastAsiaTheme="minorEastAsia"/>
                <w:szCs w:val="28"/>
                <w:lang w:val="en-US"/>
              </w:rPr>
              <w:t>/4</w:t>
            </w:r>
          </w:p>
        </w:tc>
      </w:tr>
      <w:tr w:rsidR="007B7FAA" w:rsidTr="007B7FAA">
        <w:trPr>
          <w:jc w:val="center"/>
        </w:trPr>
        <w:tc>
          <w:tcPr>
            <w:tcW w:w="2025" w:type="dxa"/>
            <w:tcBorders>
              <w:top w:val="nil"/>
            </w:tcBorders>
          </w:tcPr>
          <w:p w:rsidR="007B7FAA" w:rsidRPr="007B30E0" w:rsidRDefault="007B7FAA" w:rsidP="00BB45ED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771" w:type="dxa"/>
            <w:vAlign w:val="center"/>
          </w:tcPr>
          <w:p w:rsidR="007B7FAA" w:rsidRPr="00AF2B5F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:rsidR="007B7FAA" w:rsidRPr="00870CC0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765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765" w:type="dxa"/>
            <w:vAlign w:val="center"/>
          </w:tcPr>
          <w:p w:rsidR="007B7FAA" w:rsidRPr="00870CC0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877" w:type="dxa"/>
            <w:vAlign w:val="center"/>
          </w:tcPr>
          <w:p w:rsidR="007B7FAA" w:rsidRPr="00870CC0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877" w:type="dxa"/>
            <w:vAlign w:val="center"/>
          </w:tcPr>
          <w:p w:rsidR="007B7FAA" w:rsidRPr="00870CC0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:rsidR="007B7FAA" w:rsidRPr="00AF2B5F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  <w:tc>
          <w:tcPr>
            <w:tcW w:w="822" w:type="dxa"/>
          </w:tcPr>
          <w:p w:rsidR="007B7FAA" w:rsidRPr="00AF2B5F" w:rsidRDefault="00AF2B5F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1</w:t>
            </w:r>
          </w:p>
        </w:tc>
      </w:tr>
    </w:tbl>
    <w:p w:rsidR="007B7FAA" w:rsidRDefault="007B7FAA" w:rsidP="007B7FAA">
      <w:pPr>
        <w:spacing w:after="0" w:line="360" w:lineRule="auto"/>
        <w:jc w:val="both"/>
        <w:rPr>
          <w:rFonts w:eastAsiaTheme="minorEastAsia"/>
          <w:szCs w:val="28"/>
        </w:rPr>
      </w:pPr>
    </w:p>
    <w:p w:rsidR="00AF2B5F" w:rsidRPr="00D6010B" w:rsidRDefault="003045CC" w:rsidP="00AF2B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</m:oMath>
      </m:oMathPara>
    </w:p>
    <w:p w:rsidR="00AF2B5F" w:rsidRDefault="00AF2B5F" w:rsidP="007B7FAA">
      <w:pPr>
        <w:spacing w:after="0" w:line="360" w:lineRule="auto"/>
        <w:jc w:val="both"/>
        <w:rPr>
          <w:rFonts w:eastAsiaTheme="minorEastAsia"/>
          <w:szCs w:val="28"/>
        </w:rPr>
      </w:pPr>
    </w:p>
    <w:tbl>
      <w:tblPr>
        <w:tblStyle w:val="a3"/>
        <w:tblW w:w="4711" w:type="pct"/>
        <w:jc w:val="center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1"/>
        <w:gridCol w:w="1101"/>
        <w:gridCol w:w="1101"/>
        <w:gridCol w:w="1101"/>
        <w:gridCol w:w="1101"/>
      </w:tblGrid>
      <w:tr w:rsidR="007B7FAA" w:rsidTr="00BB45ED">
        <w:trPr>
          <w:trHeight w:val="483"/>
          <w:jc w:val="center"/>
        </w:trPr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625" w:type="pct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shd w:val="clear" w:color="auto" w:fill="auto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Θ</m:t>
                </m:r>
              </m:oMath>
            </m:oMathPara>
          </w:p>
        </w:tc>
      </w:tr>
      <w:tr w:rsidR="007B7FAA" w:rsidTr="00BB45ED">
        <w:trPr>
          <w:trHeight w:val="483"/>
          <w:jc w:val="center"/>
        </w:trPr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vAlign w:val="center"/>
          </w:tcPr>
          <w:p w:rsidR="007B7FAA" w:rsidRDefault="00E667A4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</w:t>
            </w:r>
            <w:r w:rsidR="007B7FAA"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:rsidR="007B7FAA" w:rsidRDefault="00E667A4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12</w:t>
            </w:r>
          </w:p>
        </w:tc>
        <w:tc>
          <w:tcPr>
            <w:tcW w:w="625" w:type="pct"/>
            <w:vAlign w:val="center"/>
          </w:tcPr>
          <w:p w:rsidR="007B7FAA" w:rsidRDefault="00E667A4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vAlign w:val="center"/>
          </w:tcPr>
          <w:p w:rsidR="007B7FAA" w:rsidRDefault="00E667A4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7B7FAA" w:rsidRDefault="00E667A4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</w:tr>
      <w:tr w:rsidR="007B7FAA" w:rsidTr="00BB45ED">
        <w:trPr>
          <w:trHeight w:val="483"/>
          <w:jc w:val="center"/>
        </w:trPr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E667A4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E667A4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8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E667A4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E667A4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E667A4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E667A4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</w:tr>
      <w:tr w:rsidR="007B7FAA" w:rsidTr="00BB45ED">
        <w:trPr>
          <w:trHeight w:val="483"/>
          <w:jc w:val="center"/>
        </w:trPr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7B7FAA" w:rsidRDefault="00E667A4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-20</w:t>
            </w:r>
          </w:p>
        </w:tc>
        <w:tc>
          <w:tcPr>
            <w:tcW w:w="625" w:type="pct"/>
            <w:vAlign w:val="center"/>
          </w:tcPr>
          <w:p w:rsidR="007B7FAA" w:rsidRDefault="00E667A4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625" w:type="pct"/>
            <w:vAlign w:val="center"/>
          </w:tcPr>
          <w:p w:rsidR="007B7FAA" w:rsidRDefault="00E667A4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E667A4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-7</w:t>
            </w:r>
          </w:p>
        </w:tc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7B7FAA" w:rsidTr="00BB45ED">
        <w:trPr>
          <w:trHeight w:val="483"/>
          <w:jc w:val="center"/>
        </w:trPr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F06823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</w:t>
            </w:r>
            <w:r w:rsidR="007B7FAA"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F06823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6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F06823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F06823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-3/4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Pr="00FE60D4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  <w:p w:rsidR="007B7FAA" w:rsidRDefault="00513E3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8E8CB4" wp14:editId="29B8BDB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-55245</wp:posOffset>
                      </wp:positionV>
                      <wp:extent cx="323850" cy="323850"/>
                      <wp:effectExtent l="19050" t="19050" r="19050" b="19050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4CC6B5" id="Овал 3" o:spid="_x0000_s1026" style="position:absolute;margin-left:8.2pt;margin-top:-4.35pt;width:25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="00F06823">
              <w:rPr>
                <w:rFonts w:eastAsiaTheme="minorEastAsia"/>
                <w:szCs w:val="28"/>
                <w:lang w:val="en-US"/>
              </w:rPr>
              <w:t>9/4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8/3</w:t>
            </w:r>
          </w:p>
        </w:tc>
      </w:tr>
      <w:tr w:rsidR="007B7FAA" w:rsidTr="00BB45ED">
        <w:trPr>
          <w:trHeight w:val="483"/>
          <w:jc w:val="center"/>
        </w:trPr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625" w:type="pct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625" w:type="pct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625" w:type="pct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625" w:type="pct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¼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¼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8</w:t>
            </w:r>
          </w:p>
        </w:tc>
      </w:tr>
      <w:tr w:rsidR="007B7FAA" w:rsidTr="00BB45ED">
        <w:trPr>
          <w:trHeight w:val="483"/>
          <w:jc w:val="center"/>
        </w:trPr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-6</w:t>
            </w:r>
          </w:p>
        </w:tc>
        <w:tc>
          <w:tcPr>
            <w:tcW w:w="625" w:type="pct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625" w:type="pct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¾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-9/4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7B7FAA" w:rsidTr="00BB45ED">
        <w:trPr>
          <w:trHeight w:val="483"/>
          <w:jc w:val="center"/>
        </w:trPr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625" w:type="pct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8/3</m:t>
                </m:r>
              </m:oMath>
            </m:oMathPara>
          </w:p>
        </w:tc>
        <w:tc>
          <w:tcPr>
            <w:tcW w:w="625" w:type="pct"/>
            <w:vAlign w:val="center"/>
          </w:tcPr>
          <w:p w:rsidR="007B7FAA" w:rsidRDefault="0049221E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4/9</m:t>
                </m:r>
              </m:oMath>
            </m:oMathPara>
          </w:p>
        </w:tc>
        <w:tc>
          <w:tcPr>
            <w:tcW w:w="625" w:type="pct"/>
            <w:vAlign w:val="center"/>
          </w:tcPr>
          <w:p w:rsidR="007B7FAA" w:rsidRDefault="0049221E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-1/3</m:t>
                </m:r>
              </m:oMath>
            </m:oMathPara>
          </w:p>
        </w:tc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7B7FAA" w:rsidTr="00BB45ED">
        <w:trPr>
          <w:trHeight w:val="483"/>
          <w:jc w:val="center"/>
        </w:trPr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625" w:type="pct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625" w:type="pct"/>
            <w:vAlign w:val="center"/>
          </w:tcPr>
          <w:p w:rsidR="007B7FAA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4/3</w:t>
            </w:r>
          </w:p>
        </w:tc>
        <w:tc>
          <w:tcPr>
            <w:tcW w:w="625" w:type="pct"/>
            <w:vAlign w:val="center"/>
          </w:tcPr>
          <w:p w:rsidR="007B7FAA" w:rsidRDefault="0049221E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625" w:type="pct"/>
            <w:vAlign w:val="center"/>
          </w:tcPr>
          <w:p w:rsidR="007B7FAA" w:rsidRDefault="0049221E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1/3</w:t>
            </w:r>
          </w:p>
        </w:tc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7B7FAA" w:rsidTr="00BB45ED">
        <w:trPr>
          <w:trHeight w:val="483"/>
          <w:jc w:val="center"/>
        </w:trPr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625" w:type="pct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625" w:type="pct"/>
            <w:vAlign w:val="center"/>
          </w:tcPr>
          <w:p w:rsidR="007B7FAA" w:rsidRDefault="00B701B9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7B7FAA" w:rsidRDefault="007B7FAA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</w:tbl>
    <w:p w:rsidR="007C0706" w:rsidRPr="007C0706" w:rsidRDefault="007C0706" w:rsidP="007C0706">
      <w:pPr>
        <w:spacing w:after="0" w:line="360" w:lineRule="auto"/>
        <w:jc w:val="both"/>
        <w:rPr>
          <w:rFonts w:eastAsiaTheme="minorEastAsia"/>
          <w:szCs w:val="28"/>
        </w:rPr>
      </w:pPr>
    </w:p>
    <w:p w:rsidR="00513E3C" w:rsidRDefault="003045CC" w:rsidP="00513E3C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</m:oMath>
      <w:r w:rsidR="00513E3C">
        <w:rPr>
          <w:rFonts w:eastAsiaTheme="minorEastAsia"/>
          <w:szCs w:val="28"/>
        </w:rPr>
        <w:t xml:space="preserve"> – направляющий столбец, войдет в базис.</w:t>
      </w:r>
    </w:p>
    <w:p w:rsidR="00513E3C" w:rsidRDefault="00513E3C" w:rsidP="00513E3C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Направляющая строка – вторая,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7</m:t>
            </m:r>
          </m:sub>
        </m:sSub>
      </m:oMath>
      <w:r>
        <w:rPr>
          <w:rFonts w:eastAsiaTheme="minorEastAsia"/>
          <w:szCs w:val="28"/>
        </w:rPr>
        <w:t xml:space="preserve"> – выйдет из базиса. Направляющий элемент</w:t>
      </w:r>
      <w:r w:rsidRPr="00513E3C">
        <w:rPr>
          <w:rFonts w:eastAsiaTheme="minorEastAsia"/>
          <w:szCs w:val="28"/>
        </w:rPr>
        <w:t>:</w:t>
      </w:r>
      <w:r>
        <w:rPr>
          <w:rFonts w:eastAsiaTheme="minorEastAsia"/>
          <w:szCs w:val="28"/>
        </w:rPr>
        <w:t xml:space="preserve"> 4.</w:t>
      </w:r>
    </w:p>
    <w:p w:rsidR="00D627DE" w:rsidRPr="005D04D1" w:rsidRDefault="00D627DE" w:rsidP="00513E3C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12-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3*8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=1</m:t>
        </m:r>
      </m:oMath>
      <w:r>
        <w:rPr>
          <w:rFonts w:eastAsiaTheme="minorEastAsia"/>
          <w:szCs w:val="28"/>
          <w:lang w:val="en-US"/>
        </w:rPr>
        <w:tab/>
      </w:r>
      <w:r w:rsidR="005D04D1">
        <w:rPr>
          <w:rFonts w:eastAsiaTheme="minorEastAsia"/>
          <w:szCs w:val="28"/>
          <w:lang w:val="en-US"/>
        </w:rPr>
        <w:tab/>
      </w:r>
      <w:r w:rsidR="005D04D1">
        <w:rPr>
          <w:rFonts w:eastAsiaTheme="minorEastAsia"/>
          <w:szCs w:val="28"/>
          <w:lang w:val="en-US"/>
        </w:rPr>
        <w:tab/>
      </w:r>
      <w:r w:rsidR="005D04D1">
        <w:rPr>
          <w:rFonts w:eastAsiaTheme="minorEastAsia"/>
          <w:szCs w:val="28"/>
          <w:lang w:val="en-US"/>
        </w:rPr>
        <w:tab/>
      </w:r>
      <w:r w:rsidR="005D04D1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-20-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-7*8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=-6</m:t>
        </m:r>
      </m:oMath>
      <w:r w:rsidR="005D04D1">
        <w:rPr>
          <w:rFonts w:eastAsiaTheme="minorEastAsia"/>
          <w:szCs w:val="28"/>
          <w:lang w:val="en-US"/>
        </w:rPr>
        <w:tab/>
      </w:r>
    </w:p>
    <w:p w:rsidR="00F55AB9" w:rsidRPr="005D04D1" w:rsidRDefault="00D627DE" w:rsidP="005D04D1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3*0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=1</m:t>
        </m:r>
      </m:oMath>
      <w:r w:rsidR="005D04D1">
        <w:rPr>
          <w:rFonts w:eastAsiaTheme="minorEastAsia"/>
          <w:szCs w:val="28"/>
          <w:lang w:val="en-US"/>
        </w:rPr>
        <w:tab/>
      </w:r>
      <w:r w:rsidR="005D04D1">
        <w:rPr>
          <w:rFonts w:eastAsiaTheme="minorEastAsia"/>
          <w:szCs w:val="28"/>
          <w:lang w:val="en-US"/>
        </w:rPr>
        <w:tab/>
      </w:r>
      <w:r w:rsidR="005D04D1">
        <w:rPr>
          <w:rFonts w:eastAsiaTheme="minorEastAsia"/>
          <w:szCs w:val="28"/>
          <w:lang w:val="en-US"/>
        </w:rPr>
        <w:tab/>
      </w:r>
      <w:r w:rsidR="005D04D1">
        <w:rPr>
          <w:rFonts w:eastAsiaTheme="minorEastAsia"/>
          <w:szCs w:val="28"/>
          <w:lang w:val="en-US"/>
        </w:rPr>
        <w:tab/>
      </w:r>
      <w:r w:rsidR="005D04D1">
        <w:rPr>
          <w:rFonts w:eastAsiaTheme="minorEastAsia"/>
          <w:szCs w:val="28"/>
          <w:lang w:val="en-US"/>
        </w:rPr>
        <w:tab/>
      </w:r>
      <w:r w:rsidR="005D04D1"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-1-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-7*0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=-1</m:t>
        </m:r>
      </m:oMath>
      <w:r w:rsidR="005D04D1">
        <w:rPr>
          <w:rFonts w:eastAsiaTheme="minorEastAsia"/>
          <w:szCs w:val="28"/>
          <w:lang w:val="en-US"/>
        </w:rPr>
        <w:tab/>
      </w:r>
    </w:p>
    <w:p w:rsidR="00D627DE" w:rsidRDefault="00D627DE" w:rsidP="005D04D1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0-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3*1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=-3/4</m:t>
        </m:r>
      </m:oMath>
      <w:r w:rsidR="005D04D1">
        <w:rPr>
          <w:rFonts w:eastAsiaTheme="minorEastAsia"/>
          <w:i/>
          <w:szCs w:val="28"/>
          <w:lang w:val="en-US"/>
        </w:rPr>
        <w:tab/>
      </w:r>
      <w:r w:rsidR="005D04D1">
        <w:rPr>
          <w:rFonts w:eastAsiaTheme="minorEastAsia"/>
          <w:i/>
          <w:szCs w:val="28"/>
          <w:lang w:val="en-US"/>
        </w:rPr>
        <w:tab/>
      </w:r>
      <w:r w:rsidR="005D04D1">
        <w:rPr>
          <w:rFonts w:eastAsiaTheme="minorEastAsia"/>
          <w:i/>
          <w:szCs w:val="28"/>
          <w:lang w:val="en-US"/>
        </w:rPr>
        <w:tab/>
      </w:r>
      <w:r w:rsidR="005D04D1">
        <w:rPr>
          <w:rFonts w:eastAsiaTheme="minorEastAsia"/>
          <w:i/>
          <w:szCs w:val="28"/>
          <w:lang w:val="en-US"/>
        </w:rPr>
        <w:tab/>
      </w:r>
      <w:r w:rsidR="005D04D1">
        <w:rPr>
          <w:rFonts w:eastAsiaTheme="minorEastAsia"/>
          <w:i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-1-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-7*1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=3/4</m:t>
        </m:r>
      </m:oMath>
      <w:r w:rsidR="005D04D1">
        <w:rPr>
          <w:rFonts w:eastAsiaTheme="minorEastAsia"/>
          <w:szCs w:val="28"/>
          <w:lang w:val="en-US"/>
        </w:rPr>
        <w:tab/>
      </w:r>
    </w:p>
    <w:p w:rsidR="00B91BC3" w:rsidRPr="00B91BC3" w:rsidRDefault="003045CC" w:rsidP="005D04D1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=-3+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&lt;0</m:t>
          </m:r>
        </m:oMath>
      </m:oMathPara>
    </w:p>
    <w:p w:rsidR="00B91BC3" w:rsidRPr="00B91BC3" w:rsidRDefault="003045CC" w:rsidP="00B91BC3">
      <w:pPr>
        <w:spacing w:after="0" w:line="360" w:lineRule="auto"/>
        <w:jc w:val="both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=-1+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&lt;0</m:t>
          </m:r>
        </m:oMath>
      </m:oMathPara>
    </w:p>
    <w:p w:rsidR="00B91BC3" w:rsidRPr="00B91BC3" w:rsidRDefault="003045CC" w:rsidP="00B91BC3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=-2+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&lt;0</m:t>
          </m:r>
        </m:oMath>
      </m:oMathPara>
    </w:p>
    <w:p w:rsidR="00B91BC3" w:rsidRPr="00CE223E" w:rsidRDefault="003045CC" w:rsidP="00B91BC3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=-3+3=0</m:t>
          </m:r>
        </m:oMath>
      </m:oMathPara>
    </w:p>
    <w:p w:rsidR="00CE223E" w:rsidRPr="00CE223E" w:rsidRDefault="003045CC" w:rsidP="00CE223E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=-1-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&lt;0</m:t>
          </m:r>
        </m:oMath>
      </m:oMathPara>
    </w:p>
    <w:p w:rsidR="00CE223E" w:rsidRPr="00B91BC3" w:rsidRDefault="003045CC" w:rsidP="00CE223E">
      <w:pPr>
        <w:spacing w:after="0" w:line="360" w:lineRule="auto"/>
        <w:jc w:val="both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=-3+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&lt;0</m:t>
          </m:r>
        </m:oMath>
      </m:oMathPara>
    </w:p>
    <w:p w:rsidR="00CE223E" w:rsidRPr="00CE223E" w:rsidRDefault="003045CC" w:rsidP="00CE223E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=-1+0+1=0</m:t>
          </m:r>
        </m:oMath>
      </m:oMathPara>
    </w:p>
    <w:p w:rsidR="00CE223E" w:rsidRPr="00B9230B" w:rsidRDefault="003045CC" w:rsidP="00CE223E">
      <w:pPr>
        <w:spacing w:after="0" w:line="360" w:lineRule="auto"/>
        <w:jc w:val="both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=3/4+1=7/4</m:t>
          </m:r>
        </m:oMath>
      </m:oMathPara>
    </w:p>
    <w:p w:rsidR="00CE223E" w:rsidRPr="00144DAB" w:rsidRDefault="003045CC" w:rsidP="00CE223E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</m:oMath>
      </m:oMathPara>
    </w:p>
    <w:p w:rsidR="00144DAB" w:rsidRDefault="003045CC" w:rsidP="00144DAB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</m:oMath>
      <w:r w:rsidR="00144DAB">
        <w:rPr>
          <w:rFonts w:eastAsiaTheme="minorEastAsia"/>
          <w:szCs w:val="28"/>
        </w:rPr>
        <w:t xml:space="preserve"> – направляющий столбец, войдет в базис.</w:t>
      </w:r>
    </w:p>
    <w:p w:rsidR="00144DAB" w:rsidRPr="008E7431" w:rsidRDefault="003045CC" w:rsidP="00144DAB">
      <w:pPr>
        <w:spacing w:after="0" w:line="360" w:lineRule="auto"/>
        <w:jc w:val="both"/>
        <w:rPr>
          <w:rFonts w:eastAsiaTheme="minorEastAsia"/>
          <w:i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-3/4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1/4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9/4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1/4</m:t>
                  </m:r>
                </m:e>
              </m:mr>
            </m:m>
          </m:e>
        </m:d>
      </m:oMath>
      <w:r w:rsidR="00144DAB" w:rsidRPr="008E7431">
        <w:rPr>
          <w:rFonts w:eastAsiaTheme="minorEastAsia"/>
          <w:i/>
          <w:szCs w:val="28"/>
        </w:rPr>
        <w:t xml:space="preserve"> </w:t>
      </w:r>
      <w:r w:rsidR="00144DAB" w:rsidRPr="008E7431">
        <w:rPr>
          <w:rFonts w:eastAsiaTheme="minorEastAsia"/>
          <w:i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Cs w:val="28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Cs w:val="28"/>
          </w:rPr>
          <m:t>≠∅</m:t>
        </m:r>
      </m:oMath>
    </w:p>
    <w:p w:rsidR="00144DAB" w:rsidRPr="00D0704D" w:rsidRDefault="00144DAB" w:rsidP="00144DAB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Направляющая строка – </w:t>
      </w:r>
      <w:r w:rsidR="00A80A7C">
        <w:rPr>
          <w:rFonts w:eastAsiaTheme="minorEastAsia"/>
          <w:szCs w:val="28"/>
        </w:rPr>
        <w:t>первая</w:t>
      </w:r>
      <w:r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7</m:t>
            </m:r>
          </m:sub>
        </m:sSub>
      </m:oMath>
      <w:r>
        <w:rPr>
          <w:rFonts w:eastAsiaTheme="minorEastAsia"/>
          <w:szCs w:val="28"/>
        </w:rPr>
        <w:t xml:space="preserve"> – выйдет из базиса. Направляющий элемент</w:t>
      </w:r>
      <w:r w:rsidRPr="00513E3C">
        <w:rPr>
          <w:rFonts w:eastAsiaTheme="minorEastAsia"/>
          <w:szCs w:val="28"/>
        </w:rPr>
        <w:t>:</w:t>
      </w:r>
      <w:r>
        <w:rPr>
          <w:rFonts w:eastAsiaTheme="minorEastAsia"/>
          <w:szCs w:val="28"/>
        </w:rPr>
        <w:t xml:space="preserve"> </w:t>
      </w:r>
      <w:r w:rsidR="00A80A7C">
        <w:rPr>
          <w:rFonts w:eastAsiaTheme="minorEastAsia"/>
          <w:szCs w:val="28"/>
        </w:rPr>
        <w:t>9</w:t>
      </w:r>
      <w:r w:rsidR="00A80A7C">
        <w:rPr>
          <w:rFonts w:eastAsiaTheme="minorEastAsia"/>
          <w:szCs w:val="28"/>
          <w:lang w:val="en-US"/>
        </w:rPr>
        <w:t>/4.</w:t>
      </w:r>
    </w:p>
    <w:p w:rsidR="00D0704D" w:rsidRPr="005D04D1" w:rsidRDefault="00D0704D" w:rsidP="00D0704D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2-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*6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=4/3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-6-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-9/4*6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9/4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  <w:r>
        <w:rPr>
          <w:rFonts w:eastAsiaTheme="minorEastAsia"/>
          <w:szCs w:val="28"/>
          <w:lang w:val="en-US"/>
        </w:rPr>
        <w:tab/>
      </w:r>
    </w:p>
    <w:p w:rsidR="00D0704D" w:rsidRPr="005D04D1" w:rsidRDefault="00D0704D" w:rsidP="00D0704D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0-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44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=-1/9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-1-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9/4*1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9/4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</w:p>
    <w:p w:rsidR="00D0704D" w:rsidRDefault="00D0704D" w:rsidP="00D0704D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1/4-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=1/3</m:t>
        </m:r>
      </m:oMath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3/4-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-9/4*(-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9/4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=0</m:t>
        </m:r>
      </m:oMath>
      <w:r>
        <w:rPr>
          <w:rFonts w:eastAsiaTheme="minorEastAsia"/>
          <w:szCs w:val="28"/>
          <w:lang w:val="en-US"/>
        </w:rPr>
        <w:tab/>
      </w:r>
    </w:p>
    <w:p w:rsidR="008E7431" w:rsidRPr="00CA4C6B" w:rsidRDefault="008E7431" w:rsidP="008E7431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Cs w:val="28"/>
          </w:rPr>
          <m:t>=1,</m:t>
        </m:r>
      </m:oMath>
      <w:r>
        <w:rPr>
          <w:rFonts w:eastAsiaTheme="minorEastAsia"/>
          <w:szCs w:val="28"/>
        </w:rPr>
        <w:t xml:space="preserve"> то имеет место ситуация 1 и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Cs w:val="28"/>
              </w:rPr>
              <m:t>**</m:t>
            </m:r>
          </m:sup>
        </m:sSup>
        <m:r>
          <w:rPr>
            <w:rFonts w:ascii="Cambria Math" w:eastAsiaTheme="minorEastAsia" w:hAnsi="Cambria Math"/>
            <w:szCs w:val="28"/>
          </w:rPr>
          <m:t>=(0;0;0;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Cs w:val="28"/>
          </w:rPr>
          <m:t>;0;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Cs w:val="28"/>
          </w:rPr>
          <m:t>;0;0)</m:t>
        </m:r>
      </m:oMath>
      <w:r w:rsidRPr="005B3B1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является решением вспомогательной задачи с базисом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S</m:t>
                </m:r>
              </m:sub>
            </m:sSub>
          </m:e>
          <m:sup>
            <m:r>
              <w:rPr>
                <w:rFonts w:ascii="Cambria Math" w:eastAsiaTheme="minorEastAsia" w:hAnsi="Cambria Math"/>
                <w:szCs w:val="28"/>
              </w:rPr>
              <m:t>**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Pr="005B3B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значением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**</m:t>
            </m:r>
          </m:sup>
        </m:sSup>
        <m:r>
          <w:rPr>
            <w:rFonts w:ascii="Cambria Math" w:eastAsiaTheme="minorEastAsia" w:hAnsi="Cambria Math"/>
          </w:rPr>
          <m:t>=0.</m:t>
        </m:r>
      </m:oMath>
      <w:r w:rsidRPr="005B3B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**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=∅</m:t>
        </m:r>
      </m:oMath>
      <w:r w:rsidRPr="00BB45E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=(0;0;0;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;0;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Pr="00CA4C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опорным планом исходной задачи с базисом </w:t>
      </w:r>
    </w:p>
    <w:p w:rsidR="008E7431" w:rsidRPr="00CA4C6B" w:rsidRDefault="003045CC" w:rsidP="008E7431">
      <w:pPr>
        <w:spacing w:after="0"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:rsidR="00BB45ED" w:rsidRPr="00BB45ED" w:rsidRDefault="008E7431" w:rsidP="00BB45ED">
      <w:pPr>
        <w:spacing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</w:rPr>
        <w:t xml:space="preserve">Заполнение </w:t>
      </w:r>
      <w:r w:rsidR="00BB45ED">
        <w:rPr>
          <w:rFonts w:eastAsiaTheme="minorEastAsia"/>
        </w:rPr>
        <w:t xml:space="preserve">исходной вспомогательной таблицы основной задачи производится на основе вспомогательной таблицы вспомогательной задачи путем отбрасывания столбцов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8</m:t>
            </m:r>
          </m:sub>
        </m:sSub>
      </m:oMath>
      <w:r w:rsidR="00BB45ED">
        <w:rPr>
          <w:rFonts w:eastAsiaTheme="minorEastAsia"/>
          <w:szCs w:val="28"/>
        </w:rPr>
        <w:t xml:space="preserve">.  Заполнение основной таблицы производится на основе оптимальной основной таблицы вспомогательной задачи, в которой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sub>
        </m:sSub>
      </m:oMath>
      <w:r w:rsidR="00BB45ED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</m:oMath>
      <w:r w:rsidR="00BB45ED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BB45ED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BB45ED">
        <w:rPr>
          <w:rFonts w:eastAsiaTheme="minorEastAsia"/>
          <w:szCs w:val="28"/>
        </w:rPr>
        <w:t xml:space="preserve"> остаются.</w:t>
      </w:r>
    </w:p>
    <w:p w:rsidR="008E7431" w:rsidRPr="00BB45ED" w:rsidRDefault="008E7431" w:rsidP="008E7431">
      <w:pPr>
        <w:spacing w:after="0" w:line="360" w:lineRule="auto"/>
        <w:jc w:val="both"/>
        <w:rPr>
          <w:rFonts w:eastAsiaTheme="minorEastAsia"/>
        </w:rPr>
      </w:pPr>
    </w:p>
    <w:p w:rsidR="00A27812" w:rsidRPr="008E7431" w:rsidRDefault="00A27812" w:rsidP="00144DAB">
      <w:pPr>
        <w:spacing w:after="0" w:line="360" w:lineRule="auto"/>
        <w:jc w:val="both"/>
        <w:rPr>
          <w:rFonts w:eastAsiaTheme="minorEastAsia"/>
          <w:szCs w:val="28"/>
        </w:rPr>
      </w:pPr>
    </w:p>
    <w:p w:rsidR="00CE223E" w:rsidRPr="00B91BC3" w:rsidRDefault="00CE223E" w:rsidP="00CE223E">
      <w:pPr>
        <w:spacing w:after="0" w:line="360" w:lineRule="auto"/>
        <w:jc w:val="both"/>
        <w:rPr>
          <w:rFonts w:eastAsiaTheme="minorEastAsia"/>
          <w:szCs w:val="28"/>
        </w:rPr>
      </w:pPr>
    </w:p>
    <w:p w:rsidR="00CE223E" w:rsidRPr="00B91BC3" w:rsidRDefault="00CE223E" w:rsidP="00B91BC3">
      <w:pPr>
        <w:spacing w:after="0" w:line="360" w:lineRule="auto"/>
        <w:jc w:val="both"/>
        <w:rPr>
          <w:rFonts w:eastAsiaTheme="minorEastAsia"/>
          <w:szCs w:val="28"/>
        </w:rPr>
      </w:pPr>
    </w:p>
    <w:p w:rsidR="00B91BC3" w:rsidRPr="00B91BC3" w:rsidRDefault="00B91BC3" w:rsidP="00B91BC3">
      <w:pPr>
        <w:spacing w:after="0" w:line="360" w:lineRule="auto"/>
        <w:jc w:val="both"/>
        <w:rPr>
          <w:rFonts w:eastAsiaTheme="minorEastAsia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850"/>
        <w:gridCol w:w="771"/>
        <w:gridCol w:w="771"/>
        <w:gridCol w:w="964"/>
        <w:gridCol w:w="765"/>
        <w:gridCol w:w="877"/>
        <w:gridCol w:w="877"/>
      </w:tblGrid>
      <w:tr w:rsidR="00BB45ED" w:rsidTr="00BB45ED">
        <w:trPr>
          <w:jc w:val="center"/>
        </w:trPr>
        <w:tc>
          <w:tcPr>
            <w:tcW w:w="2025" w:type="dxa"/>
            <w:tcBorders>
              <w:bottom w:val="nil"/>
            </w:tcBorders>
          </w:tcPr>
          <w:p w:rsidR="00BB45ED" w:rsidRPr="00877169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BB45ED" w:rsidRPr="00870CC0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b</w:t>
            </w:r>
          </w:p>
        </w:tc>
        <w:tc>
          <w:tcPr>
            <w:tcW w:w="771" w:type="dxa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1" w:type="dxa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65" w:type="dxa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7" w:type="dxa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7" w:type="dxa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BB45ED" w:rsidTr="00BB45ED">
        <w:trPr>
          <w:jc w:val="center"/>
        </w:trPr>
        <w:tc>
          <w:tcPr>
            <w:tcW w:w="2025" w:type="dxa"/>
            <w:tcBorders>
              <w:top w:val="nil"/>
              <w:bottom w:val="nil"/>
            </w:tcBorders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(</w:t>
            </w:r>
            <w:r>
              <w:rPr>
                <w:rFonts w:eastAsiaTheme="minorEastAsia"/>
                <w:szCs w:val="28"/>
                <w:lang w:val="ru-RU"/>
              </w:rPr>
              <w:t>1</w:t>
            </w:r>
            <w:r>
              <w:rPr>
                <w:rFonts w:eastAsiaTheme="minorEastAsia"/>
                <w:szCs w:val="28"/>
                <w:lang w:val="en-US"/>
              </w:rPr>
              <w:t>/3; 0)</w:t>
            </w:r>
          </w:p>
        </w:tc>
        <w:tc>
          <w:tcPr>
            <w:tcW w:w="850" w:type="dxa"/>
            <w:vAlign w:val="center"/>
          </w:tcPr>
          <w:p w:rsidR="00BB45ED" w:rsidRPr="00870CC0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12</w:t>
            </w:r>
          </w:p>
        </w:tc>
        <w:tc>
          <w:tcPr>
            <w:tcW w:w="771" w:type="dxa"/>
            <w:vAlign w:val="center"/>
          </w:tcPr>
          <w:p w:rsidR="00BB45ED" w:rsidRPr="00870CC0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:rsidR="00BB45ED" w:rsidRPr="00870CC0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BB45ED" w:rsidRPr="00870CC0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765" w:type="dxa"/>
            <w:vAlign w:val="center"/>
          </w:tcPr>
          <w:p w:rsidR="00BB45ED" w:rsidRPr="00870CC0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877" w:type="dxa"/>
            <w:vAlign w:val="center"/>
          </w:tcPr>
          <w:p w:rsidR="00BB45ED" w:rsidRPr="00870CC0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:rsidR="00BB45ED" w:rsidRPr="00870CC0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</w:tr>
      <w:tr w:rsidR="00BB45ED" w:rsidTr="00BB45ED">
        <w:trPr>
          <w:jc w:val="center"/>
        </w:trPr>
        <w:tc>
          <w:tcPr>
            <w:tcW w:w="2025" w:type="dxa"/>
            <w:tcBorders>
              <w:top w:val="nil"/>
              <w:bottom w:val="nil"/>
            </w:tcBorders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(19/5; -13/5)</w:t>
            </w:r>
          </w:p>
        </w:tc>
        <w:tc>
          <w:tcPr>
            <w:tcW w:w="850" w:type="dxa"/>
            <w:vAlign w:val="center"/>
          </w:tcPr>
          <w:p w:rsidR="00BB45ED" w:rsidRPr="00870CC0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8</w:t>
            </w:r>
          </w:p>
        </w:tc>
        <w:tc>
          <w:tcPr>
            <w:tcW w:w="771" w:type="dxa"/>
            <w:vAlign w:val="center"/>
          </w:tcPr>
          <w:p w:rsidR="00BB45ED" w:rsidRPr="00870CC0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:rsidR="00BB45ED" w:rsidRPr="00870CC0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BB45ED" w:rsidRPr="00870CC0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:rsidR="00BB45ED" w:rsidRPr="00870CC0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  <w:tc>
          <w:tcPr>
            <w:tcW w:w="877" w:type="dxa"/>
            <w:vAlign w:val="center"/>
          </w:tcPr>
          <w:p w:rsidR="00BB45ED" w:rsidRPr="00870CC0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877" w:type="dxa"/>
            <w:vAlign w:val="center"/>
          </w:tcPr>
          <w:p w:rsidR="00BB45ED" w:rsidRPr="00870CC0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</w:tr>
      <w:tr w:rsidR="00BB45ED" w:rsidTr="00BB45ED">
        <w:trPr>
          <w:jc w:val="center"/>
        </w:trPr>
        <w:tc>
          <w:tcPr>
            <w:tcW w:w="2025" w:type="dxa"/>
            <w:tcBorders>
              <w:top w:val="nil"/>
              <w:bottom w:val="nil"/>
            </w:tcBorders>
          </w:tcPr>
          <w:p w:rsidR="00BB45ED" w:rsidRDefault="00BB45ED" w:rsidP="00BB45ED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oMath>
            </m:oMathPara>
          </w:p>
        </w:tc>
        <w:tc>
          <w:tcPr>
            <w:tcW w:w="771" w:type="dxa"/>
            <w:vAlign w:val="center"/>
          </w:tcPr>
          <w:p w:rsidR="00BB45ED" w:rsidRP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771" w:type="dxa"/>
            <w:vAlign w:val="center"/>
          </w:tcPr>
          <w:p w:rsidR="00BB45ED" w:rsidRP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BB45ED" w:rsidRP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765" w:type="dxa"/>
            <w:vAlign w:val="center"/>
          </w:tcPr>
          <w:p w:rsidR="00BB45ED" w:rsidRP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:rsidR="00BB45ED" w:rsidRP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877" w:type="dxa"/>
            <w:vAlign w:val="center"/>
          </w:tcPr>
          <w:p w:rsidR="00BB45ED" w:rsidRP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</w:tr>
      <w:tr w:rsidR="00BB45ED" w:rsidTr="00BB45ED">
        <w:trPr>
          <w:jc w:val="center"/>
        </w:trPr>
        <w:tc>
          <w:tcPr>
            <w:tcW w:w="2025" w:type="dxa"/>
            <w:tcBorders>
              <w:top w:val="nil"/>
              <w:bottom w:val="nil"/>
            </w:tcBorders>
          </w:tcPr>
          <w:p w:rsidR="00BB45ED" w:rsidRPr="007B30E0" w:rsidRDefault="00BB45ED" w:rsidP="00BB45ED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(0)</m:t>
                    </m:r>
                  </m:sup>
                </m:sSubSup>
              </m:oMath>
            </m:oMathPara>
          </w:p>
        </w:tc>
        <w:tc>
          <w:tcPr>
            <w:tcW w:w="771" w:type="dxa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-4</w:t>
            </w:r>
          </w:p>
        </w:tc>
        <w:tc>
          <w:tcPr>
            <w:tcW w:w="771" w:type="dxa"/>
            <w:vAlign w:val="center"/>
          </w:tcPr>
          <w:p w:rsidR="00BB45ED" w:rsidRP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-2</w:t>
            </w:r>
            <w:r>
              <w:rPr>
                <w:rFonts w:eastAsiaTheme="minorEastAsia"/>
                <w:szCs w:val="28"/>
                <w:lang w:val="en-US"/>
              </w:rPr>
              <w:t>/3</w:t>
            </w:r>
          </w:p>
        </w:tc>
        <w:tc>
          <w:tcPr>
            <w:tcW w:w="964" w:type="dxa"/>
            <w:vAlign w:val="center"/>
          </w:tcPr>
          <w:p w:rsidR="00BB45ED" w:rsidRP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-13/3</w:t>
            </w:r>
          </w:p>
        </w:tc>
        <w:tc>
          <w:tcPr>
            <w:tcW w:w="765" w:type="dxa"/>
            <w:vAlign w:val="center"/>
          </w:tcPr>
          <w:p w:rsidR="00BB45ED" w:rsidRP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877" w:type="dxa"/>
            <w:vAlign w:val="center"/>
          </w:tcPr>
          <w:p w:rsidR="00BB45ED" w:rsidRP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-5/3</w:t>
            </w:r>
          </w:p>
        </w:tc>
        <w:tc>
          <w:tcPr>
            <w:tcW w:w="877" w:type="dxa"/>
            <w:vAlign w:val="center"/>
          </w:tcPr>
          <w:p w:rsidR="00BB45ED" w:rsidRP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</w:tr>
      <w:tr w:rsidR="00BB45ED" w:rsidTr="00BB45ED">
        <w:trPr>
          <w:jc w:val="center"/>
        </w:trPr>
        <w:tc>
          <w:tcPr>
            <w:tcW w:w="2025" w:type="dxa"/>
            <w:tcBorders>
              <w:top w:val="nil"/>
              <w:bottom w:val="nil"/>
            </w:tcBorders>
          </w:tcPr>
          <w:p w:rsidR="00BB45ED" w:rsidRPr="007B30E0" w:rsidRDefault="00BB45ED" w:rsidP="006B0F2E">
            <w:pPr>
              <w:spacing w:line="36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771" w:type="dxa"/>
            <w:vAlign w:val="center"/>
          </w:tcPr>
          <w:p w:rsidR="00BB45ED" w:rsidRPr="00AF2B5F" w:rsidRDefault="006B0F2E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6/5</w:t>
            </w:r>
          </w:p>
        </w:tc>
        <w:tc>
          <w:tcPr>
            <w:tcW w:w="771" w:type="dxa"/>
            <w:vAlign w:val="center"/>
          </w:tcPr>
          <w:p w:rsidR="00BB45ED" w:rsidRPr="00AF2B5F" w:rsidRDefault="006B0F2E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1/5</w:t>
            </w:r>
          </w:p>
        </w:tc>
        <w:tc>
          <w:tcPr>
            <w:tcW w:w="964" w:type="dxa"/>
            <w:vAlign w:val="center"/>
          </w:tcPr>
          <w:p w:rsidR="00BB45ED" w:rsidRPr="00AF2B5F" w:rsidRDefault="006B0F2E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765" w:type="dxa"/>
            <w:vAlign w:val="center"/>
          </w:tcPr>
          <w:p w:rsidR="00BB45ED" w:rsidRPr="00AF2B5F" w:rsidRDefault="006B0F2E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877" w:type="dxa"/>
            <w:vAlign w:val="center"/>
          </w:tcPr>
          <w:p w:rsidR="00BB45ED" w:rsidRPr="00AF2B5F" w:rsidRDefault="006B0F2E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22/5</w:t>
            </w:r>
          </w:p>
        </w:tc>
        <w:tc>
          <w:tcPr>
            <w:tcW w:w="877" w:type="dxa"/>
            <w:vAlign w:val="center"/>
          </w:tcPr>
          <w:p w:rsidR="00BB45ED" w:rsidRPr="00AF2B5F" w:rsidRDefault="006B0F2E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39/5</w:t>
            </w:r>
          </w:p>
        </w:tc>
      </w:tr>
    </w:tbl>
    <w:p w:rsidR="00BB45ED" w:rsidRDefault="00BB45ED" w:rsidP="00BB45ED">
      <w:pPr>
        <w:spacing w:after="0" w:line="360" w:lineRule="auto"/>
        <w:jc w:val="both"/>
        <w:rPr>
          <w:rFonts w:eastAsiaTheme="minorEastAsia"/>
          <w:szCs w:val="28"/>
        </w:rPr>
      </w:pPr>
    </w:p>
    <w:tbl>
      <w:tblPr>
        <w:tblStyle w:val="a3"/>
        <w:tblW w:w="4711" w:type="pct"/>
        <w:jc w:val="center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1"/>
        <w:gridCol w:w="1101"/>
        <w:gridCol w:w="1101"/>
        <w:gridCol w:w="1101"/>
        <w:gridCol w:w="1101"/>
      </w:tblGrid>
      <w:tr w:rsidR="00BB45ED" w:rsidTr="00BB45ED">
        <w:trPr>
          <w:trHeight w:val="483"/>
          <w:jc w:val="center"/>
        </w:trPr>
        <w:tc>
          <w:tcPr>
            <w:tcW w:w="625" w:type="pct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N</w:t>
            </w:r>
          </w:p>
        </w:tc>
        <w:tc>
          <w:tcPr>
            <w:tcW w:w="625" w:type="pct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shd w:val="clear" w:color="auto" w:fill="auto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Θ</m:t>
                </m:r>
              </m:oMath>
            </m:oMathPara>
          </w:p>
        </w:tc>
      </w:tr>
      <w:tr w:rsidR="00BB45ED" w:rsidTr="00BB45ED">
        <w:trPr>
          <w:trHeight w:val="483"/>
          <w:jc w:val="center"/>
        </w:trPr>
        <w:tc>
          <w:tcPr>
            <w:tcW w:w="625" w:type="pct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8/3</w:t>
            </w:r>
          </w:p>
        </w:tc>
        <w:tc>
          <w:tcPr>
            <w:tcW w:w="625" w:type="pct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4/9</w:t>
            </w:r>
          </w:p>
        </w:tc>
        <w:tc>
          <w:tcPr>
            <w:tcW w:w="625" w:type="pct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-1/3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4CBB59" wp14:editId="72BC1BA6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-59690</wp:posOffset>
                      </wp:positionV>
                      <wp:extent cx="323850" cy="323850"/>
                      <wp:effectExtent l="19050" t="19050" r="19050" b="1905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5371E0" id="Овал 1" o:spid="_x0000_s1026" style="position:absolute;margin-left:8.35pt;margin-top:-4.7pt;width:25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Cs w:val="28"/>
                <w:lang w:val="en-US"/>
              </w:rPr>
              <w:t>5/9</w:t>
            </w:r>
          </w:p>
        </w:tc>
        <w:tc>
          <w:tcPr>
            <w:tcW w:w="625" w:type="pct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24/5</w:t>
            </w:r>
          </w:p>
        </w:tc>
      </w:tr>
      <w:tr w:rsidR="00BB45ED" w:rsidTr="00BB45ED">
        <w:trPr>
          <w:trHeight w:val="483"/>
          <w:jc w:val="center"/>
        </w:trPr>
        <w:tc>
          <w:tcPr>
            <w:tcW w:w="625" w:type="pct"/>
            <w:shd w:val="clear" w:color="auto" w:fill="D9D9D9" w:themeFill="background1" w:themeFillShade="D9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4/3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-1/9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  <w:r w:rsidR="00494562">
              <w:rPr>
                <w:rFonts w:eastAsiaTheme="minorEastAsia"/>
                <w:szCs w:val="28"/>
                <w:lang w:val="en-US"/>
              </w:rPr>
              <w:t>/3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1/9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12</w:t>
            </w:r>
          </w:p>
        </w:tc>
      </w:tr>
      <w:tr w:rsidR="00BB45ED" w:rsidTr="00BB45ED">
        <w:trPr>
          <w:trHeight w:val="483"/>
          <w:jc w:val="center"/>
        </w:trPr>
        <w:tc>
          <w:tcPr>
            <w:tcW w:w="625" w:type="pct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625" w:type="pct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  <w:tc>
          <w:tcPr>
            <w:tcW w:w="625" w:type="pct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1/3</w:t>
            </w:r>
          </w:p>
        </w:tc>
        <w:tc>
          <w:tcPr>
            <w:tcW w:w="625" w:type="pct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-13/3</w:t>
            </w:r>
          </w:p>
        </w:tc>
        <w:tc>
          <w:tcPr>
            <w:tcW w:w="625" w:type="pct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BB45ED" w:rsidTr="00494562">
        <w:trPr>
          <w:trHeight w:val="483"/>
          <w:jc w:val="center"/>
        </w:trPr>
        <w:tc>
          <w:tcPr>
            <w:tcW w:w="625" w:type="pct"/>
            <w:shd w:val="clear" w:color="auto" w:fill="auto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5" w:type="pct"/>
            <w:shd w:val="clear" w:color="auto" w:fill="auto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24/5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4/5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-3/5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BB45ED" w:rsidTr="00494562">
        <w:trPr>
          <w:trHeight w:val="483"/>
          <w:jc w:val="center"/>
        </w:trPr>
        <w:tc>
          <w:tcPr>
            <w:tcW w:w="625" w:type="pct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625" w:type="pct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625" w:type="pct"/>
            <w:vAlign w:val="center"/>
          </w:tcPr>
          <w:p w:rsidR="00BB45ED" w:rsidRDefault="003045CC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5" w:type="pct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4/5</w:t>
            </w:r>
          </w:p>
        </w:tc>
        <w:tc>
          <w:tcPr>
            <w:tcW w:w="625" w:type="pct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-1/5</w:t>
            </w:r>
          </w:p>
        </w:tc>
        <w:tc>
          <w:tcPr>
            <w:tcW w:w="625" w:type="pct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2/5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BB45ED" w:rsidRPr="00494562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ru-RU"/>
              </w:rPr>
            </w:pPr>
          </w:p>
        </w:tc>
      </w:tr>
      <w:tr w:rsidR="00BB45ED" w:rsidTr="00494562">
        <w:trPr>
          <w:trHeight w:val="483"/>
          <w:jc w:val="center"/>
        </w:trPr>
        <w:tc>
          <w:tcPr>
            <w:tcW w:w="625" w:type="pct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625" w:type="pct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24.8</w:t>
            </w:r>
          </w:p>
        </w:tc>
        <w:tc>
          <w:tcPr>
            <w:tcW w:w="625" w:type="pct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19/5</w:t>
            </w:r>
          </w:p>
        </w:tc>
        <w:tc>
          <w:tcPr>
            <w:tcW w:w="625" w:type="pct"/>
            <w:vAlign w:val="center"/>
          </w:tcPr>
          <w:p w:rsidR="00BB45ED" w:rsidRDefault="00494562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-13/5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BB45ED" w:rsidRDefault="00BB45ED" w:rsidP="00BB45ED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</w:tbl>
    <w:p w:rsidR="00B91BC3" w:rsidRDefault="00B91BC3" w:rsidP="005D04D1">
      <w:pPr>
        <w:spacing w:after="0" w:line="360" w:lineRule="auto"/>
        <w:jc w:val="both"/>
        <w:rPr>
          <w:rFonts w:eastAsiaTheme="minorEastAsia"/>
          <w:szCs w:val="28"/>
        </w:rPr>
      </w:pPr>
    </w:p>
    <w:p w:rsidR="00B5335A" w:rsidRPr="00B91BC3" w:rsidRDefault="003045CC" w:rsidP="00B5335A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-5=-4</m:t>
          </m:r>
        </m:oMath>
      </m:oMathPara>
    </w:p>
    <w:p w:rsidR="00B5335A" w:rsidRPr="00B5335A" w:rsidRDefault="003045CC" w:rsidP="00B5335A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-1=-2/3</m:t>
          </m:r>
        </m:oMath>
      </m:oMathPara>
    </w:p>
    <w:p w:rsidR="00B5335A" w:rsidRPr="00B5335A" w:rsidRDefault="003045CC" w:rsidP="00B5335A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-5=-13/3</m:t>
          </m:r>
        </m:oMath>
      </m:oMathPara>
    </w:p>
    <w:p w:rsidR="00B5335A" w:rsidRPr="00B5335A" w:rsidRDefault="003045CC" w:rsidP="00B5335A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=1-1=0</m:t>
          </m:r>
        </m:oMath>
      </m:oMathPara>
    </w:p>
    <w:p w:rsidR="00B5335A" w:rsidRPr="00B5335A" w:rsidRDefault="003045CC" w:rsidP="00B5335A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-2=-5/3</m:t>
          </m:r>
        </m:oMath>
      </m:oMathPara>
    </w:p>
    <w:p w:rsidR="00B5335A" w:rsidRPr="00D215C7" w:rsidRDefault="003045CC" w:rsidP="00B5335A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=1-1=0</m:t>
          </m:r>
        </m:oMath>
      </m:oMathPara>
    </w:p>
    <w:p w:rsidR="00D215C7" w:rsidRPr="00D6010B" w:rsidRDefault="003045CC" w:rsidP="00D215C7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</m:oMath>
      </m:oMathPara>
    </w:p>
    <w:p w:rsidR="00485B96" w:rsidRDefault="003045CC" w:rsidP="00485B96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</m:oMath>
      <w:r w:rsidR="00485B96">
        <w:rPr>
          <w:rFonts w:eastAsiaTheme="minorEastAsia"/>
          <w:szCs w:val="28"/>
        </w:rPr>
        <w:t xml:space="preserve"> – направляющий столбец, войдет в базис.</w:t>
      </w:r>
    </w:p>
    <w:p w:rsidR="00485B96" w:rsidRPr="008E7431" w:rsidRDefault="003045CC" w:rsidP="00485B96">
      <w:pPr>
        <w:spacing w:after="0" w:line="360" w:lineRule="auto"/>
        <w:jc w:val="both"/>
        <w:rPr>
          <w:rFonts w:eastAsiaTheme="minorEastAsia"/>
          <w:i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4/9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-4/3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-1/9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1/3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5/9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1/9</m:t>
                  </m:r>
                </m:e>
              </m:mr>
            </m:m>
          </m:e>
        </m:d>
      </m:oMath>
      <w:r w:rsidR="00485B96" w:rsidRPr="008E7431">
        <w:rPr>
          <w:rFonts w:eastAsiaTheme="minorEastAsia"/>
          <w:i/>
          <w:szCs w:val="28"/>
        </w:rPr>
        <w:t xml:space="preserve"> </w:t>
      </w:r>
      <w:r w:rsidR="00485B96" w:rsidRPr="008E7431">
        <w:rPr>
          <w:rFonts w:eastAsiaTheme="minorEastAsia"/>
          <w:i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szCs w:val="28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Cs w:val="28"/>
          </w:rPr>
          <m:t>≠∅</m:t>
        </m:r>
      </m:oMath>
    </w:p>
    <w:p w:rsidR="00485B96" w:rsidRPr="00D0704D" w:rsidRDefault="00877169" w:rsidP="00485B96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Направляющая строка – первая</w:t>
      </w:r>
      <w:r w:rsidR="00485B96">
        <w:rPr>
          <w:rFonts w:eastAsiaTheme="minorEastAsia"/>
          <w:szCs w:val="28"/>
        </w:rPr>
        <w:t>. Направляющий элемент</w:t>
      </w:r>
      <w:r w:rsidR="00485B96" w:rsidRPr="00513E3C">
        <w:rPr>
          <w:rFonts w:eastAsiaTheme="minorEastAsia"/>
          <w:szCs w:val="28"/>
        </w:rPr>
        <w:t>:</w:t>
      </w:r>
      <w:r>
        <w:rPr>
          <w:rFonts w:eastAsiaTheme="minorEastAsia"/>
          <w:szCs w:val="28"/>
        </w:rPr>
        <w:t xml:space="preserve"> 5/9</w:t>
      </w:r>
      <w:r w:rsidR="00485B96" w:rsidRPr="00877169">
        <w:rPr>
          <w:rFonts w:eastAsiaTheme="minorEastAsia"/>
          <w:szCs w:val="28"/>
        </w:rPr>
        <w:t>.</w:t>
      </w:r>
    </w:p>
    <w:p w:rsidR="008350FC" w:rsidRPr="005D04D1" w:rsidRDefault="008350FC" w:rsidP="008350FC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w:lastRenderedPageBreak/>
          <m:t>4</m:t>
        </m:r>
        <m:r>
          <w:rPr>
            <w:rFonts w:ascii="Cambria Math" w:eastAsiaTheme="minorEastAsia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124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=24.8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4/3</m:t>
        </m:r>
        <m:r>
          <w:rPr>
            <w:rFonts w:ascii="Cambria Math" w:eastAsiaTheme="minorEastAsia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=4/5</m:t>
        </m:r>
      </m:oMath>
      <w:r>
        <w:rPr>
          <w:rFonts w:eastAsiaTheme="minorEastAsia"/>
          <w:szCs w:val="28"/>
          <w:lang w:val="en-US"/>
        </w:rPr>
        <w:tab/>
      </w:r>
    </w:p>
    <w:p w:rsidR="008350FC" w:rsidRPr="005D04D1" w:rsidRDefault="008350FC" w:rsidP="008350FC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1/3</m:t>
        </m:r>
        <m:r>
          <w:rPr>
            <w:rFonts w:ascii="Cambria Math" w:eastAsiaTheme="minorEastAsia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=19/5</m:t>
        </m:r>
      </m:oMath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9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=-1/5</m:t>
        </m:r>
      </m:oMath>
    </w:p>
    <w:p w:rsidR="008350FC" w:rsidRDefault="008350FC" w:rsidP="008350FC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0</m:t>
        </m:r>
        <m:r>
          <w:rPr>
            <w:rFonts w:ascii="Cambria Math" w:eastAsiaTheme="minorEastAsia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=-13/5</m:t>
        </m:r>
      </m:oMath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Cs w:val="28"/>
            <w:lang w:val="en-US"/>
          </w:rPr>
          <m:t>1/3</m:t>
        </m:r>
        <m:r>
          <w:rPr>
            <w:rFonts w:ascii="Cambria Math" w:eastAsiaTheme="minorEastAsia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  <w:lang w:val="en-US"/>
          </w:rPr>
          <m:t>=2/5</m:t>
        </m:r>
      </m:oMath>
      <w:r>
        <w:rPr>
          <w:rFonts w:eastAsiaTheme="minorEastAsia"/>
          <w:szCs w:val="28"/>
          <w:lang w:val="en-US"/>
        </w:rPr>
        <w:tab/>
      </w:r>
    </w:p>
    <w:p w:rsidR="007E142E" w:rsidRPr="007E142E" w:rsidRDefault="007E142E" w:rsidP="007E142E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57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26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&gt;0</m:t>
          </m:r>
        </m:oMath>
      </m:oMathPara>
    </w:p>
    <w:p w:rsidR="007E142E" w:rsidRPr="007E142E" w:rsidRDefault="007E142E" w:rsidP="007E142E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-1=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&gt;0</m:t>
          </m:r>
        </m:oMath>
      </m:oMathPara>
    </w:p>
    <w:p w:rsidR="007E142E" w:rsidRPr="007E142E" w:rsidRDefault="007E142E" w:rsidP="007E142E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38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-5</m:t>
          </m:r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0</m:t>
          </m:r>
        </m:oMath>
      </m:oMathPara>
    </w:p>
    <w:p w:rsidR="007E142E" w:rsidRPr="00CD3762" w:rsidRDefault="007E142E" w:rsidP="007E142E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57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52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-1</m:t>
          </m:r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0</m:t>
          </m:r>
        </m:oMath>
      </m:oMathPara>
    </w:p>
    <w:p w:rsidR="00CD3762" w:rsidRPr="00CD3762" w:rsidRDefault="00CD3762" w:rsidP="00CD3762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-2</m:t>
          </m:r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&gt;0</m:t>
          </m:r>
        </m:oMath>
      </m:oMathPara>
    </w:p>
    <w:p w:rsidR="00CD3762" w:rsidRPr="00BB1394" w:rsidRDefault="00CD3762" w:rsidP="00CD3762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57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-1</m:t>
          </m:r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39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&gt;0</m:t>
          </m:r>
        </m:oMath>
      </m:oMathPara>
    </w:p>
    <w:p w:rsidR="00BB1394" w:rsidRPr="00BB1394" w:rsidRDefault="00BB1394" w:rsidP="00CD3762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≥0</m:t>
          </m:r>
        </m:oMath>
      </m:oMathPara>
    </w:p>
    <w:p w:rsidR="00BB1394" w:rsidRDefault="00BB1394" w:rsidP="00CD3762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Следовательно, находимся в оптимальном плане.</w:t>
      </w:r>
    </w:p>
    <w:p w:rsidR="002C1CF1" w:rsidRPr="002C1CF1" w:rsidRDefault="002C1CF1" w:rsidP="002C1CF1">
      <w:pPr>
        <w:spacing w:after="0" w:line="360" w:lineRule="auto"/>
        <w:jc w:val="both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Cs w:val="28"/>
          </w:rPr>
          <m:t>=(0;0;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24</m:t>
            </m:r>
            <m:ctrlPr>
              <w:rPr>
                <w:rFonts w:ascii="Cambria Math" w:eastAsiaTheme="minorEastAsia" w:hAnsi="Cambria Math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</w:rPr>
          <m:t>;0;0)</m:t>
        </m:r>
      </m:oMath>
      <w:r>
        <w:rPr>
          <w:rFonts w:eastAsiaTheme="minorEastAsia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S</m:t>
                </m:r>
              </m:sub>
            </m:sSub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</m:e>
        </m:d>
      </m:oMath>
      <w:r>
        <w:rPr>
          <w:rFonts w:eastAsiaTheme="minorEastAsia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Cs w:val="28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19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</w:rPr>
          <m:t>;-13/5)</m:t>
        </m:r>
      </m:oMath>
    </w:p>
    <w:p w:rsidR="002C1CF1" w:rsidRPr="00684C20" w:rsidRDefault="002C1CF1" w:rsidP="002C1CF1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=24.8</m:t>
          </m:r>
        </m:oMath>
      </m:oMathPara>
    </w:p>
    <w:p w:rsidR="00C73A0A" w:rsidRPr="00941F05" w:rsidRDefault="00C73A0A" w:rsidP="00CD3762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Ответ</w:t>
      </w:r>
      <w:r>
        <w:rPr>
          <w:rFonts w:eastAsiaTheme="minorEastAsia"/>
          <w:szCs w:val="28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=24.8</m:t>
        </m:r>
      </m:oMath>
    </w:p>
    <w:p w:rsidR="00CD3762" w:rsidRPr="00BB1394" w:rsidRDefault="00CD3762" w:rsidP="00CD3762">
      <w:pPr>
        <w:spacing w:after="0" w:line="360" w:lineRule="auto"/>
        <w:jc w:val="both"/>
        <w:rPr>
          <w:rFonts w:eastAsiaTheme="minorEastAsia"/>
          <w:szCs w:val="28"/>
        </w:rPr>
      </w:pPr>
    </w:p>
    <w:p w:rsidR="00CD3762" w:rsidRPr="00BB1394" w:rsidRDefault="00CD3762" w:rsidP="007E142E">
      <w:pPr>
        <w:spacing w:after="0" w:line="360" w:lineRule="auto"/>
        <w:jc w:val="both"/>
        <w:rPr>
          <w:rFonts w:eastAsiaTheme="minorEastAsia"/>
          <w:szCs w:val="28"/>
        </w:rPr>
      </w:pPr>
    </w:p>
    <w:p w:rsidR="007E142E" w:rsidRPr="00BB1394" w:rsidRDefault="007E142E" w:rsidP="007E142E">
      <w:pPr>
        <w:spacing w:after="0" w:line="360" w:lineRule="auto"/>
        <w:jc w:val="both"/>
        <w:rPr>
          <w:rFonts w:eastAsiaTheme="minorEastAsia"/>
          <w:szCs w:val="28"/>
        </w:rPr>
      </w:pPr>
    </w:p>
    <w:p w:rsidR="007E142E" w:rsidRPr="00BB1394" w:rsidRDefault="007E142E" w:rsidP="007E142E">
      <w:pPr>
        <w:spacing w:after="0" w:line="360" w:lineRule="auto"/>
        <w:jc w:val="both"/>
        <w:rPr>
          <w:rFonts w:eastAsiaTheme="minorEastAsia"/>
          <w:szCs w:val="28"/>
        </w:rPr>
      </w:pPr>
    </w:p>
    <w:p w:rsidR="007E142E" w:rsidRPr="00BB1394" w:rsidRDefault="007E142E" w:rsidP="007E142E">
      <w:pPr>
        <w:spacing w:after="0" w:line="360" w:lineRule="auto"/>
        <w:jc w:val="both"/>
        <w:rPr>
          <w:rFonts w:eastAsiaTheme="minorEastAsia"/>
          <w:szCs w:val="28"/>
        </w:rPr>
      </w:pPr>
    </w:p>
    <w:p w:rsidR="00D215C7" w:rsidRPr="00877169" w:rsidRDefault="00D215C7" w:rsidP="00B5335A">
      <w:pPr>
        <w:spacing w:after="0" w:line="360" w:lineRule="auto"/>
        <w:jc w:val="both"/>
        <w:rPr>
          <w:rFonts w:eastAsiaTheme="minorEastAsia"/>
          <w:szCs w:val="28"/>
        </w:rPr>
      </w:pPr>
    </w:p>
    <w:p w:rsidR="00B5335A" w:rsidRPr="00877169" w:rsidRDefault="00B5335A" w:rsidP="00B5335A">
      <w:pPr>
        <w:spacing w:after="0" w:line="360" w:lineRule="auto"/>
        <w:jc w:val="both"/>
        <w:rPr>
          <w:rFonts w:eastAsiaTheme="minorEastAsia"/>
          <w:szCs w:val="28"/>
        </w:rPr>
      </w:pPr>
    </w:p>
    <w:p w:rsidR="00B5335A" w:rsidRPr="00877169" w:rsidRDefault="00B5335A" w:rsidP="00B5335A">
      <w:pPr>
        <w:spacing w:after="0" w:line="360" w:lineRule="auto"/>
        <w:jc w:val="both"/>
        <w:rPr>
          <w:rFonts w:eastAsiaTheme="minorEastAsia"/>
          <w:szCs w:val="28"/>
        </w:rPr>
      </w:pPr>
    </w:p>
    <w:p w:rsidR="00B5335A" w:rsidRPr="00877169" w:rsidRDefault="00B5335A" w:rsidP="00B5335A">
      <w:pPr>
        <w:spacing w:after="0" w:line="360" w:lineRule="auto"/>
        <w:jc w:val="both"/>
        <w:rPr>
          <w:rFonts w:eastAsiaTheme="minorEastAsia"/>
          <w:szCs w:val="28"/>
        </w:rPr>
      </w:pPr>
    </w:p>
    <w:p w:rsidR="00B5335A" w:rsidRPr="00877169" w:rsidRDefault="00B5335A" w:rsidP="00B5335A">
      <w:pPr>
        <w:spacing w:after="0" w:line="360" w:lineRule="auto"/>
        <w:jc w:val="both"/>
        <w:rPr>
          <w:rFonts w:eastAsiaTheme="minorEastAsia"/>
          <w:szCs w:val="28"/>
        </w:rPr>
      </w:pPr>
    </w:p>
    <w:p w:rsidR="00B5335A" w:rsidRPr="00877169" w:rsidRDefault="00B5335A" w:rsidP="00B5335A">
      <w:pPr>
        <w:spacing w:after="0" w:line="360" w:lineRule="auto"/>
        <w:jc w:val="both"/>
        <w:rPr>
          <w:rFonts w:eastAsiaTheme="minorEastAsia"/>
          <w:szCs w:val="28"/>
        </w:rPr>
      </w:pPr>
    </w:p>
    <w:p w:rsidR="00B5335A" w:rsidRPr="00B91BC3" w:rsidRDefault="00B5335A" w:rsidP="005D04D1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</w:p>
    <w:sectPr w:rsidR="00B5335A" w:rsidRPr="00B91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36"/>
    <w:rsid w:val="00144DAB"/>
    <w:rsid w:val="002C1CF1"/>
    <w:rsid w:val="003045CC"/>
    <w:rsid w:val="00485B96"/>
    <w:rsid w:val="0049221E"/>
    <w:rsid w:val="00494562"/>
    <w:rsid w:val="00513E3C"/>
    <w:rsid w:val="005823BD"/>
    <w:rsid w:val="005D04D1"/>
    <w:rsid w:val="006B0F2E"/>
    <w:rsid w:val="007B7FAA"/>
    <w:rsid w:val="007C0706"/>
    <w:rsid w:val="007E142E"/>
    <w:rsid w:val="00806A67"/>
    <w:rsid w:val="008350FC"/>
    <w:rsid w:val="00877169"/>
    <w:rsid w:val="008E7431"/>
    <w:rsid w:val="00941F05"/>
    <w:rsid w:val="00A27812"/>
    <w:rsid w:val="00A80A7C"/>
    <w:rsid w:val="00AF2B5F"/>
    <w:rsid w:val="00B5335A"/>
    <w:rsid w:val="00B701B9"/>
    <w:rsid w:val="00B91BC3"/>
    <w:rsid w:val="00B9230B"/>
    <w:rsid w:val="00B954F2"/>
    <w:rsid w:val="00BB1394"/>
    <w:rsid w:val="00BB45ED"/>
    <w:rsid w:val="00BC1225"/>
    <w:rsid w:val="00C73A0A"/>
    <w:rsid w:val="00CD3762"/>
    <w:rsid w:val="00CE223E"/>
    <w:rsid w:val="00D0704D"/>
    <w:rsid w:val="00D215C7"/>
    <w:rsid w:val="00D44336"/>
    <w:rsid w:val="00D627DE"/>
    <w:rsid w:val="00E667A4"/>
    <w:rsid w:val="00F06823"/>
    <w:rsid w:val="00F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F26A"/>
  <w15:chartTrackingRefBased/>
  <w15:docId w15:val="{9466ED68-F619-4520-A43C-C7403D04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070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7FAA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701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34</cp:revision>
  <dcterms:created xsi:type="dcterms:W3CDTF">2018-06-12T08:14:00Z</dcterms:created>
  <dcterms:modified xsi:type="dcterms:W3CDTF">2018-06-12T10:01:00Z</dcterms:modified>
</cp:coreProperties>
</file>