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4B45C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Стратегічного управління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Pr="002D3534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№2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«Дослідження операцій»</w:t>
      </w: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07EF2" w:rsidRDefault="00507EF2" w:rsidP="004D2027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</w:t>
      </w:r>
      <w:r w:rsidR="004B45C8"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</w:p>
    <w:p w:rsidR="00507EF2" w:rsidRDefault="00507EF2" w:rsidP="00507EF2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07EF2" w:rsidRDefault="004B45C8" w:rsidP="00507EF2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Лисицький В. Л.</w:t>
      </w:r>
    </w:p>
    <w:p w:rsidR="00507EF2" w:rsidRDefault="00507EF2" w:rsidP="00507E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Pr="004B45C8" w:rsidRDefault="00507EF2" w:rsidP="00507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4B45C8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2019</w:t>
      </w:r>
    </w:p>
    <w:p w:rsidR="00507EF2" w:rsidRPr="004B45C8" w:rsidRDefault="00507EF2" w:rsidP="007D10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Ціль роботи: </w:t>
      </w:r>
      <w:r w:rsidR="007D108C">
        <w:rPr>
          <w:rFonts w:ascii="Times New Roman" w:hAnsi="Times New Roman" w:cs="Times New Roman"/>
          <w:sz w:val="28"/>
          <w:szCs w:val="28"/>
        </w:rPr>
        <w:t>Розв’язати задачу мінімізації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5C8">
        <w:rPr>
          <w:rFonts w:ascii="Times New Roman" w:hAnsi="Times New Roman" w:cs="Times New Roman"/>
          <w:sz w:val="28"/>
          <w:szCs w:val="28"/>
        </w:rPr>
        <w:t>циклічного покоо</w:t>
      </w:r>
      <w:r w:rsidR="004B45C8">
        <w:rPr>
          <w:rFonts w:ascii="Times New Roman" w:hAnsi="Times New Roman" w:cs="Times New Roman"/>
          <w:sz w:val="28"/>
          <w:szCs w:val="28"/>
          <w:lang w:val="ru-RU"/>
        </w:rPr>
        <w:t>рдинатного спуску</w:t>
      </w:r>
    </w:p>
    <w:p w:rsidR="007D108C" w:rsidRDefault="007D108C" w:rsidP="007D108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Задача:</w:t>
      </w:r>
    </w:p>
    <w:p w:rsidR="007D108C" w:rsidRPr="003311AA" w:rsidRDefault="007D108C" w:rsidP="007D1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16"/>
        </w:rPr>
        <w:t xml:space="preserve">Задана функція: </w:t>
      </w:r>
      <m:oMath>
        <m:r>
          <w:rPr>
            <w:rFonts w:ascii="Cambria Math" w:hAnsi="Cambria Math" w:cs="Times New Roman"/>
            <w:sz w:val="28"/>
            <w:szCs w:val="1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1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1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1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1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16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16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1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16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16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16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16"/>
          </w:rPr>
          <m:t>+3∙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16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16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16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16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16"/>
              </w:rPr>
              <m:t>2</m:t>
            </m:r>
          </m:sub>
        </m:sSub>
      </m:oMath>
    </w:p>
    <w:p w:rsidR="007D108C" w:rsidRDefault="007D108C" w:rsidP="007D108C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ab/>
      </w:r>
      <w:r>
        <w:rPr>
          <w:rFonts w:ascii="Times New Roman" w:hAnsi="Times New Roman" w:cs="Times New Roman"/>
          <w:sz w:val="28"/>
          <w:szCs w:val="16"/>
        </w:rPr>
        <w:t>Характер екстремуму: мінімум.</w:t>
      </w:r>
    </w:p>
    <w:p w:rsidR="007D108C" w:rsidRDefault="007D108C" w:rsidP="007D108C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ab/>
        <w:t>Початкова точка: (</w:t>
      </w:r>
      <w:r w:rsidR="004B45C8" w:rsidRPr="002A40A5">
        <w:rPr>
          <w:rFonts w:ascii="Times New Roman" w:hAnsi="Times New Roman" w:cs="Times New Roman"/>
          <w:sz w:val="28"/>
          <w:szCs w:val="16"/>
          <w:lang w:val="ru-RU"/>
        </w:rPr>
        <w:t>-1</w:t>
      </w:r>
      <w:r>
        <w:rPr>
          <w:rFonts w:ascii="Times New Roman" w:hAnsi="Times New Roman" w:cs="Times New Roman"/>
          <w:sz w:val="28"/>
          <w:szCs w:val="16"/>
        </w:rPr>
        <w:t xml:space="preserve">, </w:t>
      </w:r>
      <w:r w:rsidR="004B45C8" w:rsidRPr="002A40A5">
        <w:rPr>
          <w:rFonts w:ascii="Times New Roman" w:hAnsi="Times New Roman" w:cs="Times New Roman"/>
          <w:sz w:val="28"/>
          <w:szCs w:val="16"/>
          <w:lang w:val="ru-RU"/>
        </w:rPr>
        <w:t>3</w:t>
      </w:r>
      <w:r>
        <w:rPr>
          <w:rFonts w:ascii="Times New Roman" w:hAnsi="Times New Roman" w:cs="Times New Roman"/>
          <w:sz w:val="28"/>
          <w:szCs w:val="16"/>
        </w:rPr>
        <w:t>)</w:t>
      </w:r>
    </w:p>
    <w:p w:rsidR="007D108C" w:rsidRPr="002A40A5" w:rsidRDefault="004B45C8" w:rsidP="007D108C">
      <w:pPr>
        <w:spacing w:after="0" w:line="360" w:lineRule="auto"/>
        <w:rPr>
          <w:rFonts w:ascii="Times New Roman" w:hAnsi="Times New Roman" w:cs="Times New Roman"/>
          <w:sz w:val="28"/>
          <w:szCs w:val="16"/>
          <w:lang w:val="ru-RU"/>
        </w:rPr>
      </w:pPr>
      <w:r>
        <w:rPr>
          <w:rFonts w:ascii="Times New Roman" w:hAnsi="Times New Roman" w:cs="Times New Roman"/>
          <w:sz w:val="28"/>
          <w:szCs w:val="16"/>
        </w:rPr>
        <w:tab/>
        <w:t>Точність = 0,001</w:t>
      </w:r>
    </w:p>
    <w:p w:rsidR="004B45C8" w:rsidRPr="009D006F" w:rsidRDefault="004B45C8" w:rsidP="007D108C">
      <w:pPr>
        <w:spacing w:after="0" w:line="360" w:lineRule="auto"/>
        <w:rPr>
          <w:rFonts w:ascii="Times New Roman" w:hAnsi="Times New Roman" w:cs="Times New Roman"/>
          <w:sz w:val="28"/>
          <w:szCs w:val="16"/>
          <w:lang w:val="ru-RU"/>
        </w:rPr>
      </w:pPr>
      <w:r w:rsidRPr="002A40A5">
        <w:rPr>
          <w:rFonts w:ascii="Times New Roman" w:hAnsi="Times New Roman" w:cs="Times New Roman"/>
          <w:sz w:val="28"/>
          <w:szCs w:val="16"/>
          <w:lang w:val="ru-RU"/>
        </w:rPr>
        <w:tab/>
      </w:r>
      <w:r w:rsidR="00D61C36">
        <w:rPr>
          <w:rFonts w:ascii="Times New Roman" w:hAnsi="Times New Roman" w:cs="Times New Roman"/>
          <w:sz w:val="28"/>
          <w:szCs w:val="16"/>
        </w:rPr>
        <w:t xml:space="preserve">Межі одновимірних функцій: </w:t>
      </w:r>
      <w:r>
        <w:rPr>
          <w:rFonts w:ascii="Times New Roman" w:hAnsi="Times New Roman" w:cs="Times New Roman"/>
          <w:sz w:val="28"/>
          <w:szCs w:val="16"/>
          <w:lang w:val="en-US"/>
        </w:rPr>
        <w:t>a</w:t>
      </w:r>
      <w:r w:rsidRPr="009D006F">
        <w:rPr>
          <w:rFonts w:ascii="Times New Roman" w:hAnsi="Times New Roman" w:cs="Times New Roman"/>
          <w:sz w:val="28"/>
          <w:szCs w:val="16"/>
          <w:lang w:val="ru-RU"/>
        </w:rPr>
        <w:t xml:space="preserve"> = -10, </w:t>
      </w:r>
      <w:r>
        <w:rPr>
          <w:rFonts w:ascii="Times New Roman" w:hAnsi="Times New Roman" w:cs="Times New Roman"/>
          <w:sz w:val="28"/>
          <w:szCs w:val="16"/>
          <w:lang w:val="en-US"/>
        </w:rPr>
        <w:t>b</w:t>
      </w:r>
      <w:r w:rsidRPr="009D006F">
        <w:rPr>
          <w:rFonts w:ascii="Times New Roman" w:hAnsi="Times New Roman" w:cs="Times New Roman"/>
          <w:sz w:val="28"/>
          <w:szCs w:val="16"/>
          <w:lang w:val="ru-RU"/>
        </w:rPr>
        <w:t xml:space="preserve"> = 10</w:t>
      </w:r>
    </w:p>
    <w:p w:rsidR="007D108C" w:rsidRPr="007D108C" w:rsidRDefault="007D108C" w:rsidP="007D10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EF2" w:rsidRDefault="00507EF2" w:rsidP="00507EF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досліджуваного метода:</w:t>
      </w:r>
    </w:p>
    <w:p w:rsidR="008D110F" w:rsidRDefault="009079C3" w:rsidP="00507EF2">
      <w:pPr>
        <w:spacing w:line="360" w:lineRule="auto"/>
        <w:ind w:firstLine="709"/>
        <w:jc w:val="both"/>
        <w:rPr>
          <w:sz w:val="28"/>
          <w:szCs w:val="28"/>
        </w:rPr>
      </w:pPr>
      <w:r w:rsidRPr="008D110F">
        <w:rPr>
          <w:sz w:val="28"/>
          <w:szCs w:val="28"/>
        </w:rPr>
        <w:t>Для зупинки алго</w:t>
      </w:r>
      <w:r w:rsidR="0004037B">
        <w:rPr>
          <w:sz w:val="28"/>
          <w:szCs w:val="28"/>
        </w:rPr>
        <w:t>ритму використовується критерій</w:t>
      </w:r>
      <w:r w:rsidR="0004037B" w:rsidRPr="0004037B">
        <w:rPr>
          <w:sz w:val="28"/>
          <w:szCs w:val="28"/>
        </w:rPr>
        <w:t xml:space="preserve"> |</w:t>
      </w:r>
      <w:r w:rsidR="0004037B">
        <w:rPr>
          <w:sz w:val="28"/>
          <w:szCs w:val="28"/>
          <w:lang w:val="en-US"/>
        </w:rPr>
        <w:t>f</w:t>
      </w:r>
      <w:r w:rsidR="0004037B" w:rsidRPr="0004037B">
        <w:rPr>
          <w:sz w:val="28"/>
          <w:szCs w:val="28"/>
        </w:rPr>
        <w:t>(</w:t>
      </w:r>
      <w:r w:rsidRPr="008D110F">
        <w:rPr>
          <w:rFonts w:ascii="Cambria Math" w:hAnsi="Cambria Math" w:cs="Cambria Math"/>
          <w:sz w:val="28"/>
          <w:szCs w:val="28"/>
        </w:rPr>
        <w:t>𝑥</w:t>
      </w:r>
      <w:r w:rsidR="0004037B">
        <w:rPr>
          <w:rFonts w:ascii="Cambria Math" w:hAnsi="Cambria Math" w:cs="Cambria Math"/>
          <w:sz w:val="28"/>
          <w:szCs w:val="28"/>
          <w:vertAlign w:val="subscript"/>
          <w:lang w:val="en-US"/>
        </w:rPr>
        <w:t>k</w:t>
      </w:r>
      <w:r w:rsidR="0004037B" w:rsidRPr="0004037B">
        <w:rPr>
          <w:rFonts w:ascii="Cambria Math" w:hAnsi="Cambria Math" w:cs="Cambria Math"/>
          <w:sz w:val="28"/>
          <w:szCs w:val="28"/>
        </w:rPr>
        <w:t>)-</w:t>
      </w:r>
      <w:r w:rsidR="0004037B">
        <w:rPr>
          <w:rFonts w:ascii="Cambria Math" w:hAnsi="Cambria Math" w:cs="Cambria Math"/>
          <w:sz w:val="28"/>
          <w:szCs w:val="28"/>
          <w:lang w:val="en-US"/>
        </w:rPr>
        <w:t>f</w:t>
      </w:r>
      <w:r w:rsidR="0004037B" w:rsidRPr="0004037B">
        <w:rPr>
          <w:rFonts w:ascii="Cambria Math" w:hAnsi="Cambria Math" w:cs="Cambria Math"/>
          <w:sz w:val="28"/>
          <w:szCs w:val="28"/>
        </w:rPr>
        <w:t>(</w:t>
      </w:r>
      <w:r w:rsidR="0004037B">
        <w:rPr>
          <w:rFonts w:ascii="Cambria Math" w:hAnsi="Cambria Math" w:cs="Cambria Math"/>
          <w:sz w:val="28"/>
          <w:szCs w:val="28"/>
          <w:lang w:val="en-US"/>
        </w:rPr>
        <w:t>x</w:t>
      </w:r>
      <w:r w:rsidR="0004037B">
        <w:rPr>
          <w:rFonts w:ascii="Cambria Math" w:hAnsi="Cambria Math" w:cs="Cambria Math"/>
          <w:sz w:val="28"/>
          <w:szCs w:val="28"/>
          <w:vertAlign w:val="subscript"/>
          <w:lang w:val="en-US"/>
        </w:rPr>
        <w:t>k</w:t>
      </w:r>
      <w:r w:rsidR="0004037B" w:rsidRPr="0004037B">
        <w:rPr>
          <w:rFonts w:ascii="Cambria Math" w:hAnsi="Cambria Math" w:cs="Cambria Math"/>
          <w:sz w:val="28"/>
          <w:szCs w:val="28"/>
          <w:vertAlign w:val="subscript"/>
        </w:rPr>
        <w:t>+1</w:t>
      </w:r>
      <w:r w:rsidR="0004037B" w:rsidRPr="0004037B">
        <w:rPr>
          <w:rFonts w:ascii="Cambria Math" w:hAnsi="Cambria Math" w:cs="Cambria Math"/>
          <w:sz w:val="28"/>
          <w:szCs w:val="28"/>
        </w:rPr>
        <w:t>)</w:t>
      </w:r>
      <w:r w:rsidR="0004037B" w:rsidRPr="0004037B">
        <w:rPr>
          <w:sz w:val="28"/>
          <w:szCs w:val="28"/>
          <w:lang w:val="ru-RU"/>
        </w:rPr>
        <w:t>|&lt;=</w:t>
      </w:r>
      <w:r w:rsidR="0004037B">
        <w:rPr>
          <w:rFonts w:cstheme="minorHAnsi"/>
          <w:sz w:val="28"/>
          <w:szCs w:val="28"/>
          <w:lang w:val="ru-RU"/>
        </w:rPr>
        <w:t>ε</w:t>
      </w:r>
      <w:r w:rsidRPr="008D110F">
        <w:rPr>
          <w:sz w:val="28"/>
          <w:szCs w:val="28"/>
        </w:rPr>
        <w:t xml:space="preserve">, хоча можна застосовувати і будь-який інший критерій. </w:t>
      </w:r>
    </w:p>
    <w:p w:rsidR="009079C3" w:rsidRDefault="009079C3" w:rsidP="00507EF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D110F">
        <w:rPr>
          <w:b/>
          <w:sz w:val="28"/>
          <w:szCs w:val="28"/>
        </w:rPr>
        <w:t>Початковий етап.</w:t>
      </w:r>
      <w:r w:rsidRPr="008D110F">
        <w:rPr>
          <w:sz w:val="28"/>
          <w:szCs w:val="28"/>
        </w:rPr>
        <w:t xml:space="preserve"> </w:t>
      </w:r>
    </w:p>
    <w:p w:rsidR="008F09DC" w:rsidRPr="008F09DC" w:rsidRDefault="008F09DC" w:rsidP="008F09DC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8F09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Инициализация некоторым значением </w:t>
      </w:r>
      <w:r w:rsidRPr="008F09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33400" cy="219075"/>
            <wp:effectExtent l="19050" t="0" r="0" b="0"/>
            <wp:docPr id="7" name="Рисунок 7" descr="x_0 \in \mathbb{R}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_0 \in \mathbb{R}^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DC" w:rsidRPr="008F09DC" w:rsidRDefault="002F259C" w:rsidP="002F259C">
      <w:pPr>
        <w:shd w:val="clear" w:color="auto" w:fill="FFFFFF"/>
        <w:spacing w:before="100" w:beforeAutospacing="1" w:after="24" w:line="360" w:lineRule="atLeast"/>
        <w:ind w:left="4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2F25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2. повторювати</w:t>
      </w:r>
      <w:r w:rsidR="008F09DC" w:rsidRPr="008F09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8F09DC" w:rsidRPr="008F09DC" w:rsidRDefault="008F09DC" w:rsidP="008F09DC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112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</w:pPr>
      <w:r w:rsidRPr="008F09D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для </w:t>
      </w:r>
      <w:r w:rsidRPr="008F09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685800" cy="123825"/>
            <wp:effectExtent l="19050" t="0" r="0" b="0"/>
            <wp:docPr id="8" name="Рисунок 8" descr="i=1\dot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=1\dots 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DC" w:rsidRPr="008F09DC" w:rsidRDefault="002F259C" w:rsidP="008F09DC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89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  <w:r w:rsidRPr="002F25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1. фіксуємо значення всіх змінних крім</w:t>
      </w:r>
      <w:r w:rsidRPr="008F09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3" name="Рисунок 9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_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5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 xml:space="preserve">, отримуючи одновимірну функцію </w:t>
      </w:r>
      <w:r w:rsidR="008F09DC" w:rsidRPr="008F09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8F09DC" w:rsidRPr="008F09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457200" cy="209550"/>
            <wp:effectExtent l="0" t="0" r="0" b="0"/>
            <wp:docPr id="10" name="Рисунок 10" descr="f(x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(x_i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59C" w:rsidRPr="002F259C" w:rsidRDefault="002F259C" w:rsidP="008F09DC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89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  <w:r w:rsidRPr="002F25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 xml:space="preserve">проводимо одновимірну оптимізацію по змінної </w:t>
      </w:r>
      <w:r w:rsidR="008F09DC" w:rsidRPr="008F09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52400" cy="152400"/>
            <wp:effectExtent l="19050" t="0" r="0" b="0"/>
            <wp:docPr id="11" name="Рисунок 11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_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09DC" w:rsidRPr="008F09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Pr="002F25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>будь-яким методом одновимірної оптимізації (в даній лабораторній роботі використовується метод золотого перетину)</w:t>
      </w:r>
    </w:p>
    <w:p w:rsidR="008F09DC" w:rsidRPr="008F09DC" w:rsidRDefault="002F259C" w:rsidP="008F09DC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89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</w:pPr>
      <w:r w:rsidRPr="002F259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US"/>
        </w:rPr>
        <w:t xml:space="preserve">3. якщо виконано критерій зупинки (варіанти описані нижче), то повертаємо поточне значення </w:t>
      </w:r>
      <w:r w:rsidR="008F09DC" w:rsidRPr="008F09D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143000" cy="200025"/>
            <wp:effectExtent l="19050" t="0" r="0" b="0"/>
            <wp:docPr id="12" name="Рисунок 12" descr="x=(x_1,\dots,x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=(x_1,\dots,x_n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0A5" w:rsidRPr="008F09DC" w:rsidRDefault="002A40A5" w:rsidP="00507EF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8D110F" w:rsidRPr="000F37B0" w:rsidRDefault="004D2027" w:rsidP="000F37B0">
      <w:pPr>
        <w:spacing w:line="360" w:lineRule="auto"/>
        <w:jc w:val="center"/>
        <w:rPr>
          <w:lang w:val="en-US"/>
        </w:rPr>
      </w:pPr>
      <w:r w:rsidRPr="00BF4739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10.45pt">
            <v:imagedata r:id="rId11" o:title="Fox2"/>
          </v:shape>
        </w:pict>
      </w:r>
    </w:p>
    <w:p w:rsidR="00507EF2" w:rsidRPr="000F37B0" w:rsidRDefault="002D3534" w:rsidP="002D35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Блок схема алгоритму </w:t>
      </w:r>
      <w:r w:rsidR="000F37B0">
        <w:rPr>
          <w:rFonts w:ascii="Times New Roman" w:hAnsi="Times New Roman" w:cs="Times New Roman"/>
          <w:sz w:val="28"/>
          <w:szCs w:val="28"/>
        </w:rPr>
        <w:t>циклічного по координатного спуску</w:t>
      </w:r>
    </w:p>
    <w:p w:rsidR="00507EF2" w:rsidRDefault="00507EF2" w:rsidP="00507E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Код розробленої програми:</w:t>
      </w:r>
    </w:p>
    <w:tbl>
      <w:tblPr>
        <w:tblStyle w:val="a7"/>
        <w:tblW w:w="0" w:type="auto"/>
        <w:tblLook w:val="04A0"/>
      </w:tblPr>
      <w:tblGrid>
        <w:gridCol w:w="9571"/>
      </w:tblGrid>
      <w:tr w:rsidR="000F37B0" w:rsidTr="000F37B0">
        <w:tc>
          <w:tcPr>
            <w:tcW w:w="9571" w:type="dxa"/>
          </w:tcPr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>function testFunction(arguments){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return Math.pow(arguments[0],3) + Math.pow(arguments[1],3) + 3 * arguments[0] * arguments[1]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>function draw(data, x, y){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Plotly.newPlot('chart', [{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z: data,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type: 'surface',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x: x,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  y: y,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}]);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>document.addEventListener("DOMContentLoaded", () =&gt; 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document.getElementById("run").addEventListener("click", () =&gt;{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document.getElementById("answer").innerHTML = "";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//eq = document.getElementById("equation").value;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start = parseFloat(document.getElementById("start").value);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end = parseFloat(document.getElementById("end").value);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eps = parseFloat(document.getElementById("epsilon").value);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arguments = []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arguments.push(-1)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arguments.push(3)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graph_arr = []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x = []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y = []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for (let i = start; i &lt; end; i+=1){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x.push(i)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y.push(i)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arr = []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for (let j = start; j &lt; end; j+=1){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arr.push(testFunction([j, i]))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graph_arr.push(arr)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draw(graph_arr, x ,y)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A = 0.0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B = testFunction(arguments)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steps_ellapsed = 0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max_steps_count = 100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delta = 0.0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n = arguments.length;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function testForStop(arr1, arr2){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function getNorm(arr){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square_sum = 0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for (var i = 0; i &lt; arr.length; i++){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square_sum += arr[i] * arr[i]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return Math.sqrt(square_sum)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function substract_vectors(arr1, arr2){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result_arr = []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for (var i = 0; i &lt; arr1.length; i++){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result_arr.push(arr2[i]-arr1[i])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return result_arr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if (getNorm(substract_vectors(arr2, arr1)) &lt;= eps)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return true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return false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for (var i = 0; i &lt; max_steps_count; i++){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A = B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for (var j = 0; j &lt; n; j++){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func = function(arg, arguments){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arguments[j] = arg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return testFunction(arguments)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arguments[j] = goldenRatioMinimum(func, start, end, eps, arguments)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B = testFunction(arguments)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delta = Math.abs(A-B)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if (delta &lt;= eps){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steps_ellapsed = i+1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break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document.getElementById("answer").innerHTML += "Понадобилось " + steps_ellapsed + " итераций&lt;br&gt;";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document.getElementById("answer").innerHTML += arguments;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document.getElementById("answer").innerHTML += "&lt;br&gt;";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document.getElementById("answer").innerHTML += "Function(args) = " + testFunction(arguments);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document.getElementById("clean").addEventListener("click", () =&gt;{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document.getElementById("answer").innerHTML = "";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document.getElementById("chart").innerHTML = "";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>});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>function goldenRatioMinimum(fn, a, b, ε, arguments) 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ε = ε || 1e-8;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φ = (-1 + Math.sqrt(5)) / 2;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x1 = a + (1 - φ) * (b - a);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x2 = b - (1 - φ) * (b - a);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ab/>
              <w:t>var A = fn(x1, arguments);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B = fn(x2, arguments);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while(b - a &gt; ε) 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if(A &lt; B) 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b = x2;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x2 = x1;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B = A;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x1 = a + (1 - φ) * (b - a);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A = fn(x1, arguments);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 else {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a = x1;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x1 = x2;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A = B;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x2 = b - (1 - φ) * (b - a);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B = fn(x2, arguments);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}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var x = (a + b) / 2;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x = Math.abs(x) &lt; 1e-6 ? 0 : x;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ab/>
              <w:t>return x</w:t>
            </w:r>
          </w:p>
          <w:p w:rsidR="000F37B0" w:rsidRPr="000F37B0" w:rsidRDefault="000F37B0" w:rsidP="000F37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F37B0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:rsidR="000F37B0" w:rsidRPr="000F37B0" w:rsidRDefault="000F37B0" w:rsidP="009D006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F37B0" w:rsidRPr="00B262DA" w:rsidRDefault="00507EF2" w:rsidP="009D006F">
      <w:pPr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ab/>
      </w:r>
    </w:p>
    <w:p w:rsidR="00507EF2" w:rsidRDefault="00507EF2" w:rsidP="00507EF2">
      <w:pPr>
        <w:spacing w:after="0" w:line="360" w:lineRule="auto"/>
        <w:rPr>
          <w:rFonts w:ascii="Times New Roman" w:hAnsi="Times New Roman" w:cs="Times New Roman"/>
          <w:b/>
          <w:sz w:val="28"/>
          <w:szCs w:val="16"/>
          <w:lang w:val="ru-RU"/>
        </w:rPr>
      </w:pPr>
      <w:r w:rsidRPr="00B262DA">
        <w:rPr>
          <w:rFonts w:ascii="Times New Roman" w:hAnsi="Times New Roman" w:cs="Times New Roman"/>
          <w:sz w:val="28"/>
          <w:szCs w:val="16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16"/>
          <w:lang w:val="ru-RU"/>
        </w:rPr>
        <w:t>Результати роботи програми:</w:t>
      </w:r>
    </w:p>
    <w:p w:rsidR="00507EF2" w:rsidRDefault="00507EF2" w:rsidP="00507EF2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  <w:lang w:val="ru-RU"/>
        </w:rPr>
        <w:tab/>
      </w:r>
      <w:r>
        <w:rPr>
          <w:rFonts w:ascii="Times New Roman" w:hAnsi="Times New Roman" w:cs="Times New Roman"/>
          <w:sz w:val="28"/>
          <w:szCs w:val="16"/>
          <w:lang w:val="ru-RU"/>
        </w:rPr>
        <w:t>Результати роботи програми показ</w:t>
      </w:r>
      <w:r w:rsidR="000F37B0">
        <w:rPr>
          <w:rFonts w:ascii="Times New Roman" w:hAnsi="Times New Roman" w:cs="Times New Roman"/>
          <w:sz w:val="28"/>
          <w:szCs w:val="16"/>
        </w:rPr>
        <w:t>ані на рисунку 2</w:t>
      </w:r>
      <w:r>
        <w:rPr>
          <w:rFonts w:ascii="Times New Roman" w:hAnsi="Times New Roman" w:cs="Times New Roman"/>
          <w:sz w:val="28"/>
          <w:szCs w:val="16"/>
        </w:rPr>
        <w:t>.</w:t>
      </w:r>
    </w:p>
    <w:p w:rsidR="003311AA" w:rsidRDefault="000F37B0" w:rsidP="00507EF2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noProof/>
          <w:sz w:val="28"/>
          <w:szCs w:val="16"/>
          <w:lang w:val="en-US" w:eastAsia="en-US"/>
        </w:rPr>
        <w:drawing>
          <wp:inline distT="0" distB="0" distL="0" distR="0">
            <wp:extent cx="5384222" cy="2702958"/>
            <wp:effectExtent l="19050" t="0" r="6928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883" cy="2704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EF2" w:rsidRDefault="00507EF2" w:rsidP="00507EF2">
      <w:pPr>
        <w:spacing w:after="0" w:line="360" w:lineRule="auto"/>
        <w:rPr>
          <w:rFonts w:ascii="Times New Roman" w:hAnsi="Times New Roman" w:cs="Times New Roman"/>
          <w:sz w:val="28"/>
          <w:szCs w:val="16"/>
          <w:lang w:val="ru-RU"/>
        </w:rPr>
      </w:pPr>
    </w:p>
    <w:p w:rsidR="003311AA" w:rsidRDefault="003311AA" w:rsidP="003311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 xml:space="preserve">Рисунок </w:t>
      </w:r>
      <w:r w:rsidR="000F37B0">
        <w:rPr>
          <w:rFonts w:ascii="Times New Roman" w:hAnsi="Times New Roman" w:cs="Times New Roman"/>
          <w:sz w:val="28"/>
          <w:szCs w:val="16"/>
        </w:rPr>
        <w:t>2</w:t>
      </w:r>
      <w:r>
        <w:rPr>
          <w:rFonts w:ascii="Times New Roman" w:hAnsi="Times New Roman" w:cs="Times New Roman"/>
          <w:sz w:val="28"/>
          <w:szCs w:val="16"/>
        </w:rPr>
        <w:t xml:space="preserve"> – Інтерфейс програми</w:t>
      </w:r>
    </w:p>
    <w:p w:rsidR="00FD6AF9" w:rsidRDefault="00FD6AF9" w:rsidP="003311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6"/>
        </w:rPr>
      </w:pPr>
    </w:p>
    <w:p w:rsidR="003311AA" w:rsidRDefault="003311AA" w:rsidP="003311AA">
      <w:pPr>
        <w:spacing w:after="0" w:line="360" w:lineRule="auto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>Висновки:</w:t>
      </w:r>
    </w:p>
    <w:p w:rsidR="003311AA" w:rsidRPr="003311AA" w:rsidRDefault="0004037B" w:rsidP="0004037B">
      <w:pPr>
        <w:spacing w:after="0" w:line="360" w:lineRule="auto"/>
        <w:ind w:firstLine="900"/>
        <w:rPr>
          <w:rFonts w:ascii="Times New Roman" w:hAnsi="Times New Roman" w:cs="Times New Roman"/>
          <w:sz w:val="28"/>
          <w:szCs w:val="16"/>
        </w:rPr>
      </w:pPr>
      <w:r w:rsidRPr="0004037B">
        <w:rPr>
          <w:rFonts w:ascii="Times New Roman" w:hAnsi="Times New Roman" w:cs="Times New Roman"/>
          <w:sz w:val="28"/>
          <w:szCs w:val="16"/>
        </w:rPr>
        <w:t>У цій лабі був розглянутий простий метод циклічного по координатного спуску для пошуку мінімуму функції багатьох змінних. Для пошуку мінімуму одномірної функції був використаний метод золотого поділу.</w:t>
      </w:r>
    </w:p>
    <w:sectPr w:rsidR="003311AA" w:rsidRPr="003311AA" w:rsidSect="009D3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B601C"/>
    <w:multiLevelType w:val="hybridMultilevel"/>
    <w:tmpl w:val="1C5EA076"/>
    <w:lvl w:ilvl="0" w:tplc="165AE5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0AD78F9"/>
    <w:multiLevelType w:val="multilevel"/>
    <w:tmpl w:val="894A7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C63CD1"/>
    <w:rsid w:val="0004037B"/>
    <w:rsid w:val="00047F02"/>
    <w:rsid w:val="000920BE"/>
    <w:rsid w:val="000A7E46"/>
    <w:rsid w:val="000C1C7C"/>
    <w:rsid w:val="000F37B0"/>
    <w:rsid w:val="00112404"/>
    <w:rsid w:val="00194E54"/>
    <w:rsid w:val="001C4C46"/>
    <w:rsid w:val="001E778C"/>
    <w:rsid w:val="002004E3"/>
    <w:rsid w:val="002A40A5"/>
    <w:rsid w:val="002B6CD6"/>
    <w:rsid w:val="002D3534"/>
    <w:rsid w:val="002F259C"/>
    <w:rsid w:val="003311AA"/>
    <w:rsid w:val="003E0960"/>
    <w:rsid w:val="00410632"/>
    <w:rsid w:val="004B45C8"/>
    <w:rsid w:val="004D2027"/>
    <w:rsid w:val="00507EF2"/>
    <w:rsid w:val="00524770"/>
    <w:rsid w:val="00546040"/>
    <w:rsid w:val="006C3B6E"/>
    <w:rsid w:val="007D108C"/>
    <w:rsid w:val="008111E1"/>
    <w:rsid w:val="008A004F"/>
    <w:rsid w:val="008A1763"/>
    <w:rsid w:val="008C1B03"/>
    <w:rsid w:val="008D110F"/>
    <w:rsid w:val="008F09DC"/>
    <w:rsid w:val="00905E55"/>
    <w:rsid w:val="009079C3"/>
    <w:rsid w:val="009B5E36"/>
    <w:rsid w:val="009D006F"/>
    <w:rsid w:val="009D359A"/>
    <w:rsid w:val="009E332B"/>
    <w:rsid w:val="00B02AE4"/>
    <w:rsid w:val="00B262DA"/>
    <w:rsid w:val="00BA29CA"/>
    <w:rsid w:val="00BF4739"/>
    <w:rsid w:val="00C63CD1"/>
    <w:rsid w:val="00D27891"/>
    <w:rsid w:val="00D50DF9"/>
    <w:rsid w:val="00D61C36"/>
    <w:rsid w:val="00EC1205"/>
    <w:rsid w:val="00EC19B1"/>
    <w:rsid w:val="00ED70AB"/>
    <w:rsid w:val="00F24D0E"/>
    <w:rsid w:val="00FD6AF9"/>
    <w:rsid w:val="00FF2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EF2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11AA"/>
    <w:rPr>
      <w:color w:val="808080"/>
    </w:rPr>
  </w:style>
  <w:style w:type="paragraph" w:styleId="a4">
    <w:name w:val="List Paragraph"/>
    <w:basedOn w:val="a"/>
    <w:uiPriority w:val="34"/>
    <w:qFormat/>
    <w:rsid w:val="003E09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B4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45C8"/>
    <w:rPr>
      <w:rFonts w:ascii="Tahoma" w:eastAsiaTheme="minorEastAsia" w:hAnsi="Tahoma" w:cs="Tahoma"/>
      <w:sz w:val="16"/>
      <w:szCs w:val="16"/>
      <w:lang w:val="uk-UA" w:eastAsia="uk-UA"/>
    </w:rPr>
  </w:style>
  <w:style w:type="table" w:styleId="a7">
    <w:name w:val="Table Grid"/>
    <w:basedOn w:val="a1"/>
    <w:uiPriority w:val="39"/>
    <w:rsid w:val="000F3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3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A3A9-C1DF-418A-9C2A-D8D903DA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Reacher</cp:lastModifiedBy>
  <cp:revision>19</cp:revision>
  <dcterms:created xsi:type="dcterms:W3CDTF">2018-10-09T09:25:00Z</dcterms:created>
  <dcterms:modified xsi:type="dcterms:W3CDTF">2020-02-07T18:20:00Z</dcterms:modified>
</cp:coreProperties>
</file>