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E6452D" w:rsidRDefault="00E6452D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</w:t>
      </w:r>
      <w:r>
        <w:rPr>
          <w:szCs w:val="28"/>
          <w:lang w:val="en-US"/>
        </w:rPr>
        <w:t>3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5D24AD">
        <w:rPr>
          <w:szCs w:val="28"/>
        </w:rPr>
        <w:t>Дослідження операцій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DD3232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Перевірив</w:t>
      </w:r>
    </w:p>
    <w:p w:rsidR="00530DAA" w:rsidRPr="00673AA6" w:rsidRDefault="005D24AD" w:rsidP="00673AA6">
      <w:pPr>
        <w:spacing w:line="240" w:lineRule="auto"/>
        <w:ind w:firstLine="5760"/>
        <w:rPr>
          <w:szCs w:val="28"/>
          <w:lang w:val="ru-RU"/>
        </w:rPr>
      </w:pPr>
      <w:r>
        <w:rPr>
          <w:szCs w:val="28"/>
          <w:lang w:val="ru-RU"/>
        </w:rPr>
        <w:t>Лисицький В. Л</w:t>
      </w:r>
      <w:r w:rsidR="00673AA6">
        <w:rPr>
          <w:szCs w:val="28"/>
          <w:lang w:val="ru-RU"/>
        </w:rPr>
        <w:t>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КН-</w:t>
      </w:r>
      <w:r w:rsidR="00530DAA">
        <w:rPr>
          <w:szCs w:val="28"/>
        </w:rPr>
        <w:t>2</w:t>
      </w:r>
      <w:bookmarkStart w:id="0" w:name="_GoBack"/>
      <w:bookmarkEnd w:id="0"/>
      <w:r>
        <w:rPr>
          <w:szCs w:val="28"/>
          <w:lang w:val="ru-RU"/>
        </w:rPr>
        <w:t xml:space="preserve">7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Pr="00E6452D" w:rsidRDefault="00530DAA" w:rsidP="00530DAA">
      <w:pPr>
        <w:spacing w:line="240" w:lineRule="auto"/>
        <w:jc w:val="center"/>
        <w:rPr>
          <w:szCs w:val="28"/>
        </w:rPr>
      </w:pPr>
      <w:r>
        <w:rPr>
          <w:szCs w:val="28"/>
        </w:rPr>
        <w:t>Харків – 201</w:t>
      </w:r>
      <w:r w:rsidRPr="00E6452D">
        <w:rPr>
          <w:szCs w:val="28"/>
        </w:rPr>
        <w:t>9</w:t>
      </w:r>
    </w:p>
    <w:p w:rsidR="00673AA6" w:rsidRPr="00E6452D" w:rsidRDefault="00673AA6">
      <w:pPr>
        <w:spacing w:after="200" w:line="276" w:lineRule="auto"/>
        <w:ind w:firstLine="0"/>
        <w:jc w:val="left"/>
        <w:rPr>
          <w:szCs w:val="28"/>
        </w:rPr>
      </w:pPr>
      <w:r w:rsidRPr="00E6452D">
        <w:rPr>
          <w:szCs w:val="28"/>
        </w:rPr>
        <w:br w:type="page"/>
      </w:r>
    </w:p>
    <w:p w:rsidR="00E6452D" w:rsidRPr="00ED10B1" w:rsidRDefault="00E6452D" w:rsidP="00E6452D">
      <w:pPr>
        <w:rPr>
          <w:szCs w:val="28"/>
        </w:rPr>
      </w:pPr>
      <w:r>
        <w:rPr>
          <w:b/>
          <w:szCs w:val="28"/>
        </w:rPr>
        <w:lastRenderedPageBreak/>
        <w:t xml:space="preserve">Ціль роботи: </w:t>
      </w:r>
      <w:r>
        <w:rPr>
          <w:szCs w:val="28"/>
        </w:rPr>
        <w:t>Знайти  рішення задачі безумовної мінімізації методом  Флетчера Рівса (</w:t>
      </w:r>
      <w:r w:rsidRPr="00ED10B1">
        <w:rPr>
          <w:szCs w:val="28"/>
        </w:rPr>
        <w:t>метод сполучених градієнтів).</w:t>
      </w:r>
    </w:p>
    <w:p w:rsidR="00E6452D" w:rsidRDefault="00E6452D" w:rsidP="00E6452D">
      <w:pPr>
        <w:rPr>
          <w:szCs w:val="28"/>
        </w:rPr>
      </w:pPr>
      <w:r>
        <w:rPr>
          <w:szCs w:val="28"/>
        </w:rPr>
        <w:t>Задача (варіант №2):</w:t>
      </w:r>
    </w:p>
    <w:p w:rsidR="00E6452D" w:rsidRPr="006B3A3B" w:rsidRDefault="00E6452D" w:rsidP="00E6452D">
      <w:pPr>
        <w:jc w:val="center"/>
        <w:rPr>
          <w:i/>
          <w:szCs w:val="1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1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1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1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Cs w:val="1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1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18"/>
                  <w:lang w:val="en-US"/>
                </w:rPr>
                <m:t>2</m:t>
              </m:r>
            </m:sup>
          </m:sSup>
        </m:oMath>
      </m:oMathPara>
    </w:p>
    <w:p w:rsidR="00E6452D" w:rsidRDefault="00E6452D" w:rsidP="00E6452D">
      <w:pPr>
        <w:jc w:val="center"/>
        <w:rPr>
          <w:szCs w:val="18"/>
          <w:lang w:val="en-US"/>
        </w:rPr>
      </w:pPr>
      <w:r>
        <w:rPr>
          <w:szCs w:val="18"/>
          <w:lang w:val="en-US"/>
        </w:rPr>
        <w:t>n = 2</w:t>
      </w:r>
    </w:p>
    <w:p w:rsidR="00E6452D" w:rsidRPr="00D973F6" w:rsidRDefault="000D1266" w:rsidP="00E6452D">
      <w:pPr>
        <w:jc w:val="center"/>
        <w:rPr>
          <w:szCs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18"/>
              <w:lang w:val="en-US"/>
            </w:rPr>
            <m:t>=(-1;-1)</m:t>
          </m:r>
        </m:oMath>
      </m:oMathPara>
    </w:p>
    <w:p w:rsidR="00E6452D" w:rsidRPr="00E6452D" w:rsidRDefault="00E6452D" w:rsidP="00E6452D">
      <w:pPr>
        <w:rPr>
          <w:szCs w:val="18"/>
        </w:rPr>
      </w:pPr>
      <m:oMathPara>
        <m:oMath>
          <m:r>
            <w:rPr>
              <w:rFonts w:ascii="Cambria Math" w:hAnsi="Cambria Math"/>
              <w:szCs w:val="18"/>
              <w:lang w:val="en-US"/>
            </w:rPr>
            <m:t>Eps=0,00001</m:t>
          </m:r>
        </m:oMath>
      </m:oMathPara>
    </w:p>
    <w:p w:rsidR="00E6452D" w:rsidRPr="00E6452D" w:rsidRDefault="00E6452D" w:rsidP="00E6452D">
      <w:pPr>
        <w:rPr>
          <w:b/>
          <w:szCs w:val="28"/>
        </w:rPr>
      </w:pPr>
      <w:r w:rsidRPr="00E6452D">
        <w:rPr>
          <w:b/>
          <w:szCs w:val="28"/>
        </w:rPr>
        <w:t>Алгоритм методу:</w:t>
      </w:r>
    </w:p>
    <w:p w:rsidR="00E6452D" w:rsidRPr="002C7946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 початкове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2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2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2C7946">
        <w:rPr>
          <w:rFonts w:ascii="Times New Roman" w:hAnsi="Times New Roman" w:cs="Times New Roman"/>
          <w:sz w:val="28"/>
          <w:szCs w:val="28"/>
          <w:lang w:val="ru-RU"/>
        </w:rPr>
        <w:t>&gt;0</w:t>
      </w:r>
    </w:p>
    <w:p w:rsidR="00E6452D" w:rsidRPr="00C818F4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8F4">
        <w:rPr>
          <w:rFonts w:ascii="Times New Roman" w:hAnsi="Times New Roman" w:cs="Times New Roman"/>
          <w:sz w:val="28"/>
          <w:szCs w:val="28"/>
        </w:rPr>
        <w:t xml:space="preserve">Розрахувати </w:t>
      </w:r>
      <w:r w:rsidRPr="00C818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8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C818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</w:p>
    <w:p w:rsidR="00E6452D" w:rsidRPr="00C818F4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8F4">
        <w:rPr>
          <w:rFonts w:ascii="Times New Roman" w:hAnsi="Times New Roman" w:cs="Times New Roman"/>
          <w:sz w:val="28"/>
          <w:szCs w:val="28"/>
        </w:rPr>
        <w:t>Розрахувати крок α</w:t>
      </w:r>
      <w:r w:rsidRPr="00C818F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818F4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40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,H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  <w:r w:rsidRPr="00C818F4">
        <w:rPr>
          <w:rFonts w:ascii="Times New Roman" w:hAnsi="Times New Roman" w:cs="Times New Roman"/>
          <w:sz w:val="40"/>
          <w:szCs w:val="28"/>
          <w:lang w:val="ru-RU"/>
        </w:rPr>
        <w:t xml:space="preserve"> </w:t>
      </w:r>
    </w:p>
    <w:p w:rsidR="00E6452D" w:rsidRPr="00C818F4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92F33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:rsidR="00E6452D" w:rsidRPr="00C818F4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</w:p>
    <w:p w:rsidR="00E6452D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||f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||&lt;Eps</m:t>
        </m:r>
      </m:oMath>
      <w:r w:rsidRPr="00C81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завершити алгоритм.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C81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інакше перейти на крок 7.</w:t>
      </w:r>
    </w:p>
    <w:p w:rsidR="00E6452D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</w:p>
    <w:p w:rsidR="00E6452D" w:rsidRPr="00C818F4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8F4">
        <w:rPr>
          <w:rFonts w:ascii="Times New Roman" w:hAnsi="Times New Roman" w:cs="Times New Roman"/>
          <w:sz w:val="28"/>
          <w:szCs w:val="28"/>
        </w:rPr>
        <w:t xml:space="preserve">Розрахувати крок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,H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</m:e>
            </m:d>
          </m:den>
        </m:f>
      </m:oMath>
      <w:r w:rsidRPr="00C818F4">
        <w:rPr>
          <w:rFonts w:ascii="Times New Roman" w:hAnsi="Times New Roman" w:cs="Times New Roman"/>
          <w:sz w:val="40"/>
          <w:szCs w:val="28"/>
          <w:lang w:val="ru-RU"/>
        </w:rPr>
        <w:t xml:space="preserve"> </w:t>
      </w:r>
      <w:r w:rsidRPr="00C81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52D" w:rsidRDefault="00E6452D" w:rsidP="00E6452D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=k+1</w:t>
      </w:r>
      <w:r w:rsidRPr="00696E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перейти на крок 5.</w:t>
      </w:r>
    </w:p>
    <w:p w:rsidR="00E6452D" w:rsidRDefault="00E6452D" w:rsidP="00E6452D">
      <w:pPr>
        <w:rPr>
          <w:szCs w:val="28"/>
        </w:rPr>
      </w:pPr>
    </w:p>
    <w:p w:rsidR="00E6452D" w:rsidRPr="00696E49" w:rsidRDefault="00E6452D" w:rsidP="00E6452D">
      <w:pPr>
        <w:rPr>
          <w:szCs w:val="28"/>
        </w:rPr>
      </w:pPr>
      <w:r>
        <w:rPr>
          <w:szCs w:val="28"/>
        </w:rPr>
        <w:t>Блок схема алгоритму показана на рисунку 1.</w:t>
      </w:r>
    </w:p>
    <w:p w:rsidR="00E6452D" w:rsidRDefault="00E6452D" w:rsidP="00E6452D">
      <w:pPr>
        <w:jc w:val="center"/>
      </w:pPr>
      <w:r w:rsidRPr="00696E49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24525" cy="53149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E49">
        <w:t>Рисунок 1 – Блок схема алгоритму Флетчера Рівса</w:t>
      </w:r>
    </w:p>
    <w:p w:rsidR="00E6452D" w:rsidRDefault="00E6452D" w:rsidP="00E6452D"/>
    <w:p w:rsidR="00E6452D" w:rsidRDefault="00E6452D" w:rsidP="00E6452D">
      <w:r>
        <w:t xml:space="preserve">Код програми показаний у </w:t>
      </w:r>
      <w:r>
        <w:rPr>
          <w:lang w:val="ru-RU"/>
        </w:rPr>
        <w:t>таблиц</w:t>
      </w:r>
      <w:r>
        <w:t>і 1.</w:t>
      </w:r>
    </w:p>
    <w:p w:rsidR="00E6452D" w:rsidRDefault="00E6452D" w:rsidP="00E6452D">
      <w:r>
        <w:t>Таблиця 1. Код програми, що реалізує алгоритм Флетчера Рівса</w:t>
      </w:r>
    </w:p>
    <w:tbl>
      <w:tblPr>
        <w:tblStyle w:val="af0"/>
        <w:tblW w:w="0" w:type="auto"/>
        <w:tblLook w:val="04A0"/>
      </w:tblPr>
      <w:tblGrid>
        <w:gridCol w:w="9571"/>
      </w:tblGrid>
      <w:tr w:rsidR="00E6452D" w:rsidTr="00835034">
        <w:tc>
          <w:tcPr>
            <w:tcW w:w="9571" w:type="dxa"/>
          </w:tcPr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"use strict"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let log = ""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document.addEventListener("DOMContentLoaded", () =&gt; 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eps = document.getElementById('epsilon').value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x_start = document.getElementById('start').value.split(',').map(Number)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document.getElementById('run').addEventListener('click', () =&gt; FletcherRivz(eps, x_start))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});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// const myFunction = x_vector =&gt; x_vector[0]**3 + x_vector[1]**3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const myFunction = x_vector =&gt; x_vector[0] + x_vector[1] * x_vector[1] + ((x_vector[0]+x_vector[1]-10)/3)**2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//const myFunction = x_vector =&gt; (x_vector[0] - x_vector[1])**2 + ((x_vector[0]+x_vector[1]-10)/3)**2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const eps = 0.0001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findDerivative(func,x_vector,num){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arr_second = [...x_vector]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lastRenderedPageBreak/>
              <w:tab/>
              <w:t>arr_second[num] += eps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return (func(arr_second)-func(x_vector))/eps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gradient (x_vector){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grad = []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for (let i = 0; i &lt; x_vector.length; i++){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grad.push(findDerivative(myFunction, x_vector, i))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return grad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const getScalar = (vector1, vector2) =&gt; vector1.reduce((total, value, index, array) =&gt; total + value*vector2[index],0)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matrixVectorMul(matrix, p_k){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res = new Array(p_k.length).fill(0)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for (let row = 0; row &lt; matrix.length; row++){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for (let col = 0; col &lt; matrix[row].length; col++){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res[col] += matrix[row][col] * p_k[row]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console.log(res)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return res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getStep(x_k,p_k){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return -getScalar(gradient(x_k),p_k)/getScalar(p_k, matrixVectorMul(secondDerivativeMatrix(myFunction,x_k), p_k))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getNorm(x_vector){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return Math.pow(x_vector.reduce((t,v,i,a) =&gt; t+v*v,0),1/2)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getSum(a,b){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return a.map((v,i,a) =&gt; v += b[i])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secondDerivativeMatrix(func,x_k){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matrix = []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grad = gradient(x_k)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for (let i = 0; i &lt; x_k.length; i++){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let x_k_new = [...x_k]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x_k_new[i] += eps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let gradI = gradient(x_k_new)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let row = []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for (let j = 0; j &lt; x_k.length; j++){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row.push((gradI[j] - grad[j])/eps)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matrix.push(row)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console.log(matrix)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return matrix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function FletcherRivz(e1, x_start){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// Step 1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max_iterations = 1000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//Step 2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p_0 = gradient([...x_start]).map(el=&gt;-el)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log += 'x_0: ' + x_start + "&lt;br&gt;"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log += 'p_0: ' + p_0 + "&lt;br&gt;"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log += 'z_0: ' + myFunction(x_start).toFixed(2) + "&lt;br&gt;"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secondDerivativeMatrix(myFunction,x_start)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lastRenderedPageBreak/>
              <w:tab/>
              <w:t>log += 'a_0: ' + getStep(x_start, p_0) + "&lt;br&gt;"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k = 0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a_k = 0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p_k = [...p_0]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p_k_1 = [...p_0]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x_k = [...x_start]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let x_k_1 = [...x_start]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while(k&lt;max_iterations){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k++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log += '===' + '&lt;br&gt;'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//Step 3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a_k = getStep(x_k, p_k)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log+='a_k: '+a_k + '&lt;br&gt;'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//Step 4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x_k = getSum(x_k,p_k.map(el=&gt;el*a_k))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log+='x_k: '+x_k.map(el=&gt;el.toFixed(2)) + '&lt;br&gt;'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log+='z(x_k): '+myFunction(x_k).toFixed(2) + '&lt;br&gt;'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log+='Norm: '+getNorm(gradient(x_k)) + '&lt;br&gt;'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//Step 5-6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if (getNorm(gradient(x_k))&lt;e1){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break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//Step 7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let temp = getScalar(gradient(x_k),gradient(x_k))/getScalar(gradient(x_k_1),gradient(x_k_1))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p_k = getSum(gradient(x_k).map(el =&gt; -el),p_k_1.map(el=&gt;el*temp))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log+='p_k: '+p_k + '&lt;br&gt;'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// console.log('p_k: '+p_k)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x_k_1 = x_k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</w:r>
            <w:r w:rsidRPr="00EA5BE4">
              <w:rPr>
                <w:sz w:val="18"/>
                <w:szCs w:val="18"/>
              </w:rPr>
              <w:tab/>
              <w:t>p_k_1 = p_k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}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// console.log('Finished')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log+='Iterations: '+k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console.log('Iterations: '+k)</w:t>
            </w:r>
          </w:p>
          <w:p w:rsidR="00EA5BE4" w:rsidRPr="00EA5BE4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ab/>
              <w:t>document.getElementById("answer").innerHTML = log</w:t>
            </w:r>
          </w:p>
          <w:p w:rsidR="00E6452D" w:rsidRPr="00E268C7" w:rsidRDefault="00EA5BE4" w:rsidP="00EA5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}</w:t>
            </w:r>
          </w:p>
        </w:tc>
      </w:tr>
    </w:tbl>
    <w:p w:rsidR="00E6452D" w:rsidRDefault="00E6452D" w:rsidP="00E6452D">
      <w:pPr>
        <w:rPr>
          <w:szCs w:val="18"/>
        </w:rPr>
      </w:pPr>
    </w:p>
    <w:p w:rsidR="00E6452D" w:rsidRDefault="00E6452D" w:rsidP="00E6452D">
      <w:pPr>
        <w:rPr>
          <w:szCs w:val="18"/>
        </w:rPr>
      </w:pPr>
      <w:r>
        <w:rPr>
          <w:szCs w:val="18"/>
        </w:rPr>
        <w:t xml:space="preserve">Результати роботи програми показано у таблиці 2. </w:t>
      </w:r>
    </w:p>
    <w:p w:rsidR="00E6452D" w:rsidRDefault="00E6452D" w:rsidP="00E6452D">
      <w:pPr>
        <w:rPr>
          <w:szCs w:val="18"/>
        </w:rPr>
      </w:pPr>
      <w:r>
        <w:rPr>
          <w:szCs w:val="18"/>
        </w:rPr>
        <w:t>Таблиця 2. Результат виконання.</w:t>
      </w:r>
    </w:p>
    <w:tbl>
      <w:tblPr>
        <w:tblStyle w:val="af0"/>
        <w:tblW w:w="0" w:type="auto"/>
        <w:tblLook w:val="04A0"/>
      </w:tblPr>
      <w:tblGrid>
        <w:gridCol w:w="9571"/>
      </w:tblGrid>
      <w:tr w:rsidR="00E6452D" w:rsidTr="00835034">
        <w:tc>
          <w:tcPr>
            <w:tcW w:w="9571" w:type="dxa"/>
          </w:tcPr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x_0: -1,-1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p_0: 1.6666555555389095,4.666555555541407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z_0: 16.00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a_0: 0.4680011862111002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lastRenderedPageBreak/>
              <w:t>===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a_k: 0.4680011862111002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x_k: -0.22,1.18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z(x_k): 10.25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Norm: 1.070359286021796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p_k: 1.0857631529589105,-0.1422738503760103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===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a_k: 4.807679724156123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x_k: 5.00,0.50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z(x_k): 7.50</w:t>
            </w:r>
          </w:p>
          <w:p w:rsidR="00EA5BE4" w:rsidRPr="00EA5BE4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Norm: 0.000008400543101831373</w:t>
            </w:r>
          </w:p>
          <w:p w:rsidR="00E6452D" w:rsidRPr="00B436B6" w:rsidRDefault="00EA5BE4" w:rsidP="00EA5BE4">
            <w:pPr>
              <w:ind w:firstLine="0"/>
              <w:rPr>
                <w:sz w:val="18"/>
                <w:szCs w:val="18"/>
              </w:rPr>
            </w:pPr>
            <w:r w:rsidRPr="00EA5BE4">
              <w:rPr>
                <w:sz w:val="18"/>
                <w:szCs w:val="18"/>
              </w:rPr>
              <w:t>Iterations: 2</w:t>
            </w:r>
          </w:p>
        </w:tc>
      </w:tr>
    </w:tbl>
    <w:p w:rsidR="00E6452D" w:rsidRDefault="00E6452D" w:rsidP="00E6452D">
      <w:pPr>
        <w:rPr>
          <w:szCs w:val="18"/>
        </w:rPr>
      </w:pPr>
    </w:p>
    <w:p w:rsidR="00E6452D" w:rsidRDefault="00E6452D" w:rsidP="00E6452D">
      <w:pPr>
        <w:rPr>
          <w:szCs w:val="18"/>
        </w:rPr>
      </w:pPr>
      <w:r>
        <w:rPr>
          <w:szCs w:val="18"/>
        </w:rPr>
        <w:t>Рішення:</w:t>
      </w:r>
    </w:p>
    <w:p w:rsidR="00E6452D" w:rsidRPr="00A95564" w:rsidRDefault="000D1266" w:rsidP="00E6452D">
      <w:pPr>
        <w:autoSpaceDE w:val="0"/>
        <w:autoSpaceDN w:val="0"/>
        <w:adjustRightInd w:val="0"/>
        <w:spacing w:line="240" w:lineRule="auto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szCs w:val="28"/>
                  <w:lang w:val="ru-RU" w:eastAsia="en-US"/>
                </w:rPr>
                <m:t xml:space="preserve"> 5</m:t>
              </m:r>
              <m:r>
                <w:rPr>
                  <w:rFonts w:ascii="Cambria Math" w:eastAsiaTheme="minorHAnsi" w:hAnsi="Cambria Math" w:cs="Microsoft Sans Serif"/>
                  <w:szCs w:val="28"/>
                  <w:lang w:val="en-US" w:eastAsia="en-US"/>
                </w:rPr>
                <m:t>;0,5</m:t>
              </m:r>
            </m:e>
          </m:d>
        </m:oMath>
      </m:oMathPara>
    </w:p>
    <w:p w:rsidR="00E6452D" w:rsidRPr="00A95564" w:rsidRDefault="00E6452D" w:rsidP="00E6452D">
      <w:pPr>
        <w:autoSpaceDE w:val="0"/>
        <w:autoSpaceDN w:val="0"/>
        <w:adjustRightInd w:val="0"/>
        <w:spacing w:line="240" w:lineRule="auto"/>
        <w:rPr>
          <w:szCs w:val="28"/>
          <w:lang w:val="ru-RU" w:eastAsia="en-US"/>
        </w:rPr>
      </w:pPr>
    </w:p>
    <w:p w:rsidR="00E6452D" w:rsidRPr="00A95564" w:rsidRDefault="000D1266" w:rsidP="00E6452D">
      <w:pPr>
        <w:autoSpaceDE w:val="0"/>
        <w:autoSpaceDN w:val="0"/>
        <w:adjustRightInd w:val="0"/>
        <w:spacing w:line="240" w:lineRule="auto"/>
        <w:rPr>
          <w:i/>
          <w:szCs w:val="28"/>
          <w:lang w:val="ru-RU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 w:eastAsia="en-US"/>
                </w:rPr>
                <m:t>f</m:t>
              </m:r>
            </m:e>
            <m:sup>
              <m:r>
                <w:rPr>
                  <w:rFonts w:ascii="Cambria Math" w:hAnsi="Cambria Math"/>
                  <w:szCs w:val="28"/>
                  <w:lang w:val="ru-RU" w:eastAsia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ru-RU" w:eastAsia="en-US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color w:val="212529"/>
              <w:shd w:val="clear" w:color="auto" w:fill="FFFFFF"/>
            </w:rPr>
            <m:t>7,5</m:t>
          </m:r>
        </m:oMath>
      </m:oMathPara>
    </w:p>
    <w:p w:rsidR="00E6452D" w:rsidRPr="00A95564" w:rsidRDefault="00E6452D" w:rsidP="00E6452D">
      <w:pPr>
        <w:autoSpaceDE w:val="0"/>
        <w:autoSpaceDN w:val="0"/>
        <w:adjustRightInd w:val="0"/>
        <w:spacing w:line="240" w:lineRule="auto"/>
        <w:rPr>
          <w:i/>
          <w:szCs w:val="28"/>
          <w:lang w:val="ru-RU" w:eastAsia="en-US"/>
        </w:rPr>
      </w:pPr>
    </w:p>
    <w:p w:rsidR="00E6452D" w:rsidRPr="00A95564" w:rsidRDefault="00E6452D" w:rsidP="00E6452D">
      <w:pPr>
        <w:autoSpaceDE w:val="0"/>
        <w:autoSpaceDN w:val="0"/>
        <w:adjustRightInd w:val="0"/>
        <w:spacing w:line="240" w:lineRule="auto"/>
        <w:rPr>
          <w:i/>
          <w:szCs w:val="28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ru-RU" w:eastAsia="en-US"/>
            </w:rPr>
            <m:t>k=2</m:t>
          </m:r>
        </m:oMath>
      </m:oMathPara>
    </w:p>
    <w:p w:rsidR="00E6452D" w:rsidRDefault="00E6452D" w:rsidP="00E6452D">
      <w:pPr>
        <w:autoSpaceDE w:val="0"/>
        <w:autoSpaceDN w:val="0"/>
        <w:adjustRightInd w:val="0"/>
        <w:spacing w:line="240" w:lineRule="auto"/>
        <w:rPr>
          <w:i/>
          <w:szCs w:val="28"/>
          <w:lang w:val="en-US" w:eastAsia="en-US"/>
        </w:rPr>
      </w:pPr>
    </w:p>
    <w:p w:rsidR="00E6452D" w:rsidRDefault="00E6452D" w:rsidP="00E6452D">
      <w:pPr>
        <w:autoSpaceDE w:val="0"/>
        <w:autoSpaceDN w:val="0"/>
        <w:adjustRightInd w:val="0"/>
        <w:spacing w:line="240" w:lineRule="auto"/>
        <w:rPr>
          <w:shd w:val="clear" w:color="auto" w:fill="F8F9FA"/>
          <w:lang w:val="ru-RU"/>
        </w:rPr>
      </w:pPr>
    </w:p>
    <w:p w:rsidR="00EA5BE4" w:rsidRDefault="00EA5BE4" w:rsidP="00EA5BE4">
      <w:pPr>
        <w:rPr>
          <w:i/>
          <w:lang w:val="ru-RU" w:eastAsia="en-US"/>
        </w:rPr>
      </w:pPr>
      <w:r w:rsidRPr="00EA5BE4">
        <w:rPr>
          <w:shd w:val="clear" w:color="auto" w:fill="F8F9FA"/>
          <w:lang w:val="ru-RU"/>
        </w:rPr>
        <w:t>Керівництво користувача</w:t>
      </w:r>
    </w:p>
    <w:p w:rsidR="00E6452D" w:rsidRPr="00721B13" w:rsidRDefault="00E6452D" w:rsidP="00E6452D">
      <w:pPr>
        <w:autoSpaceDE w:val="0"/>
        <w:autoSpaceDN w:val="0"/>
        <w:adjustRightInd w:val="0"/>
        <w:spacing w:line="240" w:lineRule="auto"/>
        <w:rPr>
          <w:szCs w:val="28"/>
          <w:lang w:eastAsia="en-US"/>
        </w:rPr>
      </w:pPr>
      <w:r w:rsidRPr="00721B13">
        <w:rPr>
          <w:szCs w:val="28"/>
          <w:lang w:val="ru-RU" w:eastAsia="en-US"/>
        </w:rPr>
        <w:t>Користувач вводе точ</w:t>
      </w:r>
      <w:r w:rsidRPr="00721B13">
        <w:rPr>
          <w:szCs w:val="28"/>
          <w:lang w:eastAsia="en-US"/>
        </w:rPr>
        <w:t>ність та початковий вектор х у відповідні поля – Рисунок 1</w:t>
      </w:r>
    </w:p>
    <w:p w:rsidR="00E6452D" w:rsidRDefault="00E6452D" w:rsidP="00E6452D">
      <w:pPr>
        <w:autoSpaceDE w:val="0"/>
        <w:autoSpaceDN w:val="0"/>
        <w:adjustRightInd w:val="0"/>
        <w:spacing w:line="240" w:lineRule="auto"/>
        <w:rPr>
          <w:i/>
          <w:szCs w:val="28"/>
          <w:lang w:val="ru-RU" w:eastAsia="en-US"/>
        </w:rPr>
      </w:pPr>
    </w:p>
    <w:p w:rsidR="00E6452D" w:rsidRPr="00721B13" w:rsidRDefault="00E6452D" w:rsidP="00E6452D">
      <w:pPr>
        <w:autoSpaceDE w:val="0"/>
        <w:autoSpaceDN w:val="0"/>
        <w:adjustRightInd w:val="0"/>
        <w:spacing w:line="240" w:lineRule="auto"/>
        <w:jc w:val="center"/>
        <w:rPr>
          <w:szCs w:val="28"/>
          <w:lang w:val="ru-RU" w:eastAsia="en-US"/>
        </w:rPr>
      </w:pPr>
      <w:r w:rsidRPr="00721B13">
        <w:rPr>
          <w:noProof/>
          <w:szCs w:val="28"/>
          <w:lang w:val="en-US" w:eastAsia="en-US"/>
        </w:rPr>
        <w:drawing>
          <wp:inline distT="0" distB="0" distL="0" distR="0">
            <wp:extent cx="5940425" cy="48017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2D" w:rsidRDefault="00E6452D" w:rsidP="00E6452D">
      <w:pPr>
        <w:autoSpaceDE w:val="0"/>
        <w:autoSpaceDN w:val="0"/>
        <w:adjustRightInd w:val="0"/>
        <w:spacing w:line="240" w:lineRule="auto"/>
        <w:jc w:val="center"/>
        <w:rPr>
          <w:szCs w:val="28"/>
          <w:lang w:val="ru-RU" w:eastAsia="en-US"/>
        </w:rPr>
      </w:pPr>
      <w:r w:rsidRPr="00721B13">
        <w:rPr>
          <w:szCs w:val="28"/>
          <w:lang w:val="ru-RU" w:eastAsia="en-US"/>
        </w:rPr>
        <w:t>Рисунок 1- Форма вводу даних</w:t>
      </w:r>
    </w:p>
    <w:p w:rsidR="00E6452D" w:rsidRDefault="00E6452D" w:rsidP="00E6452D">
      <w:pPr>
        <w:autoSpaceDE w:val="0"/>
        <w:autoSpaceDN w:val="0"/>
        <w:adjustRightInd w:val="0"/>
        <w:spacing w:line="240" w:lineRule="auto"/>
        <w:jc w:val="center"/>
        <w:rPr>
          <w:szCs w:val="28"/>
          <w:lang w:val="ru-RU" w:eastAsia="en-US"/>
        </w:rPr>
      </w:pPr>
    </w:p>
    <w:p w:rsidR="00E6452D" w:rsidRDefault="00E6452D" w:rsidP="00E6452D">
      <w:pPr>
        <w:autoSpaceDE w:val="0"/>
        <w:autoSpaceDN w:val="0"/>
        <w:adjustRightInd w:val="0"/>
        <w:spacing w:line="240" w:lineRule="auto"/>
        <w:rPr>
          <w:szCs w:val="28"/>
          <w:lang w:eastAsia="en-US"/>
        </w:rPr>
      </w:pPr>
      <w:r>
        <w:rPr>
          <w:szCs w:val="28"/>
          <w:lang w:val="ru-RU" w:eastAsia="en-US"/>
        </w:rPr>
        <w:t xml:space="preserve">Функція задається у файлі </w:t>
      </w:r>
      <w:r>
        <w:rPr>
          <w:szCs w:val="28"/>
          <w:lang w:val="en-US" w:eastAsia="en-US"/>
        </w:rPr>
        <w:t>lab</w:t>
      </w:r>
      <w:r w:rsidRPr="00721B13">
        <w:rPr>
          <w:szCs w:val="28"/>
          <w:lang w:val="ru-RU" w:eastAsia="en-US"/>
        </w:rPr>
        <w:t>3.</w:t>
      </w:r>
      <w:r>
        <w:rPr>
          <w:szCs w:val="28"/>
          <w:lang w:val="en-US" w:eastAsia="en-US"/>
        </w:rPr>
        <w:t>js</w:t>
      </w:r>
      <w:r w:rsidRPr="00721B13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– </w:t>
      </w:r>
      <w:r>
        <w:rPr>
          <w:szCs w:val="28"/>
          <w:lang w:eastAsia="en-US"/>
        </w:rPr>
        <w:t>рисунок 2</w:t>
      </w:r>
    </w:p>
    <w:p w:rsidR="00E6452D" w:rsidRDefault="00E6452D" w:rsidP="00E6452D">
      <w:pPr>
        <w:autoSpaceDE w:val="0"/>
        <w:autoSpaceDN w:val="0"/>
        <w:adjustRightInd w:val="0"/>
        <w:spacing w:line="240" w:lineRule="auto"/>
        <w:rPr>
          <w:szCs w:val="28"/>
          <w:lang w:eastAsia="en-US"/>
        </w:rPr>
      </w:pPr>
    </w:p>
    <w:p w:rsidR="00E6452D" w:rsidRDefault="00E6452D" w:rsidP="00E6452D">
      <w:pPr>
        <w:autoSpaceDE w:val="0"/>
        <w:autoSpaceDN w:val="0"/>
        <w:adjustRightInd w:val="0"/>
        <w:spacing w:line="240" w:lineRule="auto"/>
        <w:jc w:val="center"/>
        <w:rPr>
          <w:szCs w:val="28"/>
          <w:lang w:eastAsia="en-US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5940425" cy="1297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2D" w:rsidRPr="00721B13" w:rsidRDefault="00E6452D" w:rsidP="00E6452D">
      <w:pPr>
        <w:autoSpaceDE w:val="0"/>
        <w:autoSpaceDN w:val="0"/>
        <w:adjustRightInd w:val="0"/>
        <w:spacing w:line="240" w:lineRule="auto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>Рисунок 2 – Функція для оптимізації</w:t>
      </w:r>
    </w:p>
    <w:p w:rsidR="00E6452D" w:rsidRPr="00721B13" w:rsidRDefault="00E6452D" w:rsidP="00E6452D">
      <w:pPr>
        <w:autoSpaceDE w:val="0"/>
        <w:autoSpaceDN w:val="0"/>
        <w:adjustRightInd w:val="0"/>
        <w:spacing w:line="240" w:lineRule="auto"/>
        <w:rPr>
          <w:i/>
          <w:szCs w:val="28"/>
          <w:lang w:val="ru-RU" w:eastAsia="en-US"/>
        </w:rPr>
      </w:pPr>
    </w:p>
    <w:p w:rsidR="00E6452D" w:rsidRPr="00E6452D" w:rsidRDefault="00E6452D" w:rsidP="00E6452D">
      <w:pPr>
        <w:autoSpaceDE w:val="0"/>
        <w:autoSpaceDN w:val="0"/>
        <w:adjustRightInd w:val="0"/>
        <w:rPr>
          <w:b/>
          <w:szCs w:val="28"/>
          <w:lang w:val="ru-RU" w:eastAsia="en-US"/>
        </w:rPr>
      </w:pPr>
      <w:r w:rsidRPr="00A95564">
        <w:rPr>
          <w:b/>
          <w:szCs w:val="28"/>
          <w:lang w:eastAsia="en-US"/>
        </w:rPr>
        <w:t>Висновки:</w:t>
      </w:r>
    </w:p>
    <w:p w:rsidR="00E6452D" w:rsidRPr="00A95564" w:rsidRDefault="00E6452D" w:rsidP="00E6452D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eastAsia="en-US"/>
        </w:rPr>
        <w:t>У даній лабораторній роботі було програмно реалізовано алгоритм Флетчера Рівса та вирішено задачу безумовної мінімізації.</w:t>
      </w:r>
    </w:p>
    <w:p w:rsidR="00530DAA" w:rsidRPr="00E6452D" w:rsidRDefault="00530DAA" w:rsidP="00530DAA">
      <w:pPr>
        <w:spacing w:line="240" w:lineRule="auto"/>
        <w:jc w:val="center"/>
        <w:rPr>
          <w:szCs w:val="28"/>
        </w:rPr>
      </w:pPr>
    </w:p>
    <w:p w:rsidR="00871385" w:rsidRDefault="00871385"/>
    <w:sectPr w:rsidR="00871385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34625A8A"/>
    <w:multiLevelType w:val="hybridMultilevel"/>
    <w:tmpl w:val="8BE4162C"/>
    <w:lvl w:ilvl="0" w:tplc="C11E1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82676"/>
    <w:rsid w:val="000D1266"/>
    <w:rsid w:val="00440697"/>
    <w:rsid w:val="004C1060"/>
    <w:rsid w:val="00530DAA"/>
    <w:rsid w:val="005D24AD"/>
    <w:rsid w:val="00673AA6"/>
    <w:rsid w:val="00785DD8"/>
    <w:rsid w:val="00871385"/>
    <w:rsid w:val="00DD3232"/>
    <w:rsid w:val="00E6452D"/>
    <w:rsid w:val="00EA5BE4"/>
    <w:rsid w:val="00EF4253"/>
    <w:rsid w:val="00EF444F"/>
    <w:rsid w:val="00F6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uiPriority w:val="39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  <w:style w:type="paragraph" w:styleId="afd">
    <w:name w:val="List Paragraph"/>
    <w:basedOn w:val="a2"/>
    <w:uiPriority w:val="34"/>
    <w:qFormat/>
    <w:rsid w:val="00E6452D"/>
    <w:pPr>
      <w:spacing w:after="160" w:line="25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6</cp:revision>
  <dcterms:created xsi:type="dcterms:W3CDTF">2019-12-07T15:13:00Z</dcterms:created>
  <dcterms:modified xsi:type="dcterms:W3CDTF">2020-02-07T18:20:00Z</dcterms:modified>
</cp:coreProperties>
</file>