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Pr="00A079C7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 w:rsidRPr="006F1C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Pr="00877557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501E75" w:rsidRPr="00B1066C" w:rsidRDefault="00B1066C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Кулик В.В.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Літвінова Ю. С.</w:t>
      </w:r>
    </w:p>
    <w:p w:rsidR="00501E75" w:rsidRDefault="00501E75" w:rsidP="00501E75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об’єкта інформації та моделювання структури програмної системи на верхньому рівні: розробка діаграми класів.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Ціль: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Виконати аналіз об’єкта інформації та змоделювати </w:t>
      </w:r>
      <w:r w:rsidR="00DC5EAB">
        <w:rPr>
          <w:rFonts w:ascii="Times New Roman" w:hAnsi="Times New Roman" w:cs="Times New Roman"/>
          <w:sz w:val="28"/>
          <w:szCs w:val="28"/>
        </w:rPr>
        <w:t>структури майбутньої програмної системи на верхньому рівні у вигляді кінчених діаграм класів.</w:t>
      </w:r>
    </w:p>
    <w:p w:rsidR="00404F8D" w:rsidRDefault="00404F8D" w:rsidP="00501E75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індивідуального</w:t>
      </w:r>
      <w:proofErr w:type="spellEnd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№8 </w:t>
      </w:r>
      <w:proofErr w:type="spellStart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Телефонна</w:t>
      </w:r>
      <w:proofErr w:type="spellEnd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станція</w:t>
      </w:r>
      <w:proofErr w:type="spellEnd"/>
      <w:r w:rsidRPr="00404F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01E75">
        <w:rPr>
          <w:rFonts w:ascii="Times New Roman" w:hAnsi="Times New Roman" w:cs="Times New Roman"/>
          <w:b/>
          <w:sz w:val="28"/>
          <w:szCs w:val="28"/>
        </w:rPr>
        <w:t xml:space="preserve">Функції </w:t>
      </w:r>
      <w:proofErr w:type="spellStart"/>
      <w:r w:rsidRPr="00501E75">
        <w:rPr>
          <w:rFonts w:ascii="Times New Roman" w:hAnsi="Times New Roman" w:cs="Times New Roman"/>
          <w:b/>
          <w:sz w:val="28"/>
          <w:szCs w:val="28"/>
        </w:rPr>
        <w:t>получені</w:t>
      </w:r>
      <w:proofErr w:type="spellEnd"/>
      <w:r w:rsidRPr="00501E75">
        <w:rPr>
          <w:rFonts w:ascii="Times New Roman" w:hAnsi="Times New Roman" w:cs="Times New Roman"/>
          <w:b/>
          <w:sz w:val="28"/>
          <w:szCs w:val="28"/>
        </w:rPr>
        <w:t xml:space="preserve"> у результаті аналізу діаграми прецедентів: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1) Набір номеру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Роспізнання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номеру 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3) Пошук номеру в базі даних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4) Збереження інформації про дзвінок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5) Відправка сигналу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викликаємому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абоненту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6) Підтвердження ним дзвінка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7) Ініціалізація розмови</w:t>
      </w:r>
    </w:p>
    <w:p w:rsid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>8) Завершення розмови і запис до бази даних інформації про дзвінок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1E75">
        <w:rPr>
          <w:rFonts w:ascii="Times New Roman" w:hAnsi="Times New Roman" w:cs="Times New Roman"/>
          <w:b/>
          <w:sz w:val="28"/>
          <w:szCs w:val="28"/>
        </w:rPr>
        <w:t xml:space="preserve">Письмовий опис </w:t>
      </w:r>
      <w:proofErr w:type="spellStart"/>
      <w:r w:rsidRPr="00501E75">
        <w:rPr>
          <w:rFonts w:ascii="Times New Roman" w:hAnsi="Times New Roman" w:cs="Times New Roman"/>
          <w:b/>
          <w:sz w:val="28"/>
          <w:szCs w:val="28"/>
        </w:rPr>
        <w:t>сущностей</w:t>
      </w:r>
      <w:proofErr w:type="spellEnd"/>
      <w:r w:rsidRPr="00501E75">
        <w:rPr>
          <w:rFonts w:ascii="Times New Roman" w:hAnsi="Times New Roman" w:cs="Times New Roman"/>
          <w:b/>
          <w:sz w:val="28"/>
          <w:szCs w:val="28"/>
        </w:rPr>
        <w:t xml:space="preserve"> системи, получений у результаті аналізу діаграми прецедентів: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класів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ConnectionDevice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клас який містить мінімальну необхідну інформацію про девайс зв'язку. Ма</w:t>
      </w:r>
      <w:r w:rsidR="00803A76">
        <w:rPr>
          <w:rFonts w:ascii="Times New Roman" w:hAnsi="Times New Roman" w:cs="Times New Roman"/>
          <w:sz w:val="28"/>
          <w:szCs w:val="28"/>
        </w:rPr>
        <w:t>є</w:t>
      </w:r>
      <w:r w:rsidRPr="00B1066C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>.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NumberValidator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статичний клас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валідатор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для перевірки номеру.</w:t>
      </w:r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TelephoneStation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клас який взаємодіє з дзвінками і абонентами. Основний метод даного класу -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() який приймає два об'єкта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ConnectionDevice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, перший відповідає за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викликаючого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абонента, а другий за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викликаємого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, записує цю інформацію в базу даних,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з'єднюється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з абонентами та повертає об'єкт класу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CallDescriptor</w:t>
      </w:r>
      <w:proofErr w:type="spellEnd"/>
    </w:p>
    <w:p w:rsidR="00B1066C" w:rsidRPr="00B1066C" w:rsidRDefault="00B1066C" w:rsidP="00B106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1066C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CallDescriptor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клас який містить інформацію про дзвінок, таку як: посилання на абонентів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ConnectionDevice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, поле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яке показує чи є цей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двінок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активним або завершеним.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CallDate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дата виклику,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CallTime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 - час розмови,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EndCall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 xml:space="preserve">() метод, який завершує </w:t>
      </w:r>
      <w:proofErr w:type="spellStart"/>
      <w:r w:rsidRPr="00B1066C">
        <w:rPr>
          <w:rFonts w:ascii="Times New Roman" w:hAnsi="Times New Roman" w:cs="Times New Roman"/>
          <w:sz w:val="28"/>
          <w:szCs w:val="28"/>
        </w:rPr>
        <w:t>ромзмову</w:t>
      </w:r>
      <w:proofErr w:type="spellEnd"/>
      <w:r w:rsidRPr="00B1066C">
        <w:rPr>
          <w:rFonts w:ascii="Times New Roman" w:hAnsi="Times New Roman" w:cs="Times New Roman"/>
          <w:sz w:val="28"/>
          <w:szCs w:val="28"/>
        </w:rPr>
        <w:t>.</w:t>
      </w:r>
    </w:p>
    <w:p w:rsidR="00536329" w:rsidRPr="00803A76" w:rsidRDefault="00536329" w:rsidP="00E2630D">
      <w:pPr>
        <w:ind w:firstLine="709"/>
        <w:rPr>
          <w:noProof/>
          <w:lang w:eastAsia="ru-RU"/>
        </w:rPr>
      </w:pPr>
    </w:p>
    <w:p w:rsidR="00536329" w:rsidRDefault="00536329" w:rsidP="00E263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079C7" w:rsidRDefault="00501E75" w:rsidP="00E2630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класів показана на рисунку 1.</w:t>
      </w:r>
    </w:p>
    <w:p w:rsidR="00536329" w:rsidRPr="00A079C7" w:rsidRDefault="005F0226" w:rsidP="005363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B0EDF" wp14:editId="307D12A2">
            <wp:extent cx="5940425" cy="415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75" w:rsidRDefault="00501E75" w:rsidP="00B506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Діаграма класів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DC5EAB" w:rsidRPr="00501E75" w:rsidRDefault="00DC5EAB" w:rsidP="00DC5E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даній лабораторній роботі було виконано аналіз об’єкта інформації та змоделювано структури майбутньої програмної системи на верхньому рівні у вигляді кінчених діаграм класів.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501E75" w:rsidRPr="00501E75" w:rsidSect="00A079C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75"/>
    <w:rsid w:val="00047F02"/>
    <w:rsid w:val="00153E0C"/>
    <w:rsid w:val="00194E54"/>
    <w:rsid w:val="001E778C"/>
    <w:rsid w:val="002B6CD6"/>
    <w:rsid w:val="003113B3"/>
    <w:rsid w:val="00404F8D"/>
    <w:rsid w:val="00410632"/>
    <w:rsid w:val="00501E75"/>
    <w:rsid w:val="00536329"/>
    <w:rsid w:val="00546040"/>
    <w:rsid w:val="005F0226"/>
    <w:rsid w:val="00803A76"/>
    <w:rsid w:val="008111E1"/>
    <w:rsid w:val="008A004F"/>
    <w:rsid w:val="009B5E36"/>
    <w:rsid w:val="009E332B"/>
    <w:rsid w:val="00A079C7"/>
    <w:rsid w:val="00B1066C"/>
    <w:rsid w:val="00B5069D"/>
    <w:rsid w:val="00D27891"/>
    <w:rsid w:val="00D50DF9"/>
    <w:rsid w:val="00DC5EAB"/>
    <w:rsid w:val="00E2630D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6619"/>
  <w15:chartTrackingRefBased/>
  <w15:docId w15:val="{3502558E-FC4A-4F98-86C8-CBB38E7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E75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Владимир Кулик</cp:lastModifiedBy>
  <cp:revision>10</cp:revision>
  <dcterms:created xsi:type="dcterms:W3CDTF">2018-09-26T10:58:00Z</dcterms:created>
  <dcterms:modified xsi:type="dcterms:W3CDTF">2018-12-04T10:14:00Z</dcterms:modified>
</cp:coreProperties>
</file>