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P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val="ru-RU" w:eastAsia="ko-KR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bookmarkStart w:id="1" w:name="_GoBack"/>
      <w:bookmarkEnd w:id="1"/>
    </w:p>
    <w:p w:rsidR="00577E8A" w:rsidRPr="005B7A97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з курсу «Стек технологій </w:t>
      </w:r>
      <w:r>
        <w:rPr>
          <w:rFonts w:ascii="Times New Roman" w:hAnsi="Times New Roman" w:cs="Times New Roman" w:hint="eastAsia"/>
          <w:sz w:val="28"/>
          <w:szCs w:val="28"/>
          <w:lang w:eastAsia="ko-KR"/>
        </w:rPr>
        <w:t>.</w:t>
      </w:r>
      <w:proofErr w:type="spellStart"/>
      <w:r>
        <w:rPr>
          <w:rFonts w:ascii="Times New Roman" w:hAnsi="Times New Roman" w:cs="Times New Roman" w:hint="eastAsia"/>
          <w:sz w:val="28"/>
          <w:szCs w:val="28"/>
          <w:lang w:eastAsia="ko-KR"/>
        </w:rPr>
        <w:t>Net</w:t>
      </w:r>
      <w:proofErr w:type="spellEnd"/>
      <w:r>
        <w:rPr>
          <w:rFonts w:ascii="Times New Roman" w:hAnsi="Times New Roman" w:cs="Times New Roman"/>
          <w:sz w:val="28"/>
          <w:szCs w:val="28"/>
          <w:lang w:eastAsia="ko-KR"/>
        </w:rPr>
        <w:t>»</w:t>
      </w:r>
    </w:p>
    <w:p w:rsidR="00577E8A" w:rsidRPr="000B647D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 «Робота з даними в 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ASP</w:t>
      </w:r>
      <w:r w:rsidRPr="00B46F8F">
        <w:rPr>
          <w:rFonts w:ascii="Times New Roman" w:hAnsi="Times New Roman" w:cs="Times New Roman"/>
          <w:sz w:val="28"/>
          <w:szCs w:val="28"/>
          <w:lang w:eastAsia="ko-KR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ko-KR"/>
        </w:rPr>
        <w:t>NET</w:t>
      </w:r>
      <w:r>
        <w:rPr>
          <w:rFonts w:ascii="Times New Roman" w:hAnsi="Times New Roman" w:cs="Times New Roman"/>
          <w:sz w:val="28"/>
          <w:szCs w:val="28"/>
          <w:lang w:eastAsia="ko-KR"/>
        </w:rPr>
        <w:t xml:space="preserve"> 2.0»</w:t>
      </w:r>
    </w:p>
    <w:p w:rsidR="00577E8A" w:rsidRPr="00D213CD" w:rsidRDefault="00577E8A" w:rsidP="00577E8A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7E8A" w:rsidRPr="00D213CD" w:rsidRDefault="00577E8A" w:rsidP="00577E8A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7E8A" w:rsidRPr="00B46F8F" w:rsidRDefault="00577E8A" w:rsidP="00577E8A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577E8A" w:rsidRPr="00B46F8F" w:rsidRDefault="00577E8A" w:rsidP="00577E8A">
      <w:pPr>
        <w:ind w:left="6372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77E8A" w:rsidRPr="00D213CD" w:rsidRDefault="00577E8A" w:rsidP="00577E8A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</w:t>
      </w:r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77E8A" w:rsidRPr="00BF33EC" w:rsidRDefault="00577E8A" w:rsidP="00577E8A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групи КН 36-</w:t>
      </w:r>
      <w:r>
        <w:rPr>
          <w:rFonts w:ascii="Times New Roman" w:hAnsi="Times New Roman" w:cs="Times New Roman"/>
          <w:sz w:val="28"/>
          <w:szCs w:val="28"/>
        </w:rPr>
        <w:t>а</w:t>
      </w:r>
    </w:p>
    <w:p w:rsidR="00577E8A" w:rsidRPr="00D213CD" w:rsidRDefault="00577E8A" w:rsidP="00577E8A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Кулик В.В.</w:t>
      </w:r>
    </w:p>
    <w:p w:rsidR="00577E8A" w:rsidRPr="00D213CD" w:rsidRDefault="00577E8A" w:rsidP="00577E8A">
      <w:pPr>
        <w:ind w:left="6237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eastAsia="ko-KR"/>
        </w:rPr>
        <w:t>а</w:t>
      </w:r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577E8A" w:rsidRPr="00D213CD" w:rsidRDefault="00577E8A" w:rsidP="00577E8A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Літвінова Ю.С.</w:t>
      </w: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</w:p>
    <w:p w:rsidR="00577E8A" w:rsidRPr="00D213CD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</w:p>
    <w:p w:rsid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Pr="00C94F85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Default="00577E8A" w:rsidP="00577E8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77E8A" w:rsidRPr="00D53B4F" w:rsidRDefault="00577E8A" w:rsidP="00577E8A">
      <w:pPr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D213CD">
        <w:rPr>
          <w:rFonts w:ascii="Times New Roman" w:hAnsi="Times New Roman" w:cs="Times New Roman"/>
          <w:sz w:val="28"/>
          <w:szCs w:val="28"/>
          <w:lang w:eastAsia="ko-KR"/>
        </w:rPr>
        <w:t>8</w:t>
      </w:r>
    </w:p>
    <w:p w:rsidR="00B965D4" w:rsidRPr="00B2493C" w:rsidRDefault="00B965D4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Pr="00B2493C">
        <w:rPr>
          <w:rFonts w:ascii="Times New Roman" w:hAnsi="Times New Roman" w:cs="Times New Roman"/>
          <w:sz w:val="28"/>
          <w:szCs w:val="28"/>
        </w:rPr>
        <w:t>Робота з даними в ASP.NET</w:t>
      </w:r>
      <w:r w:rsidR="0072738F" w:rsidRPr="00B2493C">
        <w:rPr>
          <w:rFonts w:ascii="Times New Roman" w:hAnsi="Times New Roman" w:cs="Times New Roman"/>
          <w:sz w:val="28"/>
          <w:szCs w:val="28"/>
        </w:rPr>
        <w:t>.</w:t>
      </w:r>
    </w:p>
    <w:p w:rsidR="00B965D4" w:rsidRPr="00B2493C" w:rsidRDefault="00B965D4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b/>
          <w:sz w:val="28"/>
          <w:szCs w:val="28"/>
        </w:rPr>
        <w:t xml:space="preserve">Ціль: </w:t>
      </w:r>
      <w:r w:rsidRPr="00B2493C">
        <w:rPr>
          <w:rFonts w:ascii="Times New Roman" w:hAnsi="Times New Roman" w:cs="Times New Roman"/>
          <w:sz w:val="28"/>
          <w:szCs w:val="28"/>
        </w:rPr>
        <w:t>Познайомитися з рядом засобів ASP.NET для представлення та відображення даних.</w:t>
      </w:r>
    </w:p>
    <w:p w:rsidR="00EE4E5C" w:rsidRDefault="00EE4E5C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b/>
          <w:sz w:val="28"/>
          <w:szCs w:val="28"/>
        </w:rPr>
        <w:t>Варіант індивідуального завдання:</w:t>
      </w:r>
      <w:r w:rsidRPr="00B2493C">
        <w:rPr>
          <w:rFonts w:ascii="Times New Roman" w:hAnsi="Times New Roman" w:cs="Times New Roman"/>
          <w:sz w:val="28"/>
          <w:szCs w:val="28"/>
        </w:rPr>
        <w:t xml:space="preserve"> </w:t>
      </w:r>
      <w:r w:rsidR="00505D1E">
        <w:rPr>
          <w:rFonts w:ascii="Times New Roman" w:hAnsi="Times New Roman" w:cs="Times New Roman"/>
          <w:sz w:val="28"/>
          <w:szCs w:val="28"/>
          <w:lang w:val="ru-RU"/>
        </w:rPr>
        <w:t>Телефона стан</w:t>
      </w:r>
      <w:proofErr w:type="spellStart"/>
      <w:r w:rsidR="00505D1E">
        <w:rPr>
          <w:rFonts w:ascii="Times New Roman" w:hAnsi="Times New Roman" w:cs="Times New Roman"/>
          <w:sz w:val="28"/>
          <w:szCs w:val="28"/>
        </w:rPr>
        <w:t>ція</w:t>
      </w:r>
      <w:proofErr w:type="spellEnd"/>
      <w:r w:rsidR="00883881">
        <w:rPr>
          <w:rFonts w:ascii="Times New Roman" w:hAnsi="Times New Roman" w:cs="Times New Roman"/>
          <w:sz w:val="28"/>
          <w:szCs w:val="28"/>
        </w:rPr>
        <w:t>.</w:t>
      </w:r>
    </w:p>
    <w:p w:rsidR="00AB1D03" w:rsidRDefault="00AB1D03" w:rsidP="00D421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421FC" w:rsidRPr="00D421FC" w:rsidRDefault="00D421FC" w:rsidP="00D421F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1FC">
        <w:rPr>
          <w:rFonts w:ascii="Times New Roman" w:hAnsi="Times New Roman" w:cs="Times New Roman"/>
          <w:b/>
          <w:sz w:val="28"/>
          <w:szCs w:val="28"/>
        </w:rPr>
        <w:t>Робота з базою даних</w:t>
      </w:r>
    </w:p>
    <w:p w:rsidR="00AB1D03" w:rsidRPr="00B2493C" w:rsidRDefault="00D40202" w:rsidP="00AB1D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00E762" wp14:editId="1984326F">
            <wp:extent cx="3714750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5C" w:rsidRPr="00D421FC" w:rsidRDefault="00EE4E5C" w:rsidP="00A242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21FC">
        <w:rPr>
          <w:rFonts w:ascii="Times New Roman" w:hAnsi="Times New Roman" w:cs="Times New Roman"/>
          <w:b/>
          <w:sz w:val="28"/>
          <w:szCs w:val="28"/>
        </w:rPr>
        <w:t>Опис механізму роботи з даними розробленого застосунку</w:t>
      </w:r>
    </w:p>
    <w:p w:rsidR="00EE4E5C" w:rsidRPr="00B2493C" w:rsidRDefault="00EE4E5C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sz w:val="28"/>
          <w:szCs w:val="28"/>
        </w:rPr>
        <w:t xml:space="preserve">Коли клієнт заходить на сайт він може </w:t>
      </w:r>
      <w:r w:rsidR="004B5662">
        <w:rPr>
          <w:rFonts w:ascii="Times New Roman" w:hAnsi="Times New Roman" w:cs="Times New Roman"/>
          <w:sz w:val="28"/>
          <w:szCs w:val="28"/>
        </w:rPr>
        <w:t xml:space="preserve">подивитися список </w:t>
      </w:r>
      <w:r w:rsidR="00505D1E">
        <w:rPr>
          <w:rFonts w:ascii="Times New Roman" w:hAnsi="Times New Roman" w:cs="Times New Roman"/>
          <w:sz w:val="28"/>
          <w:szCs w:val="28"/>
        </w:rPr>
        <w:t>дзвінків</w:t>
      </w:r>
      <w:r w:rsidRPr="00B2493C">
        <w:rPr>
          <w:rFonts w:ascii="Times New Roman" w:hAnsi="Times New Roman" w:cs="Times New Roman"/>
          <w:sz w:val="28"/>
          <w:szCs w:val="28"/>
        </w:rPr>
        <w:t xml:space="preserve"> та </w:t>
      </w:r>
      <w:r w:rsidR="00505D1E">
        <w:rPr>
          <w:rFonts w:ascii="Times New Roman" w:hAnsi="Times New Roman" w:cs="Times New Roman"/>
          <w:sz w:val="28"/>
          <w:szCs w:val="28"/>
        </w:rPr>
        <w:t>додати</w:t>
      </w:r>
      <w:r w:rsidRPr="00B2493C">
        <w:rPr>
          <w:rFonts w:ascii="Times New Roman" w:hAnsi="Times New Roman" w:cs="Times New Roman"/>
          <w:sz w:val="28"/>
          <w:szCs w:val="28"/>
        </w:rPr>
        <w:t xml:space="preserve"> </w:t>
      </w:r>
      <w:r w:rsidR="004B5662">
        <w:rPr>
          <w:rFonts w:ascii="Times New Roman" w:hAnsi="Times New Roman" w:cs="Times New Roman"/>
          <w:sz w:val="28"/>
          <w:szCs w:val="28"/>
        </w:rPr>
        <w:t>нових</w:t>
      </w:r>
      <w:r w:rsidRPr="00B2493C">
        <w:rPr>
          <w:rFonts w:ascii="Times New Roman" w:hAnsi="Times New Roman" w:cs="Times New Roman"/>
          <w:sz w:val="28"/>
          <w:szCs w:val="28"/>
        </w:rPr>
        <w:t xml:space="preserve">. На сервері за цей процес відповідає контролер </w:t>
      </w:r>
      <w:proofErr w:type="spellStart"/>
      <w:r w:rsidR="00505D1E">
        <w:rPr>
          <w:rFonts w:ascii="Times New Roman" w:hAnsi="Times New Roman" w:cs="Times New Roman"/>
          <w:sz w:val="28"/>
          <w:szCs w:val="28"/>
          <w:lang w:val="en-US"/>
        </w:rPr>
        <w:t>CallDescriptor</w:t>
      </w:r>
      <w:r w:rsidR="007C14C6">
        <w:rPr>
          <w:rFonts w:ascii="Times New Roman" w:hAnsi="Times New Roman" w:cs="Times New Roman"/>
          <w:sz w:val="28"/>
          <w:szCs w:val="28"/>
          <w:lang w:val="en-US"/>
        </w:rPr>
        <w:t>Module</w:t>
      </w:r>
      <w:proofErr w:type="spellEnd"/>
      <w:r w:rsidRPr="00B2493C">
        <w:rPr>
          <w:rFonts w:ascii="Times New Roman" w:hAnsi="Times New Roman" w:cs="Times New Roman"/>
          <w:sz w:val="28"/>
          <w:szCs w:val="28"/>
        </w:rPr>
        <w:t xml:space="preserve"> який зберігає </w:t>
      </w:r>
      <w:r w:rsidR="002C4324">
        <w:rPr>
          <w:rFonts w:ascii="Times New Roman" w:hAnsi="Times New Roman" w:cs="Times New Roman"/>
          <w:sz w:val="28"/>
          <w:szCs w:val="28"/>
        </w:rPr>
        <w:t>нових студентів</w:t>
      </w:r>
      <w:r w:rsidRPr="00B2493C">
        <w:rPr>
          <w:rFonts w:ascii="Times New Roman" w:hAnsi="Times New Roman" w:cs="Times New Roman"/>
          <w:sz w:val="28"/>
          <w:szCs w:val="28"/>
        </w:rPr>
        <w:t xml:space="preserve">, та формує </w:t>
      </w:r>
      <w:r w:rsidR="002C4324">
        <w:rPr>
          <w:rFonts w:ascii="Times New Roman" w:hAnsi="Times New Roman" w:cs="Times New Roman"/>
          <w:sz w:val="28"/>
          <w:szCs w:val="28"/>
        </w:rPr>
        <w:t>їх список</w:t>
      </w:r>
      <w:r w:rsidRPr="00B2493C">
        <w:rPr>
          <w:rFonts w:ascii="Times New Roman" w:hAnsi="Times New Roman" w:cs="Times New Roman"/>
          <w:sz w:val="28"/>
          <w:szCs w:val="28"/>
        </w:rPr>
        <w:t>. Лістинг контролера показаний на лістингу 1.</w:t>
      </w:r>
    </w:p>
    <w:p w:rsidR="00EE4E5C" w:rsidRPr="00B2493C" w:rsidRDefault="00EE4E5C" w:rsidP="007273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sz w:val="28"/>
          <w:szCs w:val="28"/>
        </w:rPr>
        <w:t xml:space="preserve">Лістинг 1. Код контролера </w:t>
      </w:r>
      <w:proofErr w:type="spellStart"/>
      <w:r w:rsidR="00505D1E">
        <w:rPr>
          <w:rFonts w:ascii="Times New Roman" w:hAnsi="Times New Roman" w:cs="Times New Roman"/>
          <w:sz w:val="28"/>
          <w:szCs w:val="28"/>
          <w:lang w:val="en-US"/>
        </w:rPr>
        <w:t>CallDescriptor</w:t>
      </w:r>
      <w:r w:rsidR="007C14C6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8E414E">
        <w:rPr>
          <w:rFonts w:ascii="Times New Roman" w:hAnsi="Times New Roman" w:cs="Times New Roman"/>
          <w:sz w:val="28"/>
          <w:szCs w:val="28"/>
          <w:lang w:val="en-US"/>
        </w:rPr>
        <w:t>el</w:t>
      </w:r>
      <w:proofErr w:type="spellEnd"/>
    </w:p>
    <w:p w:rsidR="000D5F9D" w:rsidRDefault="000D5F9D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  <w:sectPr w:rsidR="000D5F9D" w:rsidSect="00577E8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System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System.Collections.Generic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System.Linq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System.Threading.Tasks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System.ComponentModel.DataAnnotations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namespace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0647CB">
        <w:rPr>
          <w:rFonts w:ascii="Consolas" w:eastAsiaTheme="minorHAnsi" w:hAnsi="Consolas" w:cs="Consolas"/>
          <w:sz w:val="19"/>
          <w:szCs w:val="19"/>
          <w:lang w:val="en-US" w:eastAsia="en-US"/>
        </w:rPr>
        <w:t>Sclad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Models</w:t>
      </w:r>
      <w:proofErr w:type="spellEnd"/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class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UserModel</w:t>
      </w:r>
      <w:proofErr w:type="spellEnd"/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{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int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UserId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get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Required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StringLength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(50,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MinimumLength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3)]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RegularExpression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(@"(\S)+",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ErrorMessage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White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space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is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not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allowed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")]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First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")]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FirstName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get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Required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StringLength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(50,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MinimumLength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3)]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RegularExpression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(@"(\S)+",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ErrorMessage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White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space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is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not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allowed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")]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Last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")]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LastName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get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Required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StringLength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(50,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MinimumLength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3)]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RegularExpression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(@"(\S)+",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ErrorMessage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White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space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is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not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allowed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")]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Passport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data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")]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PassportData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get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Required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StringLength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(50,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MinimumLength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3)]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RegularExpression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(@"(\S)+",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ErrorMessage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White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space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is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not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allowed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")]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       [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Display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Name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= "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Certificate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number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")]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public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string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CertificateNumber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{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get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proofErr w:type="spellStart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set</w:t>
      </w:r>
      <w:proofErr w:type="spellEnd"/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>; }</w:t>
      </w:r>
    </w:p>
    <w:p w:rsidR="0099758B" w:rsidRPr="007C14C6" w:rsidRDefault="0099758B" w:rsidP="0099758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225DE" w:rsidRDefault="0099758B" w:rsidP="00022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7C14C6"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D5F9D" w:rsidRDefault="000D5F9D" w:rsidP="00022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  <w:sectPr w:rsidR="000D5F9D" w:rsidSect="00577E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225DE" w:rsidRDefault="000225DE" w:rsidP="00022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83CC4" w:rsidRPr="000225DE" w:rsidRDefault="000433CF" w:rsidP="000225D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2493C">
        <w:rPr>
          <w:rFonts w:ascii="Times New Roman" w:hAnsi="Times New Roman" w:cs="Times New Roman"/>
          <w:sz w:val="28"/>
          <w:szCs w:val="28"/>
        </w:rPr>
        <w:t>Далі клієнт</w:t>
      </w:r>
      <w:r w:rsidR="000225DE" w:rsidRPr="00AB1D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25DE">
        <w:rPr>
          <w:rFonts w:ascii="Times New Roman" w:hAnsi="Times New Roman" w:cs="Times New Roman"/>
          <w:sz w:val="28"/>
          <w:szCs w:val="28"/>
        </w:rPr>
        <w:t>може додати нового абітурієнта та зберегти зміни</w:t>
      </w:r>
      <w:r w:rsidRPr="00B2493C">
        <w:rPr>
          <w:rFonts w:ascii="Times New Roman" w:hAnsi="Times New Roman" w:cs="Times New Roman"/>
          <w:sz w:val="28"/>
          <w:szCs w:val="28"/>
        </w:rPr>
        <w:t xml:space="preserve">. Лістинг роботи контролеру, який відповідає за обробку </w:t>
      </w:r>
      <w:r w:rsidR="00C61D08">
        <w:rPr>
          <w:rFonts w:ascii="Times New Roman" w:hAnsi="Times New Roman" w:cs="Times New Roman"/>
          <w:sz w:val="28"/>
          <w:szCs w:val="28"/>
        </w:rPr>
        <w:t>даних</w:t>
      </w:r>
      <w:r w:rsidRPr="00B2493C">
        <w:rPr>
          <w:rFonts w:ascii="Times New Roman" w:hAnsi="Times New Roman" w:cs="Times New Roman"/>
          <w:sz w:val="28"/>
          <w:szCs w:val="28"/>
        </w:rPr>
        <w:t xml:space="preserve"> показаний у лістингу 2.</w:t>
      </w:r>
    </w:p>
    <w:p w:rsidR="000433CF" w:rsidRPr="00B2493C" w:rsidRDefault="000433CF" w:rsidP="00385C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2493C">
        <w:rPr>
          <w:rFonts w:ascii="Times New Roman" w:hAnsi="Times New Roman" w:cs="Times New Roman"/>
          <w:sz w:val="28"/>
          <w:szCs w:val="28"/>
        </w:rPr>
        <w:t xml:space="preserve">Лістинг 2. </w:t>
      </w:r>
      <w:proofErr w:type="spellStart"/>
      <w:r w:rsidR="00C61D08" w:rsidRPr="00C61D08">
        <w:rPr>
          <w:rFonts w:ascii="Times New Roman" w:hAnsi="Times New Roman" w:cs="Times New Roman"/>
          <w:sz w:val="28"/>
          <w:szCs w:val="28"/>
        </w:rPr>
        <w:t>UserDataStorage</w:t>
      </w:r>
      <w:proofErr w:type="spellEnd"/>
    </w:p>
    <w:p w:rsidR="000D5F9D" w:rsidRDefault="000D5F9D" w:rsidP="00C61D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eastAsia="en-US"/>
        </w:rPr>
        <w:sectPr w:rsidR="000D5F9D" w:rsidSect="00577E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Controller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CallDescriptorContext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CallDescriptorContext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GET: </w:t>
      </w:r>
      <w:proofErr w:type="spellStart"/>
      <w:r w:rsidRPr="009B5B0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CallDesriptor</w:t>
      </w:r>
      <w:proofErr w:type="spellEnd"/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db.CallDescriptor.ToList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HttpPost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db.CallDescriptor.Add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(cd);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Details(</w:t>
      </w:r>
      <w:proofErr w:type="gramEnd"/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 =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db.CallDescriptor.Find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View(cd);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gramEnd"/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 =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db.CallDescriptor.Find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View(cd);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Edit(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db.Entry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(cd).State =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System.Data.Entity.EntityState.Modified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HttpGet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 id)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 =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db.CallDescriptor.Find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View(cd);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HttpPost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? id,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cd)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ModelState.IsValid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(id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HttpStatusCodeResult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HttpStatusCode.BadRequest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db.CallDescriptor.Find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(id);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HttpNotFound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db.CallDescriptor.Remove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calldescriptor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RedirectToAction</w:t>
      </w:r>
      <w:proofErr w:type="spell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</w:t>
      </w:r>
      <w:r w:rsidRPr="009B5B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B5B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View(</w:t>
      </w:r>
      <w:proofErr w:type="gramEnd"/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9B5B0B" w:rsidRPr="009B5B0B" w:rsidRDefault="009B5B0B" w:rsidP="009B5B0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0D5F9D" w:rsidRPr="009B5B0B" w:rsidRDefault="009B5B0B" w:rsidP="009B5B0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sectPr w:rsidR="000D5F9D" w:rsidRPr="009B5B0B" w:rsidSect="00577E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9B5B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0433CF" w:rsidRPr="00B2493C" w:rsidRDefault="007354A5" w:rsidP="00C61D08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Конструктор цього класу отримує об’єкт</w:t>
      </w:r>
      <w:r w:rsidR="003C3B22" w:rsidRPr="003C3B2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 xml:space="preserve"> </w:t>
      </w:r>
      <w:proofErr w:type="spellStart"/>
      <w:r w:rsidR="003C3B2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</w:rPr>
        <w:t>CallDescriptor</w:t>
      </w:r>
      <w:proofErr w:type="spellEnd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, який відповідає за роботу з </w:t>
      </w:r>
      <w:proofErr w:type="spellStart"/>
      <w:r w:rsidR="001C61C3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 w:eastAsia="en-US"/>
        </w:rPr>
        <w:t>дзвынками</w:t>
      </w:r>
      <w:proofErr w:type="spellEnd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. Контролеру не важливо як конкретно реалізований цей інтерфейс і тому, логіку зберігання заявок завжди можна замінити. </w:t>
      </w:r>
    </w:p>
    <w:p w:rsidR="007354A5" w:rsidRPr="00B2493C" w:rsidRDefault="007354A5" w:rsidP="00212FD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Для відображення даних технологія ASP.NET MVC використовує </w:t>
      </w:r>
      <w:proofErr w:type="spellStart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Razor</w:t>
      </w:r>
      <w:proofErr w:type="spellEnd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view</w:t>
      </w:r>
      <w:proofErr w:type="spellEnd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engine</w:t>
      </w:r>
      <w:proofErr w:type="spellEnd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, який отримує об'єкт моделі з контролеру, та дозволяє використовувати C# код всеред</w:t>
      </w:r>
      <w:r w:rsid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и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ні HTML розмітки. Файл який містить HTML та C# код називається уявленням та має розширення .</w:t>
      </w:r>
      <w:proofErr w:type="spellStart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cshtml</w:t>
      </w:r>
      <w:proofErr w:type="spellEnd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 Лістинг одного з таких файлів показаний у лістингу 3.</w:t>
      </w:r>
    </w:p>
    <w:p w:rsidR="007354A5" w:rsidRPr="00B2493C" w:rsidRDefault="007354A5" w:rsidP="00212FD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Лістинг 3. Приклад </w:t>
      </w:r>
      <w:proofErr w:type="spellStart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cshtml</w:t>
      </w:r>
      <w:proofErr w:type="spellEnd"/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файлу</w:t>
      </w:r>
    </w:p>
    <w:p w:rsidR="000D5F9D" w:rsidRDefault="000D5F9D" w:rsidP="0072738F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sectPr w:rsidR="000D5F9D" w:rsidSect="00577E8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IEnumerable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&lt;WebApplication3.CallDescriptor&gt;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 New"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"Create"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4020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="table"&gt;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model.Caller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model.Called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model.IsActive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model.Duration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Html.DisplayNameFor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(model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model.Start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proofErr w:type="spellStart"/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proofErr w:type="spellEnd"/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 {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item.Caller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item.Called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item.IsActive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item.Duration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Html.DisplayFor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modelItem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item.Start</w:t>
      </w:r>
      <w:proofErr w:type="spellEnd"/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40202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id=item.ID</w:t>
      </w:r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 |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"Details"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"Details"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id=item.ID</w:t>
      </w:r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 |</w:t>
      </w: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proofErr w:type="spell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Html.ActionLink</w:t>
      </w:r>
      <w:proofErr w:type="spell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"Delete"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4020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id=item.ID</w:t>
      </w:r>
      <w:proofErr w:type="gramEnd"/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:rsid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4020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D40202" w:rsidRPr="00D40202" w:rsidRDefault="00D40202" w:rsidP="00D4020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:rsidR="007354A5" w:rsidRPr="00B2493C" w:rsidRDefault="007354A5" w:rsidP="000D5F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ab/>
      </w:r>
      <w:r w:rsidRPr="00B2493C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ab/>
      </w:r>
      <w:r w:rsidRPr="00B2493C">
        <w:rPr>
          <w:rFonts w:ascii="Times New Roman" w:eastAsiaTheme="minorHAnsi" w:hAnsi="Times New Roman" w:cs="Times New Roman"/>
          <w:color w:val="000000" w:themeColor="text1"/>
          <w:sz w:val="19"/>
          <w:szCs w:val="19"/>
          <w:lang w:eastAsia="en-US"/>
        </w:rPr>
        <w:tab/>
      </w:r>
    </w:p>
    <w:p w:rsidR="000D5F9D" w:rsidRDefault="000D5F9D" w:rsidP="00385CEE">
      <w:pPr>
        <w:spacing w:after="0"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sectPr w:rsidR="000D5F9D" w:rsidSect="00577E8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535F39" w:rsidRPr="00B2493C" w:rsidRDefault="00535F39" w:rsidP="00D40202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Розроблений веб застосунок показаний на рисунках 1 –</w:t>
      </w:r>
      <w:r w:rsidR="0035416B"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 w:rsidR="000D5F9D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4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:rsidR="00A20A92" w:rsidRPr="00B2493C" w:rsidRDefault="00A20A92" w:rsidP="004D488F">
      <w:pPr>
        <w:spacing w:after="0" w:line="360" w:lineRule="auto"/>
        <w:jc w:val="center"/>
        <w:rPr>
          <w:noProof/>
          <w:lang w:eastAsia="ru-RU"/>
        </w:rPr>
      </w:pPr>
    </w:p>
    <w:p w:rsidR="002350E9" w:rsidRPr="00B2493C" w:rsidRDefault="00E3703D" w:rsidP="004D488F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6A66713" wp14:editId="37FA6D04">
            <wp:extent cx="6048375" cy="1553434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1934" cy="155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10" w:rsidRDefault="00535F39" w:rsidP="004D488F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Рисунок 1 – </w:t>
      </w:r>
      <w:r w:rsidR="007022E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Головне меню</w:t>
      </w:r>
      <w:r w:rsidR="00581E41"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:rsidR="00B168D5" w:rsidRPr="00B2493C" w:rsidRDefault="00E3703D" w:rsidP="004D488F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01B2948" wp14:editId="2510E5A3">
            <wp:extent cx="3581400" cy="3009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03D" w:rsidRDefault="00E3703D" w:rsidP="00E3703D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Рисунок </w:t>
      </w:r>
      <w:r w:rsidR="00AF537A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2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–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Деталі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:rsidR="00AF537A" w:rsidRDefault="00AF537A" w:rsidP="00E3703D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7C5898DC" wp14:editId="3F9B4A87">
            <wp:extent cx="3390900" cy="329441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501" cy="329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37A" w:rsidRDefault="00AF537A" w:rsidP="00AF537A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Рисунок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3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–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Редагування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:rsidR="002350E9" w:rsidRPr="00B2493C" w:rsidRDefault="00B969BF" w:rsidP="00E3703D">
      <w:pPr>
        <w:spacing w:after="0" w:line="36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2A11352F" wp14:editId="651DC6DE">
            <wp:extent cx="4076700" cy="3552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9BF" w:rsidRPr="006D21E9" w:rsidRDefault="00B969BF" w:rsidP="006D21E9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Рисунок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4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–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Видалення</w:t>
      </w:r>
      <w:r w:rsidRPr="00B2493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.</w:t>
      </w:r>
    </w:p>
    <w:p w:rsidR="00CD0A62" w:rsidRPr="00B2493C" w:rsidRDefault="00CD0A62" w:rsidP="004D488F">
      <w:pPr>
        <w:spacing w:after="0" w:line="360" w:lineRule="auto"/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</w:pPr>
      <w:r w:rsidRPr="00B2493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Виснов</w:t>
      </w:r>
      <w:r w:rsidR="00645A75" w:rsidRPr="00B2493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ок</w:t>
      </w:r>
      <w:r w:rsidRPr="00B2493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>:</w:t>
      </w:r>
      <w:r w:rsidR="00645A75" w:rsidRPr="00B2493C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eastAsia="en-US"/>
        </w:rPr>
        <w:t xml:space="preserve"> </w:t>
      </w:r>
      <w:r w:rsidRPr="00B2493C">
        <w:rPr>
          <w:rFonts w:ascii="Times New Roman" w:hAnsi="Times New Roman" w:cs="Times New Roman"/>
          <w:sz w:val="28"/>
          <w:szCs w:val="28"/>
        </w:rPr>
        <w:t>У даній лабораторній роботі було ознайомлено з рядом засобів ASP.NET для представлення та відображення даних.</w:t>
      </w:r>
    </w:p>
    <w:sectPr w:rsidR="00CD0A62" w:rsidRPr="00B2493C" w:rsidSect="00577E8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02C"/>
    <w:rsid w:val="00014B8E"/>
    <w:rsid w:val="000225DE"/>
    <w:rsid w:val="0003241F"/>
    <w:rsid w:val="000433CF"/>
    <w:rsid w:val="00047F02"/>
    <w:rsid w:val="000647CB"/>
    <w:rsid w:val="000D5F9D"/>
    <w:rsid w:val="00112E17"/>
    <w:rsid w:val="0014334D"/>
    <w:rsid w:val="00194E54"/>
    <w:rsid w:val="00197E54"/>
    <w:rsid w:val="001C61C3"/>
    <w:rsid w:val="001E778C"/>
    <w:rsid w:val="00212FDB"/>
    <w:rsid w:val="002350E9"/>
    <w:rsid w:val="00253C2E"/>
    <w:rsid w:val="00263510"/>
    <w:rsid w:val="002B64F5"/>
    <w:rsid w:val="002B6CD6"/>
    <w:rsid w:val="002C4324"/>
    <w:rsid w:val="00332649"/>
    <w:rsid w:val="0035416B"/>
    <w:rsid w:val="00385CEE"/>
    <w:rsid w:val="003C3B22"/>
    <w:rsid w:val="00410632"/>
    <w:rsid w:val="00463804"/>
    <w:rsid w:val="00485DDE"/>
    <w:rsid w:val="004B5662"/>
    <w:rsid w:val="004D488F"/>
    <w:rsid w:val="00505D1E"/>
    <w:rsid w:val="00535F39"/>
    <w:rsid w:val="00546040"/>
    <w:rsid w:val="00577E8A"/>
    <w:rsid w:val="00581E41"/>
    <w:rsid w:val="00645A75"/>
    <w:rsid w:val="006C0B68"/>
    <w:rsid w:val="006D21E9"/>
    <w:rsid w:val="007022E4"/>
    <w:rsid w:val="0072738F"/>
    <w:rsid w:val="007354A5"/>
    <w:rsid w:val="007A6710"/>
    <w:rsid w:val="007C14C6"/>
    <w:rsid w:val="008111E1"/>
    <w:rsid w:val="00883881"/>
    <w:rsid w:val="008A004F"/>
    <w:rsid w:val="008E414E"/>
    <w:rsid w:val="00951E4D"/>
    <w:rsid w:val="0098086B"/>
    <w:rsid w:val="0099758B"/>
    <w:rsid w:val="009B5B0B"/>
    <w:rsid w:val="009B5E36"/>
    <w:rsid w:val="009C4644"/>
    <w:rsid w:val="009E332B"/>
    <w:rsid w:val="00A20A92"/>
    <w:rsid w:val="00A242B1"/>
    <w:rsid w:val="00AA551D"/>
    <w:rsid w:val="00AB1D03"/>
    <w:rsid w:val="00AD202C"/>
    <w:rsid w:val="00AF537A"/>
    <w:rsid w:val="00B168D5"/>
    <w:rsid w:val="00B2493C"/>
    <w:rsid w:val="00B965D4"/>
    <w:rsid w:val="00B969BF"/>
    <w:rsid w:val="00C61D08"/>
    <w:rsid w:val="00C95348"/>
    <w:rsid w:val="00CD0A62"/>
    <w:rsid w:val="00D27891"/>
    <w:rsid w:val="00D40202"/>
    <w:rsid w:val="00D421FC"/>
    <w:rsid w:val="00D50DF9"/>
    <w:rsid w:val="00DA788C"/>
    <w:rsid w:val="00E13C8B"/>
    <w:rsid w:val="00E3703D"/>
    <w:rsid w:val="00EC1205"/>
    <w:rsid w:val="00EC19B1"/>
    <w:rsid w:val="00EE4E5C"/>
    <w:rsid w:val="00F1681E"/>
    <w:rsid w:val="00F97549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B4BA"/>
  <w15:chartTrackingRefBased/>
  <w15:docId w15:val="{C7AE0894-67EE-4D78-9C94-5BB7F821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5D4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6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Владимир Кулик</cp:lastModifiedBy>
  <cp:revision>45</cp:revision>
  <dcterms:created xsi:type="dcterms:W3CDTF">2018-10-07T06:18:00Z</dcterms:created>
  <dcterms:modified xsi:type="dcterms:W3CDTF">2018-12-14T08:34:00Z</dcterms:modified>
</cp:coreProperties>
</file>