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7D4" w:rsidRPr="000A47D4" w:rsidRDefault="000A47D4" w:rsidP="000A47D4">
      <w:pPr>
        <w:pStyle w:val="1"/>
        <w:rPr>
          <w:lang w:val="en-US"/>
        </w:rPr>
      </w:pPr>
      <w:r w:rsidRPr="00182D69">
        <w:t>РЕФЕРАТ</w:t>
      </w:r>
    </w:p>
    <w:p w:rsidR="000A47D4" w:rsidRPr="000A47D4" w:rsidRDefault="000A47D4" w:rsidP="000A47D4">
      <w:pPr>
        <w:rPr>
          <w:szCs w:val="28"/>
          <w:lang w:val="en-US"/>
        </w:rPr>
      </w:pPr>
      <w:r w:rsidRPr="00182D69">
        <w:rPr>
          <w:i/>
        </w:rPr>
        <w:t>Ключові слова</w:t>
      </w:r>
      <w:r w:rsidRPr="00182D69">
        <w:t xml:space="preserve">: </w:t>
      </w:r>
      <w:proofErr w:type="spellStart"/>
      <w:r w:rsidRPr="00182D69">
        <w:t>веб-додаток</w:t>
      </w:r>
      <w:proofErr w:type="spellEnd"/>
      <w:r w:rsidRPr="00182D69">
        <w:t xml:space="preserve">, </w:t>
      </w:r>
      <w:proofErr w:type="spellStart"/>
      <w:r>
        <w:rPr>
          <w:lang w:val="ru-RU"/>
        </w:rPr>
        <w:t>парсер</w:t>
      </w:r>
      <w:proofErr w:type="spellEnd"/>
      <w:r w:rsidRPr="00182D69">
        <w:t xml:space="preserve">, </w:t>
      </w:r>
      <w:r w:rsidRPr="00182D69">
        <w:rPr>
          <w:lang w:val="en-US"/>
        </w:rPr>
        <w:t>ASP</w:t>
      </w:r>
      <w:r w:rsidRPr="00182D69">
        <w:t>.</w:t>
      </w:r>
      <w:r w:rsidRPr="00182D69">
        <w:rPr>
          <w:lang w:val="en-US"/>
        </w:rPr>
        <w:t>NET</w:t>
      </w:r>
      <w:r>
        <w:rPr>
          <w:lang w:val="en-US"/>
        </w:rPr>
        <w:t xml:space="preserve"> Core</w:t>
      </w:r>
      <w:r w:rsidRPr="00182D69">
        <w:t xml:space="preserve">, </w:t>
      </w:r>
      <w:proofErr w:type="spellStart"/>
      <w:r>
        <w:rPr>
          <w:lang w:val="en-US"/>
        </w:rPr>
        <w:t>MySql</w:t>
      </w:r>
      <w:proofErr w:type="spellEnd"/>
      <w:r w:rsidRPr="00182D69">
        <w:t xml:space="preserve">, </w:t>
      </w:r>
      <w:r w:rsidRPr="00182D69">
        <w:rPr>
          <w:lang w:val="en-US"/>
        </w:rPr>
        <w:t>Visual</w:t>
      </w:r>
      <w:r w:rsidRPr="00182D69">
        <w:t xml:space="preserve"> </w:t>
      </w:r>
      <w:r w:rsidRPr="00182D69">
        <w:rPr>
          <w:lang w:val="en-US"/>
        </w:rPr>
        <w:t>Studio</w:t>
      </w:r>
      <w:r w:rsidRPr="00182D69">
        <w:t xml:space="preserve">, </w:t>
      </w:r>
      <w:r w:rsidRPr="00182D69">
        <w:rPr>
          <w:lang w:val="en-US"/>
        </w:rPr>
        <w:t>HTML</w:t>
      </w:r>
      <w:r w:rsidRPr="00182D69">
        <w:t xml:space="preserve">5, </w:t>
      </w:r>
      <w:r w:rsidRPr="00182D69">
        <w:rPr>
          <w:lang w:val="en-US"/>
        </w:rPr>
        <w:t>CSS</w:t>
      </w:r>
      <w:r w:rsidRPr="00182D69">
        <w:t>3</w:t>
      </w:r>
    </w:p>
    <w:p w:rsidR="000A47D4" w:rsidRPr="00182D69" w:rsidRDefault="000A47D4" w:rsidP="000A47D4">
      <w:pPr>
        <w:pStyle w:val="af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82D69">
        <w:rPr>
          <w:color w:val="000000"/>
          <w:sz w:val="28"/>
          <w:szCs w:val="28"/>
          <w:lang w:val="uk-UA"/>
        </w:rPr>
        <w:t xml:space="preserve">Метою курсової роботи є розробка </w:t>
      </w:r>
      <w:proofErr w:type="spellStart"/>
      <w:r w:rsidRPr="00182D69">
        <w:rPr>
          <w:color w:val="000000"/>
          <w:sz w:val="28"/>
          <w:szCs w:val="28"/>
          <w:lang w:val="uk-UA"/>
        </w:rPr>
        <w:t>веб-додатку</w:t>
      </w:r>
      <w:proofErr w:type="spellEnd"/>
      <w:r w:rsidRPr="00182D69">
        <w:rPr>
          <w:color w:val="000000"/>
          <w:sz w:val="28"/>
          <w:szCs w:val="28"/>
          <w:lang w:val="uk-UA"/>
        </w:rPr>
        <w:t xml:space="preserve"> «</w:t>
      </w:r>
      <w:r>
        <w:rPr>
          <w:color w:val="000000"/>
          <w:sz w:val="28"/>
          <w:szCs w:val="28"/>
          <w:lang w:val="en-US"/>
        </w:rPr>
        <w:t>Tickets Here</w:t>
      </w:r>
      <w:r w:rsidRPr="00182D69">
        <w:rPr>
          <w:color w:val="000000"/>
          <w:sz w:val="28"/>
          <w:szCs w:val="28"/>
          <w:lang w:val="uk-UA"/>
        </w:rPr>
        <w:t>».</w:t>
      </w:r>
    </w:p>
    <w:p w:rsidR="000A47D4" w:rsidRPr="00C76034" w:rsidRDefault="000A47D4" w:rsidP="000A47D4">
      <w:pPr>
        <w:pStyle w:val="af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C76034">
        <w:rPr>
          <w:color w:val="000000"/>
          <w:sz w:val="28"/>
          <w:szCs w:val="28"/>
          <w:lang w:val="uk-UA"/>
        </w:rPr>
        <w:t xml:space="preserve">Об'єкт дослідження – створення </w:t>
      </w:r>
      <w:proofErr w:type="spellStart"/>
      <w:r w:rsidR="0067514A">
        <w:rPr>
          <w:color w:val="000000"/>
          <w:sz w:val="28"/>
          <w:szCs w:val="28"/>
          <w:lang w:val="uk-UA"/>
        </w:rPr>
        <w:t>парсеру</w:t>
      </w:r>
      <w:proofErr w:type="spellEnd"/>
      <w:r w:rsidR="0067514A">
        <w:rPr>
          <w:color w:val="000000"/>
          <w:sz w:val="28"/>
          <w:szCs w:val="28"/>
          <w:lang w:val="uk-UA"/>
        </w:rPr>
        <w:t xml:space="preserve"> існуючого ресурсу</w:t>
      </w:r>
      <w:r w:rsidRPr="00C76034">
        <w:rPr>
          <w:color w:val="000000"/>
          <w:sz w:val="28"/>
          <w:szCs w:val="28"/>
          <w:lang w:val="uk-UA"/>
        </w:rPr>
        <w:t>.</w:t>
      </w:r>
    </w:p>
    <w:p w:rsidR="000A47D4" w:rsidRPr="00182D69" w:rsidRDefault="000A47D4" w:rsidP="000A47D4">
      <w:pPr>
        <w:pStyle w:val="af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C76034">
        <w:rPr>
          <w:color w:val="000000"/>
          <w:sz w:val="28"/>
          <w:szCs w:val="28"/>
          <w:lang w:val="uk-UA"/>
        </w:rPr>
        <w:t xml:space="preserve">Предметом дослідження є створення </w:t>
      </w:r>
      <w:proofErr w:type="spellStart"/>
      <w:r w:rsidRPr="00C76034">
        <w:rPr>
          <w:color w:val="000000"/>
          <w:sz w:val="28"/>
          <w:szCs w:val="28"/>
          <w:lang w:val="uk-UA"/>
        </w:rPr>
        <w:t>веб-додатку</w:t>
      </w:r>
      <w:proofErr w:type="spellEnd"/>
      <w:r w:rsidRPr="00C76034">
        <w:rPr>
          <w:color w:val="000000"/>
          <w:sz w:val="28"/>
          <w:szCs w:val="28"/>
          <w:lang w:val="uk-UA"/>
        </w:rPr>
        <w:t xml:space="preserve"> «</w:t>
      </w:r>
      <w:r w:rsidR="0067514A">
        <w:rPr>
          <w:color w:val="000000"/>
          <w:sz w:val="28"/>
          <w:szCs w:val="28"/>
          <w:lang w:val="en-US"/>
        </w:rPr>
        <w:t>Tickets</w:t>
      </w:r>
      <w:r w:rsidR="0067514A" w:rsidRPr="0067514A">
        <w:rPr>
          <w:color w:val="000000"/>
          <w:sz w:val="28"/>
          <w:szCs w:val="28"/>
        </w:rPr>
        <w:t xml:space="preserve"> </w:t>
      </w:r>
      <w:r w:rsidR="0067514A">
        <w:rPr>
          <w:color w:val="000000"/>
          <w:sz w:val="28"/>
          <w:szCs w:val="28"/>
          <w:lang w:val="en-US"/>
        </w:rPr>
        <w:t>Here</w:t>
      </w:r>
      <w:r w:rsidRPr="00C76034">
        <w:rPr>
          <w:color w:val="000000"/>
          <w:sz w:val="28"/>
          <w:szCs w:val="28"/>
          <w:lang w:val="uk-UA"/>
        </w:rPr>
        <w:t>».</w:t>
      </w:r>
    </w:p>
    <w:p w:rsidR="000A47D4" w:rsidRPr="00182D69" w:rsidRDefault="000A47D4" w:rsidP="000A47D4">
      <w:pPr>
        <w:pStyle w:val="af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82D69">
        <w:rPr>
          <w:color w:val="000000"/>
          <w:sz w:val="28"/>
          <w:szCs w:val="28"/>
          <w:lang w:val="uk-UA"/>
        </w:rPr>
        <w:t xml:space="preserve">Курсова робота виконується з метою закріплень знань та вдосконалення навичок, отриманих з курсу «Стек технологій </w:t>
      </w:r>
      <w:r w:rsidRPr="00182D69">
        <w:rPr>
          <w:color w:val="000000"/>
          <w:sz w:val="28"/>
          <w:szCs w:val="28"/>
        </w:rPr>
        <w:t>.</w:t>
      </w:r>
      <w:r w:rsidRPr="00182D69">
        <w:rPr>
          <w:color w:val="000000"/>
          <w:sz w:val="28"/>
          <w:szCs w:val="28"/>
          <w:lang w:val="en-US"/>
        </w:rPr>
        <w:t>NET</w:t>
      </w:r>
      <w:r w:rsidRPr="00182D69">
        <w:rPr>
          <w:color w:val="000000"/>
          <w:sz w:val="28"/>
          <w:szCs w:val="28"/>
          <w:lang w:val="uk-UA"/>
        </w:rPr>
        <w:t>».</w:t>
      </w:r>
    </w:p>
    <w:p w:rsidR="000A47D4" w:rsidRPr="00182D69" w:rsidRDefault="000A47D4" w:rsidP="000A47D4">
      <w:pPr>
        <w:pStyle w:val="af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82D69">
        <w:rPr>
          <w:color w:val="000000"/>
          <w:sz w:val="28"/>
          <w:szCs w:val="28"/>
          <w:lang w:val="uk-UA"/>
        </w:rPr>
        <w:t xml:space="preserve">В ході виконання курсової роботи був розроблений </w:t>
      </w:r>
      <w:proofErr w:type="spellStart"/>
      <w:r w:rsidRPr="00182D69">
        <w:rPr>
          <w:color w:val="000000"/>
          <w:sz w:val="28"/>
          <w:szCs w:val="28"/>
          <w:lang w:val="uk-UA"/>
        </w:rPr>
        <w:t>веб-додаток</w:t>
      </w:r>
      <w:proofErr w:type="spellEnd"/>
      <w:r w:rsidRPr="00182D69">
        <w:rPr>
          <w:color w:val="000000"/>
          <w:sz w:val="28"/>
          <w:szCs w:val="28"/>
          <w:lang w:val="uk-UA"/>
        </w:rPr>
        <w:t xml:space="preserve">, відповідно індивідуальному завданню, використовуючи мову </w:t>
      </w:r>
      <w:r w:rsidRPr="00182D69">
        <w:rPr>
          <w:color w:val="000000"/>
          <w:sz w:val="28"/>
          <w:szCs w:val="28"/>
          <w:lang w:val="en-US"/>
        </w:rPr>
        <w:t>C</w:t>
      </w:r>
      <w:r w:rsidRPr="00182D69">
        <w:rPr>
          <w:color w:val="000000"/>
          <w:sz w:val="28"/>
          <w:szCs w:val="28"/>
          <w:lang w:val="uk-UA"/>
        </w:rPr>
        <w:t># та стек технології .</w:t>
      </w:r>
      <w:r w:rsidRPr="00182D69">
        <w:rPr>
          <w:color w:val="000000"/>
          <w:sz w:val="28"/>
          <w:szCs w:val="28"/>
          <w:lang w:val="en-US"/>
        </w:rPr>
        <w:t>NET</w:t>
      </w:r>
      <w:r w:rsidRPr="00182D69">
        <w:rPr>
          <w:color w:val="000000"/>
          <w:sz w:val="28"/>
          <w:szCs w:val="28"/>
          <w:lang w:val="uk-UA"/>
        </w:rPr>
        <w:t xml:space="preserve">. Розроблене програмне забезпечення дозволяє кінцевому користувачеві працювати з </w:t>
      </w:r>
      <w:proofErr w:type="spellStart"/>
      <w:r w:rsidRPr="00182D69">
        <w:rPr>
          <w:color w:val="000000"/>
          <w:sz w:val="28"/>
          <w:szCs w:val="28"/>
          <w:lang w:val="uk-UA"/>
        </w:rPr>
        <w:t>веб-додатком</w:t>
      </w:r>
      <w:proofErr w:type="spellEnd"/>
      <w:r w:rsidRPr="00182D69">
        <w:rPr>
          <w:color w:val="000000"/>
          <w:sz w:val="28"/>
          <w:szCs w:val="28"/>
          <w:lang w:val="uk-UA"/>
        </w:rPr>
        <w:t xml:space="preserve">, не маючи попередньої підготовки. Розроблений </w:t>
      </w:r>
      <w:proofErr w:type="spellStart"/>
      <w:r w:rsidRPr="00182D69">
        <w:rPr>
          <w:color w:val="000000"/>
          <w:sz w:val="28"/>
          <w:szCs w:val="28"/>
          <w:lang w:val="uk-UA"/>
        </w:rPr>
        <w:t>веб-додаток</w:t>
      </w:r>
      <w:proofErr w:type="spellEnd"/>
      <w:r w:rsidRPr="00182D69">
        <w:rPr>
          <w:color w:val="000000"/>
          <w:sz w:val="28"/>
          <w:szCs w:val="28"/>
          <w:lang w:val="uk-UA"/>
        </w:rPr>
        <w:t xml:space="preserve"> дозволяє </w:t>
      </w:r>
      <w:r w:rsidR="0067514A">
        <w:rPr>
          <w:color w:val="000000"/>
          <w:sz w:val="28"/>
          <w:szCs w:val="28"/>
          <w:lang w:val="uk-UA"/>
        </w:rPr>
        <w:t>підписуватися на кінотеатри та кінозали та відстежувати зміни</w:t>
      </w:r>
      <w:r>
        <w:rPr>
          <w:color w:val="000000"/>
          <w:sz w:val="28"/>
          <w:szCs w:val="28"/>
          <w:lang w:val="uk-UA"/>
        </w:rPr>
        <w:t xml:space="preserve">. </w:t>
      </w:r>
      <w:r w:rsidRPr="00182D69">
        <w:rPr>
          <w:color w:val="000000"/>
          <w:sz w:val="28"/>
          <w:szCs w:val="28"/>
          <w:lang w:val="uk-UA"/>
        </w:rPr>
        <w:t xml:space="preserve">Діалог з користувачем здійснюється за допомогою </w:t>
      </w:r>
      <w:proofErr w:type="spellStart"/>
      <w:r w:rsidRPr="00182D69">
        <w:rPr>
          <w:color w:val="000000"/>
          <w:sz w:val="28"/>
          <w:szCs w:val="28"/>
          <w:lang w:val="uk-UA"/>
        </w:rPr>
        <w:t>веб-браузера</w:t>
      </w:r>
      <w:proofErr w:type="spellEnd"/>
      <w:r w:rsidRPr="00182D69">
        <w:rPr>
          <w:color w:val="000000"/>
          <w:sz w:val="28"/>
          <w:szCs w:val="28"/>
          <w:lang w:val="uk-UA"/>
        </w:rPr>
        <w:t xml:space="preserve">. Структура </w:t>
      </w:r>
      <w:proofErr w:type="spellStart"/>
      <w:r w:rsidRPr="00182D69">
        <w:rPr>
          <w:color w:val="000000"/>
          <w:sz w:val="28"/>
          <w:szCs w:val="28"/>
          <w:lang w:val="uk-UA"/>
        </w:rPr>
        <w:t>веб-додатку</w:t>
      </w:r>
      <w:proofErr w:type="spellEnd"/>
      <w:r w:rsidRPr="00182D69">
        <w:rPr>
          <w:color w:val="000000"/>
          <w:sz w:val="28"/>
          <w:szCs w:val="28"/>
          <w:lang w:val="uk-UA"/>
        </w:rPr>
        <w:t xml:space="preserve"> забезпечує </w:t>
      </w:r>
      <w:r>
        <w:rPr>
          <w:color w:val="000000"/>
          <w:sz w:val="28"/>
          <w:szCs w:val="28"/>
          <w:lang w:val="uk-UA"/>
        </w:rPr>
        <w:t>роботу одного користувача, який може створювати безліч нотаток.</w:t>
      </w:r>
    </w:p>
    <w:p w:rsidR="000A47D4" w:rsidRPr="00182D69" w:rsidRDefault="000A47D4" w:rsidP="00825B64">
      <w:pPr>
        <w:pStyle w:val="1"/>
        <w:rPr>
          <w:lang w:val="ru-RU"/>
        </w:rPr>
      </w:pPr>
      <w:r w:rsidRPr="00182D69">
        <w:rPr>
          <w:lang w:val="ru-RU"/>
        </w:rPr>
        <w:lastRenderedPageBreak/>
        <w:t>РЕФЕРАТ</w:t>
      </w:r>
    </w:p>
    <w:p w:rsidR="000A47D4" w:rsidRPr="00182D69" w:rsidRDefault="000A47D4" w:rsidP="000A47D4">
      <w:pPr>
        <w:rPr>
          <w:szCs w:val="28"/>
          <w:lang w:val="ru-RU"/>
        </w:rPr>
      </w:pPr>
      <w:r w:rsidRPr="00182D69">
        <w:rPr>
          <w:szCs w:val="28"/>
          <w:lang w:val="ru-RU"/>
        </w:rPr>
        <w:t xml:space="preserve">Ключевые слова: </w:t>
      </w:r>
      <w:proofErr w:type="spellStart"/>
      <w:r w:rsidRPr="00182D69">
        <w:rPr>
          <w:szCs w:val="28"/>
          <w:lang w:val="ru-RU"/>
        </w:rPr>
        <w:t>веб-приложение</w:t>
      </w:r>
      <w:proofErr w:type="spellEnd"/>
      <w:r w:rsidRPr="00182D69">
        <w:rPr>
          <w:szCs w:val="28"/>
          <w:lang w:val="ru-RU"/>
        </w:rPr>
        <w:t xml:space="preserve">, </w:t>
      </w:r>
      <w:proofErr w:type="spellStart"/>
      <w:r w:rsidR="00825B64">
        <w:rPr>
          <w:lang w:val="ru-RU"/>
        </w:rPr>
        <w:t>парсер</w:t>
      </w:r>
      <w:proofErr w:type="spellEnd"/>
      <w:r w:rsidR="00825B64" w:rsidRPr="00182D69">
        <w:t xml:space="preserve">, </w:t>
      </w:r>
      <w:r w:rsidR="00825B64" w:rsidRPr="00182D69">
        <w:rPr>
          <w:lang w:val="en-US"/>
        </w:rPr>
        <w:t>ASP</w:t>
      </w:r>
      <w:r w:rsidR="00825B64" w:rsidRPr="00182D69">
        <w:t>.</w:t>
      </w:r>
      <w:r w:rsidR="00825B64" w:rsidRPr="00182D69">
        <w:rPr>
          <w:lang w:val="en-US"/>
        </w:rPr>
        <w:t>NET</w:t>
      </w:r>
      <w:r w:rsidR="00825B64" w:rsidRPr="00825B64">
        <w:rPr>
          <w:lang w:val="ru-RU"/>
        </w:rPr>
        <w:t xml:space="preserve"> </w:t>
      </w:r>
      <w:r w:rsidR="00825B64">
        <w:rPr>
          <w:lang w:val="en-US"/>
        </w:rPr>
        <w:t>Core</w:t>
      </w:r>
      <w:r w:rsidR="00825B64" w:rsidRPr="00182D69">
        <w:t xml:space="preserve">, </w:t>
      </w:r>
      <w:proofErr w:type="spellStart"/>
      <w:r w:rsidR="00825B64">
        <w:rPr>
          <w:lang w:val="en-US"/>
        </w:rPr>
        <w:t>MySql</w:t>
      </w:r>
      <w:proofErr w:type="spellEnd"/>
      <w:r w:rsidR="00825B64" w:rsidRPr="00182D69">
        <w:t xml:space="preserve">, </w:t>
      </w:r>
      <w:r w:rsidR="00825B64" w:rsidRPr="00182D69">
        <w:rPr>
          <w:lang w:val="en-US"/>
        </w:rPr>
        <w:t>Visual</w:t>
      </w:r>
      <w:r w:rsidR="00825B64" w:rsidRPr="00182D69">
        <w:t xml:space="preserve"> </w:t>
      </w:r>
      <w:r w:rsidR="00825B64" w:rsidRPr="00182D69">
        <w:rPr>
          <w:lang w:val="en-US"/>
        </w:rPr>
        <w:t>Studio</w:t>
      </w:r>
      <w:r w:rsidR="00825B64" w:rsidRPr="00182D69">
        <w:t xml:space="preserve">, </w:t>
      </w:r>
      <w:r w:rsidR="00825B64" w:rsidRPr="00182D69">
        <w:rPr>
          <w:lang w:val="en-US"/>
        </w:rPr>
        <w:t>HTML</w:t>
      </w:r>
      <w:r w:rsidR="00825B64" w:rsidRPr="00182D69">
        <w:t xml:space="preserve">5, </w:t>
      </w:r>
      <w:r w:rsidR="00825B64" w:rsidRPr="00182D69">
        <w:rPr>
          <w:lang w:val="en-US"/>
        </w:rPr>
        <w:t>CSS</w:t>
      </w:r>
      <w:r w:rsidR="00825B64" w:rsidRPr="00182D69">
        <w:t>3</w:t>
      </w:r>
    </w:p>
    <w:p w:rsidR="000A47D4" w:rsidRPr="00182D69" w:rsidRDefault="000A47D4" w:rsidP="000A47D4">
      <w:pPr>
        <w:rPr>
          <w:szCs w:val="28"/>
          <w:lang w:val="ru-RU"/>
        </w:rPr>
      </w:pPr>
    </w:p>
    <w:p w:rsidR="000A47D4" w:rsidRPr="00182D69" w:rsidRDefault="000A47D4" w:rsidP="000A47D4">
      <w:pPr>
        <w:rPr>
          <w:szCs w:val="28"/>
          <w:lang w:val="ru-RU"/>
        </w:rPr>
      </w:pPr>
      <w:r w:rsidRPr="00182D69">
        <w:rPr>
          <w:szCs w:val="28"/>
          <w:lang w:val="ru-RU"/>
        </w:rPr>
        <w:t>Целью курсовой работы яв</w:t>
      </w:r>
      <w:r w:rsidR="00825B64">
        <w:rPr>
          <w:szCs w:val="28"/>
          <w:lang w:val="ru-RU"/>
        </w:rPr>
        <w:t xml:space="preserve">ляется разработка </w:t>
      </w:r>
      <w:proofErr w:type="spellStart"/>
      <w:r w:rsidR="00825B64">
        <w:rPr>
          <w:szCs w:val="28"/>
          <w:lang w:val="ru-RU"/>
        </w:rPr>
        <w:t>веб-приложения</w:t>
      </w:r>
      <w:proofErr w:type="spellEnd"/>
      <w:r w:rsidRPr="00182D69">
        <w:rPr>
          <w:szCs w:val="28"/>
          <w:lang w:val="ru-RU"/>
        </w:rPr>
        <w:t xml:space="preserve"> «</w:t>
      </w:r>
      <w:r w:rsidR="00825B64">
        <w:rPr>
          <w:color w:val="000000"/>
          <w:szCs w:val="28"/>
          <w:lang w:val="en-US"/>
        </w:rPr>
        <w:t>Tickets</w:t>
      </w:r>
      <w:r w:rsidR="00825B64" w:rsidRPr="00825B64">
        <w:rPr>
          <w:color w:val="000000"/>
          <w:szCs w:val="28"/>
          <w:lang w:val="ru-RU"/>
        </w:rPr>
        <w:t xml:space="preserve"> </w:t>
      </w:r>
      <w:r w:rsidR="00825B64">
        <w:rPr>
          <w:color w:val="000000"/>
          <w:szCs w:val="28"/>
          <w:lang w:val="en-US"/>
        </w:rPr>
        <w:t>Here</w:t>
      </w:r>
      <w:r w:rsidRPr="00182D69">
        <w:rPr>
          <w:szCs w:val="28"/>
          <w:lang w:val="ru-RU"/>
        </w:rPr>
        <w:t>».</w:t>
      </w:r>
    </w:p>
    <w:p w:rsidR="000A47D4" w:rsidRPr="00182D69" w:rsidRDefault="000A47D4" w:rsidP="000A47D4">
      <w:pPr>
        <w:rPr>
          <w:szCs w:val="28"/>
          <w:lang w:val="ru-RU"/>
        </w:rPr>
      </w:pPr>
      <w:r w:rsidRPr="00182D69">
        <w:rPr>
          <w:szCs w:val="28"/>
          <w:lang w:val="ru-RU"/>
        </w:rPr>
        <w:t xml:space="preserve">Объект исследования – </w:t>
      </w:r>
      <w:r w:rsidR="00825B64" w:rsidRPr="00825B64">
        <w:rPr>
          <w:szCs w:val="28"/>
          <w:lang w:val="ru-RU"/>
        </w:rPr>
        <w:t xml:space="preserve">создание </w:t>
      </w:r>
      <w:proofErr w:type="spellStart"/>
      <w:r w:rsidR="00825B64" w:rsidRPr="00825B64">
        <w:rPr>
          <w:szCs w:val="28"/>
          <w:lang w:val="ru-RU"/>
        </w:rPr>
        <w:t>парсера</w:t>
      </w:r>
      <w:proofErr w:type="spellEnd"/>
      <w:r w:rsidR="00825B64" w:rsidRPr="00825B64">
        <w:rPr>
          <w:szCs w:val="28"/>
          <w:lang w:val="ru-RU"/>
        </w:rPr>
        <w:t xml:space="preserve"> существующего ресурса</w:t>
      </w:r>
      <w:r w:rsidRPr="00182D69">
        <w:rPr>
          <w:szCs w:val="28"/>
          <w:lang w:val="ru-RU"/>
        </w:rPr>
        <w:t>.</w:t>
      </w:r>
    </w:p>
    <w:p w:rsidR="000A47D4" w:rsidRPr="00182D69" w:rsidRDefault="000A47D4" w:rsidP="000A47D4">
      <w:pPr>
        <w:rPr>
          <w:szCs w:val="28"/>
          <w:lang w:val="ru-RU"/>
        </w:rPr>
      </w:pPr>
      <w:r w:rsidRPr="00182D69">
        <w:rPr>
          <w:szCs w:val="28"/>
          <w:lang w:val="ru-RU"/>
        </w:rPr>
        <w:t xml:space="preserve">Предметом исследования является создание </w:t>
      </w:r>
      <w:proofErr w:type="spellStart"/>
      <w:r w:rsidRPr="00182D69">
        <w:rPr>
          <w:szCs w:val="28"/>
          <w:lang w:val="ru-RU"/>
        </w:rPr>
        <w:t>веб-приложения</w:t>
      </w:r>
      <w:proofErr w:type="spellEnd"/>
      <w:r w:rsidRPr="00182D69">
        <w:rPr>
          <w:szCs w:val="28"/>
          <w:lang w:val="ru-RU"/>
        </w:rPr>
        <w:t xml:space="preserve"> «</w:t>
      </w:r>
      <w:r w:rsidR="00825B64">
        <w:rPr>
          <w:color w:val="000000"/>
          <w:szCs w:val="28"/>
          <w:lang w:val="en-US"/>
        </w:rPr>
        <w:t>Tickets</w:t>
      </w:r>
      <w:r w:rsidR="00825B64" w:rsidRPr="00825B64">
        <w:rPr>
          <w:color w:val="000000"/>
          <w:szCs w:val="28"/>
          <w:lang w:val="ru-RU"/>
        </w:rPr>
        <w:t xml:space="preserve"> </w:t>
      </w:r>
      <w:r w:rsidR="00825B64">
        <w:rPr>
          <w:color w:val="000000"/>
          <w:szCs w:val="28"/>
          <w:lang w:val="en-US"/>
        </w:rPr>
        <w:t>Here</w:t>
      </w:r>
      <w:r w:rsidRPr="00182D69">
        <w:rPr>
          <w:szCs w:val="28"/>
          <w:lang w:val="ru-RU"/>
        </w:rPr>
        <w:t>».</w:t>
      </w:r>
    </w:p>
    <w:p w:rsidR="000A47D4" w:rsidRPr="00182D69" w:rsidRDefault="000A47D4" w:rsidP="000A47D4">
      <w:pPr>
        <w:rPr>
          <w:szCs w:val="28"/>
          <w:lang w:val="ru-RU"/>
        </w:rPr>
      </w:pPr>
      <w:r w:rsidRPr="00182D69">
        <w:rPr>
          <w:szCs w:val="28"/>
          <w:lang w:val="ru-RU"/>
        </w:rPr>
        <w:t>Курсовая работа выполняется с целью укреплений знаний и совершенствования навыков, полученных по курсу «Стек технологий .NET».</w:t>
      </w:r>
    </w:p>
    <w:p w:rsidR="000A47D4" w:rsidRPr="00182D69" w:rsidRDefault="000A47D4" w:rsidP="000A47D4">
      <w:pPr>
        <w:rPr>
          <w:szCs w:val="28"/>
          <w:highlight w:val="yellow"/>
          <w:lang w:val="ru-RU"/>
        </w:rPr>
      </w:pPr>
      <w:r w:rsidRPr="00182D69">
        <w:rPr>
          <w:szCs w:val="28"/>
          <w:lang w:val="ru-RU"/>
        </w:rPr>
        <w:t xml:space="preserve">В ходе выполнения курсовой работы было разработано </w:t>
      </w:r>
      <w:proofErr w:type="spellStart"/>
      <w:r w:rsidRPr="00182D69">
        <w:rPr>
          <w:szCs w:val="28"/>
          <w:lang w:val="ru-RU"/>
        </w:rPr>
        <w:t>веб-приложение</w:t>
      </w:r>
      <w:proofErr w:type="spellEnd"/>
      <w:r w:rsidRPr="00182D69">
        <w:rPr>
          <w:szCs w:val="28"/>
          <w:lang w:val="ru-RU"/>
        </w:rPr>
        <w:t xml:space="preserve">, согласно индивидуальному заданию, используя язык C# и стек технологии .NET. Разработанное программное обеспечение позволяет конечному пользователю работать с </w:t>
      </w:r>
      <w:proofErr w:type="spellStart"/>
      <w:r w:rsidRPr="00182D69">
        <w:rPr>
          <w:szCs w:val="28"/>
          <w:lang w:val="ru-RU"/>
        </w:rPr>
        <w:t>веб-приложением</w:t>
      </w:r>
      <w:proofErr w:type="spellEnd"/>
      <w:r w:rsidRPr="00182D69">
        <w:rPr>
          <w:szCs w:val="28"/>
          <w:lang w:val="ru-RU"/>
        </w:rPr>
        <w:t xml:space="preserve">, не имея предварительной подготовки. </w:t>
      </w:r>
      <w:proofErr w:type="gramStart"/>
      <w:r w:rsidR="00825B64" w:rsidRPr="00825B64">
        <w:rPr>
          <w:szCs w:val="28"/>
          <w:lang w:val="ru-RU"/>
        </w:rPr>
        <w:t>Разработан</w:t>
      </w:r>
      <w:r w:rsidR="00825B64">
        <w:rPr>
          <w:szCs w:val="28"/>
          <w:lang w:val="ru-RU"/>
        </w:rPr>
        <w:t>ное</w:t>
      </w:r>
      <w:proofErr w:type="gramEnd"/>
      <w:r w:rsidR="00825B64" w:rsidRPr="00825B64">
        <w:rPr>
          <w:szCs w:val="28"/>
          <w:lang w:val="ru-RU"/>
        </w:rPr>
        <w:t xml:space="preserve"> </w:t>
      </w:r>
      <w:proofErr w:type="spellStart"/>
      <w:r w:rsidR="00825B64" w:rsidRPr="00825B64">
        <w:rPr>
          <w:szCs w:val="28"/>
          <w:lang w:val="ru-RU"/>
        </w:rPr>
        <w:t>веб-приложение</w:t>
      </w:r>
      <w:proofErr w:type="spellEnd"/>
      <w:r w:rsidR="00825B64" w:rsidRPr="00825B64">
        <w:rPr>
          <w:szCs w:val="28"/>
          <w:lang w:val="ru-RU"/>
        </w:rPr>
        <w:t xml:space="preserve"> позволяет подписываться на кинотеатры и кинозалы и отслеживать изменения</w:t>
      </w:r>
      <w:r w:rsidRPr="00182D69">
        <w:rPr>
          <w:szCs w:val="28"/>
          <w:lang w:val="ru-RU"/>
        </w:rPr>
        <w:t xml:space="preserve">. Диалог с пользователем осуществляется с помощью </w:t>
      </w:r>
      <w:proofErr w:type="spellStart"/>
      <w:r w:rsidRPr="00182D69">
        <w:rPr>
          <w:szCs w:val="28"/>
          <w:lang w:val="ru-RU"/>
        </w:rPr>
        <w:t>веб-браузера</w:t>
      </w:r>
      <w:proofErr w:type="spellEnd"/>
      <w:r w:rsidRPr="00182D69">
        <w:rPr>
          <w:szCs w:val="28"/>
          <w:lang w:val="ru-RU"/>
        </w:rPr>
        <w:t xml:space="preserve">. Структура </w:t>
      </w:r>
      <w:proofErr w:type="spellStart"/>
      <w:r w:rsidRPr="00182D69">
        <w:rPr>
          <w:szCs w:val="28"/>
          <w:lang w:val="ru-RU"/>
        </w:rPr>
        <w:t>веб-приложения</w:t>
      </w:r>
      <w:proofErr w:type="spellEnd"/>
      <w:r w:rsidRPr="00182D69">
        <w:rPr>
          <w:szCs w:val="28"/>
          <w:lang w:val="ru-RU"/>
        </w:rPr>
        <w:t xml:space="preserve"> обеспечивает обсуждения темы несколькими пользователями одновременно.</w:t>
      </w:r>
    </w:p>
    <w:p w:rsidR="000A47D4" w:rsidRPr="00825B64" w:rsidRDefault="000A47D4" w:rsidP="00825B64">
      <w:pPr>
        <w:pStyle w:val="1"/>
        <w:rPr>
          <w:lang w:val="en-US"/>
        </w:rPr>
      </w:pPr>
      <w:r w:rsidRPr="00182D69">
        <w:lastRenderedPageBreak/>
        <w:t>ABSTRACT</w:t>
      </w:r>
    </w:p>
    <w:p w:rsidR="000A47D4" w:rsidRPr="00182D69" w:rsidRDefault="000A47D4" w:rsidP="000A47D4">
      <w:pPr>
        <w:rPr>
          <w:szCs w:val="28"/>
        </w:rPr>
      </w:pPr>
      <w:proofErr w:type="spellStart"/>
      <w:r w:rsidRPr="00182D69">
        <w:rPr>
          <w:szCs w:val="28"/>
        </w:rPr>
        <w:t>Keywords</w:t>
      </w:r>
      <w:proofErr w:type="spellEnd"/>
      <w:r w:rsidRPr="00182D69">
        <w:rPr>
          <w:szCs w:val="28"/>
        </w:rPr>
        <w:t xml:space="preserve">: </w:t>
      </w:r>
      <w:proofErr w:type="spellStart"/>
      <w:r w:rsidRPr="00182D69">
        <w:rPr>
          <w:szCs w:val="28"/>
        </w:rPr>
        <w:t>web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application</w:t>
      </w:r>
      <w:proofErr w:type="spellEnd"/>
      <w:r w:rsidRPr="00182D69">
        <w:rPr>
          <w:szCs w:val="28"/>
        </w:rPr>
        <w:t xml:space="preserve">, </w:t>
      </w:r>
      <w:r w:rsidR="00825B64">
        <w:rPr>
          <w:lang w:val="en-US"/>
        </w:rPr>
        <w:t>parser</w:t>
      </w:r>
      <w:r w:rsidR="00825B64" w:rsidRPr="00182D69">
        <w:t xml:space="preserve">, </w:t>
      </w:r>
      <w:r w:rsidR="00825B64" w:rsidRPr="00182D69">
        <w:rPr>
          <w:lang w:val="en-US"/>
        </w:rPr>
        <w:t>ASP</w:t>
      </w:r>
      <w:r w:rsidR="00825B64" w:rsidRPr="00182D69">
        <w:t>.</w:t>
      </w:r>
      <w:r w:rsidR="00825B64" w:rsidRPr="00182D69">
        <w:rPr>
          <w:lang w:val="en-US"/>
        </w:rPr>
        <w:t>NET</w:t>
      </w:r>
      <w:r w:rsidR="00825B64" w:rsidRPr="00825B64">
        <w:rPr>
          <w:lang w:val="en-US"/>
        </w:rPr>
        <w:t xml:space="preserve"> </w:t>
      </w:r>
      <w:r w:rsidR="00825B64">
        <w:rPr>
          <w:lang w:val="en-US"/>
        </w:rPr>
        <w:t>Core</w:t>
      </w:r>
      <w:r w:rsidR="00825B64" w:rsidRPr="00182D69">
        <w:t xml:space="preserve">, </w:t>
      </w:r>
      <w:proofErr w:type="spellStart"/>
      <w:r w:rsidR="00825B64">
        <w:rPr>
          <w:lang w:val="en-US"/>
        </w:rPr>
        <w:t>MySql</w:t>
      </w:r>
      <w:proofErr w:type="spellEnd"/>
      <w:r w:rsidR="00825B64" w:rsidRPr="00182D69">
        <w:t xml:space="preserve">, </w:t>
      </w:r>
      <w:r w:rsidR="00825B64" w:rsidRPr="00182D69">
        <w:rPr>
          <w:lang w:val="en-US"/>
        </w:rPr>
        <w:t>Visual</w:t>
      </w:r>
      <w:r w:rsidR="00825B64" w:rsidRPr="00182D69">
        <w:t xml:space="preserve"> </w:t>
      </w:r>
      <w:r w:rsidR="00825B64" w:rsidRPr="00182D69">
        <w:rPr>
          <w:lang w:val="en-US"/>
        </w:rPr>
        <w:t>Studio</w:t>
      </w:r>
      <w:r w:rsidR="00825B64" w:rsidRPr="00182D69">
        <w:t xml:space="preserve">, </w:t>
      </w:r>
      <w:r w:rsidR="00825B64" w:rsidRPr="00182D69">
        <w:rPr>
          <w:lang w:val="en-US"/>
        </w:rPr>
        <w:t>HTML</w:t>
      </w:r>
      <w:r w:rsidR="00825B64" w:rsidRPr="00182D69">
        <w:t xml:space="preserve">5, </w:t>
      </w:r>
      <w:r w:rsidR="00825B64" w:rsidRPr="00182D69">
        <w:rPr>
          <w:lang w:val="en-US"/>
        </w:rPr>
        <w:t>CSS</w:t>
      </w:r>
      <w:r w:rsidR="00825B64" w:rsidRPr="00182D69">
        <w:t>3</w:t>
      </w:r>
    </w:p>
    <w:p w:rsidR="000A47D4" w:rsidRPr="00182D69" w:rsidRDefault="000A47D4" w:rsidP="000A47D4">
      <w:pPr>
        <w:rPr>
          <w:szCs w:val="28"/>
        </w:rPr>
      </w:pPr>
    </w:p>
    <w:p w:rsidR="000A47D4" w:rsidRPr="00182D69" w:rsidRDefault="000A47D4" w:rsidP="000A47D4">
      <w:pPr>
        <w:rPr>
          <w:szCs w:val="28"/>
        </w:rPr>
      </w:pP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course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work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purpose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is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to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develop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web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applications</w:t>
      </w:r>
      <w:proofErr w:type="spellEnd"/>
      <w:r w:rsidRPr="00182D69">
        <w:rPr>
          <w:szCs w:val="28"/>
        </w:rPr>
        <w:t xml:space="preserve"> «</w:t>
      </w:r>
      <w:r w:rsidR="00825B64">
        <w:rPr>
          <w:szCs w:val="28"/>
          <w:lang w:val="en-US"/>
        </w:rPr>
        <w:t>Tickets Here</w:t>
      </w:r>
      <w:r w:rsidRPr="00182D69">
        <w:rPr>
          <w:szCs w:val="28"/>
        </w:rPr>
        <w:t>».</w:t>
      </w:r>
    </w:p>
    <w:p w:rsidR="000A47D4" w:rsidRPr="00825B64" w:rsidRDefault="000A47D4" w:rsidP="000A47D4">
      <w:pPr>
        <w:rPr>
          <w:szCs w:val="28"/>
          <w:lang w:val="en-US"/>
        </w:rPr>
      </w:pP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object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of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research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is</w:t>
      </w:r>
      <w:proofErr w:type="spellEnd"/>
      <w:r w:rsidRPr="00182D69">
        <w:rPr>
          <w:szCs w:val="28"/>
        </w:rPr>
        <w:t xml:space="preserve"> </w:t>
      </w:r>
      <w:proofErr w:type="spellStart"/>
      <w:r w:rsidR="00825B64">
        <w:rPr>
          <w:szCs w:val="28"/>
          <w:lang w:val="en-US"/>
        </w:rPr>
        <w:t>pasing</w:t>
      </w:r>
      <w:proofErr w:type="spellEnd"/>
      <w:r w:rsidR="00825B64">
        <w:rPr>
          <w:szCs w:val="28"/>
          <w:lang w:val="en-US"/>
        </w:rPr>
        <w:t xml:space="preserve"> of the existing web-resource.</w:t>
      </w:r>
    </w:p>
    <w:p w:rsidR="000A47D4" w:rsidRPr="00182D69" w:rsidRDefault="000A47D4" w:rsidP="000A47D4">
      <w:pPr>
        <w:rPr>
          <w:szCs w:val="28"/>
        </w:rPr>
      </w:pP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subject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of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research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is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web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application</w:t>
      </w:r>
      <w:proofErr w:type="spellEnd"/>
      <w:r w:rsidRPr="00182D69">
        <w:rPr>
          <w:szCs w:val="28"/>
        </w:rPr>
        <w:t xml:space="preserve"> «</w:t>
      </w:r>
      <w:r w:rsidR="00825B64">
        <w:rPr>
          <w:szCs w:val="28"/>
          <w:lang w:val="en-US"/>
        </w:rPr>
        <w:t>Tickets Here</w:t>
      </w:r>
      <w:r w:rsidRPr="00182D69">
        <w:rPr>
          <w:szCs w:val="28"/>
        </w:rPr>
        <w:t xml:space="preserve">» </w:t>
      </w:r>
      <w:proofErr w:type="spellStart"/>
      <w:r w:rsidRPr="00182D69">
        <w:rPr>
          <w:szCs w:val="28"/>
        </w:rPr>
        <w:t>creation</w:t>
      </w:r>
      <w:proofErr w:type="spellEnd"/>
      <w:r w:rsidRPr="00182D69">
        <w:rPr>
          <w:szCs w:val="28"/>
        </w:rPr>
        <w:t>.</w:t>
      </w:r>
    </w:p>
    <w:p w:rsidR="000A47D4" w:rsidRPr="00182D69" w:rsidRDefault="000A47D4" w:rsidP="000A47D4">
      <w:pPr>
        <w:rPr>
          <w:szCs w:val="28"/>
        </w:rPr>
      </w:pPr>
      <w:proofErr w:type="spellStart"/>
      <w:r w:rsidRPr="00182D69">
        <w:rPr>
          <w:szCs w:val="28"/>
        </w:rPr>
        <w:t>Course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work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is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carried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out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to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strengthen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knowledge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and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improve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skills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gained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in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course</w:t>
      </w:r>
      <w:proofErr w:type="spellEnd"/>
      <w:r w:rsidRPr="00182D69">
        <w:rPr>
          <w:szCs w:val="28"/>
        </w:rPr>
        <w:t xml:space="preserve"> «NET </w:t>
      </w:r>
      <w:proofErr w:type="spellStart"/>
      <w:r w:rsidRPr="00182D69">
        <w:rPr>
          <w:szCs w:val="28"/>
        </w:rPr>
        <w:t>technology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stack</w:t>
      </w:r>
      <w:proofErr w:type="spellEnd"/>
      <w:r w:rsidRPr="00182D69">
        <w:rPr>
          <w:szCs w:val="28"/>
        </w:rPr>
        <w:t>».</w:t>
      </w:r>
    </w:p>
    <w:p w:rsidR="0039688B" w:rsidRPr="00167924" w:rsidRDefault="000A47D4" w:rsidP="00167924">
      <w:pPr>
        <w:rPr>
          <w:szCs w:val="28"/>
        </w:rPr>
      </w:pPr>
      <w:proofErr w:type="spellStart"/>
      <w:r w:rsidRPr="00182D69">
        <w:rPr>
          <w:szCs w:val="28"/>
        </w:rPr>
        <w:t>During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course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work</w:t>
      </w:r>
      <w:proofErr w:type="spellEnd"/>
      <w:r w:rsidRPr="00182D69">
        <w:rPr>
          <w:szCs w:val="28"/>
        </w:rPr>
        <w:t xml:space="preserve">, a </w:t>
      </w:r>
      <w:proofErr w:type="spellStart"/>
      <w:r w:rsidRPr="00182D69">
        <w:rPr>
          <w:szCs w:val="28"/>
        </w:rPr>
        <w:t>web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application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was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developed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according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to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an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individual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task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using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C# </w:t>
      </w:r>
      <w:proofErr w:type="spellStart"/>
      <w:r w:rsidRPr="00182D69">
        <w:rPr>
          <w:szCs w:val="28"/>
        </w:rPr>
        <w:t>language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and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.NET </w:t>
      </w:r>
      <w:proofErr w:type="spellStart"/>
      <w:r w:rsidRPr="00182D69">
        <w:rPr>
          <w:szCs w:val="28"/>
        </w:rPr>
        <w:t>technology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stack</w:t>
      </w:r>
      <w:proofErr w:type="spellEnd"/>
      <w:r w:rsidRPr="00182D69">
        <w:rPr>
          <w:szCs w:val="28"/>
        </w:rPr>
        <w:t xml:space="preserve">. </w:t>
      </w: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developed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software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allows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end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user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to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work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with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web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application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without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preliminary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preparation</w:t>
      </w:r>
      <w:proofErr w:type="spellEnd"/>
      <w:r w:rsidRPr="00182D69">
        <w:rPr>
          <w:szCs w:val="28"/>
        </w:rPr>
        <w:t xml:space="preserve">. </w:t>
      </w:r>
      <w:proofErr w:type="spellStart"/>
      <w:r w:rsidR="00557C46" w:rsidRPr="00557C46">
        <w:rPr>
          <w:szCs w:val="28"/>
        </w:rPr>
        <w:t>The</w:t>
      </w:r>
      <w:proofErr w:type="spellEnd"/>
      <w:r w:rsidR="00557C46" w:rsidRPr="00557C46">
        <w:rPr>
          <w:szCs w:val="28"/>
        </w:rPr>
        <w:t xml:space="preserve"> </w:t>
      </w:r>
      <w:proofErr w:type="spellStart"/>
      <w:r w:rsidR="00557C46" w:rsidRPr="00557C46">
        <w:rPr>
          <w:szCs w:val="28"/>
        </w:rPr>
        <w:t>developed</w:t>
      </w:r>
      <w:proofErr w:type="spellEnd"/>
      <w:r w:rsidR="00557C46" w:rsidRPr="00557C46">
        <w:rPr>
          <w:szCs w:val="28"/>
        </w:rPr>
        <w:t xml:space="preserve"> </w:t>
      </w:r>
      <w:proofErr w:type="spellStart"/>
      <w:r w:rsidR="00557C46" w:rsidRPr="00557C46">
        <w:rPr>
          <w:szCs w:val="28"/>
        </w:rPr>
        <w:t>web</w:t>
      </w:r>
      <w:proofErr w:type="spellEnd"/>
      <w:r w:rsidR="00557C46" w:rsidRPr="00557C46">
        <w:rPr>
          <w:szCs w:val="28"/>
        </w:rPr>
        <w:t xml:space="preserve"> </w:t>
      </w:r>
      <w:proofErr w:type="spellStart"/>
      <w:r w:rsidR="00557C46" w:rsidRPr="00557C46">
        <w:rPr>
          <w:szCs w:val="28"/>
        </w:rPr>
        <w:t>application</w:t>
      </w:r>
      <w:proofErr w:type="spellEnd"/>
      <w:r w:rsidR="00557C46" w:rsidRPr="00557C46">
        <w:rPr>
          <w:szCs w:val="28"/>
        </w:rPr>
        <w:t xml:space="preserve"> </w:t>
      </w:r>
      <w:proofErr w:type="spellStart"/>
      <w:r w:rsidR="00557C46" w:rsidRPr="00557C46">
        <w:rPr>
          <w:szCs w:val="28"/>
        </w:rPr>
        <w:t>allows</w:t>
      </w:r>
      <w:proofErr w:type="spellEnd"/>
      <w:r w:rsidR="00557C46" w:rsidRPr="00557C46">
        <w:rPr>
          <w:szCs w:val="28"/>
        </w:rPr>
        <w:t xml:space="preserve"> </w:t>
      </w:r>
      <w:proofErr w:type="spellStart"/>
      <w:r w:rsidR="00557C46" w:rsidRPr="00557C46">
        <w:rPr>
          <w:szCs w:val="28"/>
        </w:rPr>
        <w:t>you</w:t>
      </w:r>
      <w:proofErr w:type="spellEnd"/>
      <w:r w:rsidR="00557C46" w:rsidRPr="00557C46">
        <w:rPr>
          <w:szCs w:val="28"/>
        </w:rPr>
        <w:t xml:space="preserve"> </w:t>
      </w:r>
      <w:proofErr w:type="spellStart"/>
      <w:r w:rsidR="00557C46" w:rsidRPr="00557C46">
        <w:rPr>
          <w:szCs w:val="28"/>
        </w:rPr>
        <w:t>to</w:t>
      </w:r>
      <w:proofErr w:type="spellEnd"/>
      <w:r w:rsidR="00557C46" w:rsidRPr="00557C46">
        <w:rPr>
          <w:szCs w:val="28"/>
        </w:rPr>
        <w:t xml:space="preserve"> </w:t>
      </w:r>
      <w:proofErr w:type="spellStart"/>
      <w:r w:rsidR="00557C46" w:rsidRPr="00557C46">
        <w:rPr>
          <w:szCs w:val="28"/>
        </w:rPr>
        <w:t>subscribe</w:t>
      </w:r>
      <w:proofErr w:type="spellEnd"/>
      <w:r w:rsidR="00557C46" w:rsidRPr="00557C46">
        <w:rPr>
          <w:szCs w:val="28"/>
        </w:rPr>
        <w:t xml:space="preserve"> </w:t>
      </w:r>
      <w:proofErr w:type="spellStart"/>
      <w:r w:rsidR="00557C46" w:rsidRPr="00557C46">
        <w:rPr>
          <w:szCs w:val="28"/>
        </w:rPr>
        <w:t>to</w:t>
      </w:r>
      <w:proofErr w:type="spellEnd"/>
      <w:r w:rsidR="00557C46" w:rsidRPr="00557C46">
        <w:rPr>
          <w:szCs w:val="28"/>
        </w:rPr>
        <w:t xml:space="preserve"> </w:t>
      </w:r>
      <w:proofErr w:type="spellStart"/>
      <w:r w:rsidR="00557C46" w:rsidRPr="00557C46">
        <w:rPr>
          <w:szCs w:val="28"/>
        </w:rPr>
        <w:t>movie</w:t>
      </w:r>
      <w:proofErr w:type="spellEnd"/>
      <w:r w:rsidR="00557C46" w:rsidRPr="00557C46">
        <w:rPr>
          <w:szCs w:val="28"/>
        </w:rPr>
        <w:t xml:space="preserve"> </w:t>
      </w:r>
      <w:proofErr w:type="spellStart"/>
      <w:r w:rsidR="00557C46" w:rsidRPr="00557C46">
        <w:rPr>
          <w:szCs w:val="28"/>
        </w:rPr>
        <w:t>theaters</w:t>
      </w:r>
      <w:proofErr w:type="spellEnd"/>
      <w:r w:rsidR="00557C46" w:rsidRPr="00557C46">
        <w:rPr>
          <w:szCs w:val="28"/>
        </w:rPr>
        <w:t xml:space="preserve"> </w:t>
      </w:r>
      <w:proofErr w:type="spellStart"/>
      <w:r w:rsidR="00557C46" w:rsidRPr="00557C46">
        <w:rPr>
          <w:szCs w:val="28"/>
        </w:rPr>
        <w:t>and</w:t>
      </w:r>
      <w:proofErr w:type="spellEnd"/>
      <w:r w:rsidR="00557C46">
        <w:rPr>
          <w:szCs w:val="28"/>
        </w:rPr>
        <w:t xml:space="preserve"> </w:t>
      </w:r>
      <w:proofErr w:type="spellStart"/>
      <w:r w:rsidR="00557C46">
        <w:rPr>
          <w:szCs w:val="28"/>
        </w:rPr>
        <w:t>cinema</w:t>
      </w:r>
      <w:proofErr w:type="spellEnd"/>
      <w:r w:rsidR="00557C46">
        <w:rPr>
          <w:szCs w:val="28"/>
        </w:rPr>
        <w:t xml:space="preserve"> </w:t>
      </w:r>
      <w:proofErr w:type="spellStart"/>
      <w:r w:rsidR="00557C46">
        <w:rPr>
          <w:szCs w:val="28"/>
        </w:rPr>
        <w:t>halls</w:t>
      </w:r>
      <w:proofErr w:type="spellEnd"/>
      <w:r w:rsidR="00557C46">
        <w:rPr>
          <w:szCs w:val="28"/>
        </w:rPr>
        <w:t xml:space="preserve"> </w:t>
      </w:r>
      <w:proofErr w:type="spellStart"/>
      <w:r w:rsidR="00557C46">
        <w:rPr>
          <w:szCs w:val="28"/>
        </w:rPr>
        <w:t>and</w:t>
      </w:r>
      <w:proofErr w:type="spellEnd"/>
      <w:r w:rsidR="00557C46">
        <w:rPr>
          <w:szCs w:val="28"/>
        </w:rPr>
        <w:t xml:space="preserve"> </w:t>
      </w:r>
      <w:proofErr w:type="spellStart"/>
      <w:r w:rsidR="00557C46">
        <w:rPr>
          <w:szCs w:val="28"/>
        </w:rPr>
        <w:t>track</w:t>
      </w:r>
      <w:proofErr w:type="spellEnd"/>
      <w:r w:rsidR="00557C46">
        <w:rPr>
          <w:szCs w:val="28"/>
        </w:rPr>
        <w:t xml:space="preserve"> </w:t>
      </w:r>
      <w:proofErr w:type="spellStart"/>
      <w:r w:rsidR="00557C46">
        <w:rPr>
          <w:szCs w:val="28"/>
        </w:rPr>
        <w:t>changes</w:t>
      </w:r>
      <w:proofErr w:type="spellEnd"/>
      <w:r w:rsidRPr="00182D69">
        <w:rPr>
          <w:szCs w:val="28"/>
        </w:rPr>
        <w:t xml:space="preserve">. </w:t>
      </w:r>
      <w:proofErr w:type="spellStart"/>
      <w:r w:rsidRPr="00182D69">
        <w:rPr>
          <w:szCs w:val="28"/>
        </w:rPr>
        <w:t>Dialog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with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user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is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done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using</w:t>
      </w:r>
      <w:proofErr w:type="spellEnd"/>
      <w:r w:rsidRPr="00182D69">
        <w:rPr>
          <w:szCs w:val="28"/>
        </w:rPr>
        <w:t xml:space="preserve"> a </w:t>
      </w:r>
      <w:proofErr w:type="spellStart"/>
      <w:r w:rsidRPr="00182D69">
        <w:rPr>
          <w:szCs w:val="28"/>
        </w:rPr>
        <w:t>web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browser</w:t>
      </w:r>
      <w:proofErr w:type="spellEnd"/>
      <w:r w:rsidRPr="00182D69">
        <w:rPr>
          <w:szCs w:val="28"/>
        </w:rPr>
        <w:t xml:space="preserve">. </w:t>
      </w: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structure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of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web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application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provides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discussion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of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topic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by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several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users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at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the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same</w:t>
      </w:r>
      <w:proofErr w:type="spellEnd"/>
      <w:r w:rsidRPr="00182D69">
        <w:rPr>
          <w:szCs w:val="28"/>
        </w:rPr>
        <w:t xml:space="preserve"> </w:t>
      </w:r>
      <w:proofErr w:type="spellStart"/>
      <w:r w:rsidRPr="00182D69">
        <w:rPr>
          <w:szCs w:val="28"/>
        </w:rPr>
        <w:t>time</w:t>
      </w:r>
      <w:proofErr w:type="spellEnd"/>
      <w:r w:rsidRPr="00182D69">
        <w:rPr>
          <w:szCs w:val="28"/>
        </w:rPr>
        <w:t>.</w:t>
      </w:r>
      <w:bookmarkStart w:id="0" w:name="_GoBack"/>
      <w:bookmarkEnd w:id="0"/>
    </w:p>
    <w:sectPr w:rsidR="0039688B" w:rsidRPr="00167924" w:rsidSect="000F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0AFE"/>
    <w:rsid w:val="000A47D4"/>
    <w:rsid w:val="000F0B38"/>
    <w:rsid w:val="00167924"/>
    <w:rsid w:val="0039688B"/>
    <w:rsid w:val="00475FE8"/>
    <w:rsid w:val="00520AFE"/>
    <w:rsid w:val="00557C46"/>
    <w:rsid w:val="00561232"/>
    <w:rsid w:val="0067514A"/>
    <w:rsid w:val="006E26CB"/>
    <w:rsid w:val="00807B04"/>
    <w:rsid w:val="00825B64"/>
    <w:rsid w:val="00A25369"/>
    <w:rsid w:val="00B02EA0"/>
    <w:rsid w:val="00EE3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20A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520AFE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520AFE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520AFE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520AFE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520A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520AF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520AFE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520AFE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520AFE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520AFE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520AFE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520AFE"/>
    <w:rPr>
      <w:vertAlign w:val="superscript"/>
    </w:rPr>
  </w:style>
  <w:style w:type="paragraph" w:customStyle="1" w:styleId="a1">
    <w:name w:val="Маркированный стандартный"/>
    <w:basedOn w:val="a2"/>
    <w:rsid w:val="00520AFE"/>
    <w:pPr>
      <w:numPr>
        <w:numId w:val="1"/>
      </w:numPr>
    </w:pPr>
  </w:style>
  <w:style w:type="paragraph" w:styleId="aa">
    <w:name w:val="footer"/>
    <w:basedOn w:val="a2"/>
    <w:link w:val="ab"/>
    <w:rsid w:val="00520A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520AF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520AFE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520AFE"/>
  </w:style>
  <w:style w:type="paragraph" w:customStyle="1" w:styleId="ae">
    <w:name w:val="Номер таблицы"/>
    <w:basedOn w:val="a2"/>
    <w:next w:val="a2"/>
    <w:rsid w:val="00520AFE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520AFE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520AFE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520AFE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520AFE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520AFE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520AFE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20AFE"/>
    <w:pPr>
      <w:ind w:left="1120"/>
    </w:pPr>
  </w:style>
  <w:style w:type="paragraph" w:customStyle="1" w:styleId="af">
    <w:name w:val="Рисунок"/>
    <w:basedOn w:val="a2"/>
    <w:next w:val="ac"/>
    <w:rsid w:val="00520AFE"/>
    <w:pPr>
      <w:keepNext/>
      <w:keepLines/>
      <w:ind w:firstLine="0"/>
      <w:jc w:val="center"/>
    </w:pPr>
  </w:style>
  <w:style w:type="table" w:styleId="af0">
    <w:name w:val="Table Grid"/>
    <w:basedOn w:val="a4"/>
    <w:rsid w:val="00520A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520AFE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520AFE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520AF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520AFE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520AFE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520AFE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520AFE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520AFE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520AFE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520AFE"/>
    <w:pPr>
      <w:ind w:firstLine="0"/>
      <w:jc w:val="center"/>
    </w:pPr>
  </w:style>
  <w:style w:type="paragraph" w:customStyle="1" w:styleId="afb">
    <w:name w:val="Формула с номером"/>
    <w:basedOn w:val="a2"/>
    <w:rsid w:val="00520AFE"/>
    <w:pPr>
      <w:ind w:firstLine="0"/>
      <w:jc w:val="right"/>
    </w:pPr>
  </w:style>
  <w:style w:type="paragraph" w:customStyle="1" w:styleId="afc">
    <w:name w:val="Формулы описание"/>
    <w:basedOn w:val="a2"/>
    <w:rsid w:val="00520AFE"/>
    <w:pPr>
      <w:ind w:left="1080" w:hanging="371"/>
      <w:jc w:val="left"/>
    </w:pPr>
    <w:rPr>
      <w:szCs w:val="20"/>
    </w:rPr>
  </w:style>
  <w:style w:type="paragraph" w:styleId="afd">
    <w:name w:val="Normal (Web)"/>
    <w:basedOn w:val="a2"/>
    <w:uiPriority w:val="99"/>
    <w:unhideWhenUsed/>
    <w:rsid w:val="000A47D4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Reacher</dc:creator>
  <cp:lastModifiedBy>Reacher</cp:lastModifiedBy>
  <cp:revision>8</cp:revision>
  <dcterms:created xsi:type="dcterms:W3CDTF">2020-05-17T10:04:00Z</dcterms:created>
  <dcterms:modified xsi:type="dcterms:W3CDTF">2020-05-17T10:12:00Z</dcterms:modified>
</cp:coreProperties>
</file>