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148"/>
        <w:gridCol w:w="4148"/>
      </w:tblGrid>
      <w:tr w:rsidR="008C136B" w:rsidTr="008C136B">
        <w:tc>
          <w:tcPr>
            <w:tcW w:w="4148" w:type="dxa"/>
          </w:tcPr>
          <w:p w:rsidR="008C136B" w:rsidRPr="008C136B" w:rsidRDefault="008C136B" w:rsidP="008C136B">
            <w:pPr>
              <w:widowControl/>
              <w:shd w:val="clear" w:color="auto" w:fill="FFFFFF"/>
              <w:spacing w:before="100" w:beforeAutospacing="1" w:after="120" w:line="300" w:lineRule="atLeast"/>
              <w:jc w:val="left"/>
              <w:outlineLvl w:val="0"/>
              <w:rPr>
                <w:rFonts w:ascii="Arial" w:eastAsia="宋体" w:hAnsi="Arial" w:cs="Arial"/>
                <w:color w:val="333333"/>
                <w:kern w:val="36"/>
                <w:sz w:val="36"/>
                <w:szCs w:val="36"/>
                <w:lang w:val="en"/>
              </w:rPr>
            </w:pPr>
            <w:r w:rsidRPr="008C136B">
              <w:rPr>
                <w:rFonts w:ascii="Arial" w:eastAsia="宋体" w:hAnsi="Arial" w:cs="Arial"/>
                <w:color w:val="333333"/>
                <w:kern w:val="36"/>
                <w:sz w:val="36"/>
                <w:szCs w:val="36"/>
                <w:lang w:val="en"/>
              </w:rPr>
              <w:t>Lesson 5 OK05</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The OK05 lesson builds on OK04 using it to flash the SOS Morse Code pattern (...---...). It is assumed you have the code for the </w:t>
            </w:r>
            <w:hyperlink r:id="rId5" w:history="1">
              <w:r w:rsidRPr="008C136B">
                <w:rPr>
                  <w:rFonts w:ascii="Verdana" w:eastAsia="宋体" w:hAnsi="Verdana" w:cs="宋体"/>
                  <w:color w:val="0000FF"/>
                  <w:kern w:val="0"/>
                  <w:sz w:val="18"/>
                  <w:szCs w:val="18"/>
                  <w:lang w:val="en"/>
                </w:rPr>
                <w:t>Lesson 4: OK04</w:t>
              </w:r>
            </w:hyperlink>
            <w:r w:rsidRPr="008C136B">
              <w:rPr>
                <w:rFonts w:ascii="Verdana" w:eastAsia="宋体" w:hAnsi="Verdana" w:cs="宋体"/>
                <w:color w:val="333333"/>
                <w:kern w:val="0"/>
                <w:sz w:val="18"/>
                <w:szCs w:val="18"/>
                <w:lang w:val="en"/>
              </w:rPr>
              <w:t xml:space="preserve"> operating system as a basis.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3901"/>
            </w:tblGrid>
            <w:tr w:rsidR="008C136B" w:rsidRPr="008C136B" w:rsidTr="008C136B">
              <w:trPr>
                <w:tblCellSpacing w:w="15" w:type="dxa"/>
              </w:trPr>
              <w:tc>
                <w:tcPr>
                  <w:tcW w:w="0" w:type="auto"/>
                  <w:shd w:val="clear" w:color="auto" w:fill="EFEFEF"/>
                  <w:tcMar>
                    <w:top w:w="0" w:type="dxa"/>
                    <w:left w:w="240" w:type="dxa"/>
                    <w:bottom w:w="0" w:type="dxa"/>
                    <w:right w:w="240" w:type="dxa"/>
                  </w:tcMar>
                  <w:vAlign w:val="center"/>
                  <w:hideMark/>
                </w:tcPr>
                <w:p w:rsidR="008C136B" w:rsidRPr="008C136B" w:rsidRDefault="008C136B" w:rsidP="008C136B">
                  <w:pPr>
                    <w:widowControl/>
                    <w:spacing w:before="75" w:after="75" w:line="270" w:lineRule="atLeast"/>
                    <w:ind w:left="75" w:right="75"/>
                    <w:jc w:val="center"/>
                    <w:rPr>
                      <w:rFonts w:ascii="Verdana" w:eastAsia="宋体" w:hAnsi="Verdana" w:cs="宋体"/>
                      <w:b/>
                      <w:bCs/>
                      <w:color w:val="333333"/>
                      <w:kern w:val="0"/>
                      <w:sz w:val="17"/>
                      <w:szCs w:val="17"/>
                    </w:rPr>
                  </w:pPr>
                  <w:r w:rsidRPr="008C136B">
                    <w:rPr>
                      <w:rFonts w:ascii="Verdana" w:eastAsia="宋体" w:hAnsi="Verdana" w:cs="宋体"/>
                      <w:b/>
                      <w:bCs/>
                      <w:color w:val="333333"/>
                      <w:kern w:val="0"/>
                      <w:sz w:val="17"/>
                      <w:szCs w:val="17"/>
                    </w:rPr>
                    <w:t>Contents</w:t>
                  </w:r>
                </w:p>
                <w:p w:rsidR="008C136B" w:rsidRPr="008C136B" w:rsidRDefault="008C136B" w:rsidP="008C136B">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6" w:anchor="data" w:history="1">
                    <w:r w:rsidRPr="008C136B">
                      <w:rPr>
                        <w:rFonts w:ascii="Verdana" w:eastAsia="宋体" w:hAnsi="Verdana" w:cs="宋体"/>
                        <w:color w:val="0000FF"/>
                        <w:kern w:val="0"/>
                        <w:sz w:val="17"/>
                        <w:szCs w:val="17"/>
                      </w:rPr>
                      <w:t>1 Data</w:t>
                    </w:r>
                  </w:hyperlink>
                </w:p>
                <w:p w:rsidR="008C136B" w:rsidRPr="008C136B" w:rsidRDefault="008C136B" w:rsidP="008C136B">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7" w:anchor="tfwyhf" w:history="1">
                    <w:r w:rsidRPr="008C136B">
                      <w:rPr>
                        <w:rFonts w:ascii="Verdana" w:eastAsia="宋体" w:hAnsi="Verdana" w:cs="宋体"/>
                        <w:color w:val="0000FF"/>
                        <w:kern w:val="0"/>
                        <w:sz w:val="17"/>
                        <w:szCs w:val="17"/>
                      </w:rPr>
                      <w:t>2 Time Flies When You're Having Fun...</w:t>
                    </w:r>
                  </w:hyperlink>
                </w:p>
              </w:tc>
            </w:tr>
          </w:tbl>
          <w:p w:rsidR="008C136B" w:rsidRPr="008C136B" w:rsidRDefault="008C136B" w:rsidP="008C136B">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8C136B">
              <w:rPr>
                <w:rFonts w:ascii="Arial" w:eastAsia="宋体" w:hAnsi="Arial" w:cs="Arial"/>
                <w:color w:val="333333"/>
                <w:kern w:val="0"/>
                <w:sz w:val="30"/>
                <w:szCs w:val="30"/>
                <w:lang w:val="en"/>
              </w:rPr>
              <w:t>1 Data</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So far, all we've had to do with our operating system is provide instructions to be followed. Sometimes however, instructions are only half the story. Our operating systems may need data.</w:t>
            </w:r>
          </w:p>
          <w:p w:rsidR="008C136B" w:rsidRPr="008C136B" w:rsidRDefault="008C136B" w:rsidP="008C136B">
            <w:pPr>
              <w:widowControl/>
              <w:shd w:val="clear" w:color="auto" w:fill="C7FEE1"/>
              <w:spacing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Some early Operating Systems did only allow certain types of data in certain files, but this was generally found to be too restrictive. The modern way does make programs a lot more complicated however. </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In general data is just values that are important. You are probably trained to think of data as being of a specific type, e.g. a text file contains text, an image file contains an image, etc. This is, in truth, just an idea. All data on a computer is just binary numbers, how we choose to interpret them is what counts. In this example we're going to store a light flashing sequence as data.</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At the end of '</w:t>
            </w:r>
            <w:proofErr w:type="spellStart"/>
            <w:proofErr w:type="gramStart"/>
            <w:r w:rsidRPr="008C136B">
              <w:rPr>
                <w:rFonts w:ascii="Verdana" w:eastAsia="宋体" w:hAnsi="Verdana" w:cs="宋体"/>
                <w:color w:val="333333"/>
                <w:kern w:val="0"/>
                <w:sz w:val="18"/>
                <w:szCs w:val="18"/>
                <w:lang w:val="en"/>
              </w:rPr>
              <w:t>main.s</w:t>
            </w:r>
            <w:proofErr w:type="spellEnd"/>
            <w:proofErr w:type="gramEnd"/>
            <w:r w:rsidRPr="008C136B">
              <w:rPr>
                <w:rFonts w:ascii="Verdana" w:eastAsia="宋体" w:hAnsi="Verdana" w:cs="宋体"/>
                <w:color w:val="333333"/>
                <w:kern w:val="0"/>
                <w:sz w:val="18"/>
                <w:szCs w:val="18"/>
                <w:lang w:val="en"/>
              </w:rPr>
              <w:t>' copy the following code:</w:t>
            </w:r>
          </w:p>
          <w:p w:rsidR="008C136B" w:rsidRPr="008C136B" w:rsidRDefault="008C136B" w:rsidP="008C136B">
            <w:pPr>
              <w:widowControl/>
              <w:shd w:val="clear" w:color="auto" w:fill="CCCCCC"/>
              <w:spacing w:line="270" w:lineRule="atLeast"/>
              <w:jc w:val="left"/>
              <w:rPr>
                <w:rFonts w:ascii="Courier New" w:eastAsia="宋体" w:hAnsi="Courier New" w:cs="Courier New"/>
                <w:color w:val="333333"/>
                <w:kern w:val="0"/>
                <w:sz w:val="18"/>
                <w:szCs w:val="18"/>
                <w:lang w:val="en"/>
              </w:rPr>
            </w:pPr>
            <w:r w:rsidRPr="008C136B">
              <w:rPr>
                <w:rFonts w:ascii="Courier New" w:eastAsia="宋体" w:hAnsi="Courier New" w:cs="Courier New"/>
                <w:color w:val="333333"/>
                <w:kern w:val="0"/>
                <w:sz w:val="18"/>
                <w:szCs w:val="18"/>
                <w:lang w:val="en"/>
              </w:rPr>
              <w:t>.section .data</w:t>
            </w:r>
            <w:r w:rsidRPr="008C136B">
              <w:rPr>
                <w:rFonts w:ascii="Courier New" w:eastAsia="宋体" w:hAnsi="Courier New" w:cs="Courier New"/>
                <w:color w:val="333333"/>
                <w:kern w:val="0"/>
                <w:sz w:val="18"/>
                <w:szCs w:val="18"/>
                <w:lang w:val="en"/>
              </w:rPr>
              <w:br/>
              <w:t>.align 2</w:t>
            </w:r>
            <w:r w:rsidRPr="008C136B">
              <w:rPr>
                <w:rFonts w:ascii="Courier New" w:eastAsia="宋体" w:hAnsi="Courier New" w:cs="Courier New"/>
                <w:color w:val="333333"/>
                <w:kern w:val="0"/>
                <w:sz w:val="18"/>
                <w:szCs w:val="18"/>
                <w:lang w:val="en"/>
              </w:rPr>
              <w:br/>
              <w:t>pattern:</w:t>
            </w:r>
            <w:r w:rsidRPr="008C136B">
              <w:rPr>
                <w:rFonts w:ascii="Courier New" w:eastAsia="宋体" w:hAnsi="Courier New" w:cs="Courier New"/>
                <w:color w:val="333333"/>
                <w:kern w:val="0"/>
                <w:sz w:val="18"/>
                <w:szCs w:val="18"/>
                <w:lang w:val="en"/>
              </w:rPr>
              <w:br/>
            </w:r>
            <w:r w:rsidRPr="008C136B">
              <w:rPr>
                <w:rFonts w:ascii="Courier New" w:eastAsia="宋体" w:hAnsi="Courier New" w:cs="Courier New"/>
                <w:color w:val="333333"/>
                <w:kern w:val="0"/>
                <w:sz w:val="18"/>
                <w:szCs w:val="18"/>
                <w:lang w:val="en"/>
              </w:rPr>
              <w:lastRenderedPageBreak/>
              <w:t>.</w:t>
            </w:r>
            <w:proofErr w:type="spellStart"/>
            <w:r w:rsidRPr="008C136B">
              <w:rPr>
                <w:rFonts w:ascii="Courier New" w:eastAsia="宋体" w:hAnsi="Courier New" w:cs="Courier New"/>
                <w:color w:val="333333"/>
                <w:kern w:val="0"/>
                <w:sz w:val="18"/>
                <w:szCs w:val="18"/>
                <w:lang w:val="en"/>
              </w:rPr>
              <w:t>int</w:t>
            </w:r>
            <w:proofErr w:type="spellEnd"/>
            <w:r w:rsidRPr="008C136B">
              <w:rPr>
                <w:rFonts w:ascii="Courier New" w:eastAsia="宋体" w:hAnsi="Courier New" w:cs="Courier New"/>
                <w:color w:val="333333"/>
                <w:kern w:val="0"/>
                <w:sz w:val="18"/>
                <w:szCs w:val="18"/>
                <w:lang w:val="en"/>
              </w:rPr>
              <w:t xml:space="preserve"> 0b11111111101010100010001000101010</w:t>
            </w:r>
          </w:p>
          <w:p w:rsidR="008C136B" w:rsidRPr="008C136B" w:rsidRDefault="008C136B" w:rsidP="008C136B">
            <w:pPr>
              <w:widowControl/>
              <w:shd w:val="clear" w:color="auto" w:fill="F3DCF1"/>
              <w:spacing w:line="270" w:lineRule="atLeast"/>
              <w:jc w:val="left"/>
              <w:rPr>
                <w:rFonts w:ascii="Verdana" w:eastAsia="宋体" w:hAnsi="Verdana" w:cs="宋体"/>
                <w:color w:val="333333"/>
                <w:kern w:val="0"/>
                <w:sz w:val="18"/>
                <w:szCs w:val="18"/>
                <w:lang w:val="en"/>
              </w:rPr>
            </w:pPr>
            <w:proofErr w:type="gramStart"/>
            <w:r w:rsidRPr="008C136B">
              <w:rPr>
                <w:rFonts w:ascii="Courier New" w:eastAsia="宋体" w:hAnsi="Courier New" w:cs="Courier New"/>
                <w:b/>
                <w:bCs/>
                <w:color w:val="333333"/>
                <w:kern w:val="0"/>
                <w:sz w:val="18"/>
                <w:szCs w:val="18"/>
                <w:lang w:val="en"/>
              </w:rPr>
              <w:t>.align</w:t>
            </w:r>
            <w:proofErr w:type="gramEnd"/>
            <w:r w:rsidRPr="008C136B">
              <w:rPr>
                <w:rFonts w:ascii="Courier New" w:eastAsia="宋体" w:hAnsi="Courier New" w:cs="Courier New"/>
                <w:b/>
                <w:bCs/>
                <w:color w:val="333333"/>
                <w:kern w:val="0"/>
                <w:sz w:val="18"/>
                <w:szCs w:val="18"/>
                <w:lang w:val="en"/>
              </w:rPr>
              <w:t xml:space="preserve"> </w:t>
            </w:r>
            <w:proofErr w:type="spellStart"/>
            <w:r w:rsidRPr="008C136B">
              <w:rPr>
                <w:rFonts w:ascii="Courier New" w:eastAsia="宋体" w:hAnsi="Courier New" w:cs="Courier New"/>
                <w:b/>
                <w:bCs/>
                <w:color w:val="333333"/>
                <w:kern w:val="0"/>
                <w:sz w:val="18"/>
                <w:szCs w:val="18"/>
                <w:lang w:val="en"/>
              </w:rPr>
              <w:t>num</w:t>
            </w:r>
            <w:proofErr w:type="spellEnd"/>
            <w:r w:rsidRPr="008C136B">
              <w:rPr>
                <w:rFonts w:ascii="Verdana" w:eastAsia="宋体" w:hAnsi="Verdana" w:cs="宋体"/>
                <w:color w:val="333333"/>
                <w:kern w:val="0"/>
                <w:sz w:val="18"/>
                <w:szCs w:val="18"/>
                <w:lang w:val="en"/>
              </w:rPr>
              <w:t xml:space="preserve"> ensures the address of the next line is a multiple of 2</w:t>
            </w:r>
            <w:r w:rsidRPr="008C136B">
              <w:rPr>
                <w:rFonts w:ascii="Courier New" w:eastAsia="宋体" w:hAnsi="Courier New" w:cs="Courier New"/>
                <w:b/>
                <w:bCs/>
                <w:color w:val="333333"/>
                <w:kern w:val="0"/>
                <w:sz w:val="15"/>
                <w:szCs w:val="15"/>
                <w:vertAlign w:val="superscript"/>
                <w:lang w:val="en"/>
              </w:rPr>
              <w:t>num</w:t>
            </w:r>
            <w:r w:rsidRPr="008C136B">
              <w:rPr>
                <w:rFonts w:ascii="Verdana" w:eastAsia="宋体" w:hAnsi="Verdana" w:cs="宋体"/>
                <w:color w:val="333333"/>
                <w:kern w:val="0"/>
                <w:sz w:val="18"/>
                <w:szCs w:val="18"/>
                <w:lang w:val="en"/>
              </w:rPr>
              <w:t xml:space="preserve"> .</w:t>
            </w:r>
          </w:p>
          <w:p w:rsidR="008C136B" w:rsidRPr="008C136B" w:rsidRDefault="008C136B" w:rsidP="008C136B">
            <w:pPr>
              <w:widowControl/>
              <w:shd w:val="clear" w:color="auto" w:fill="F3DCF1"/>
              <w:spacing w:line="270" w:lineRule="atLeast"/>
              <w:jc w:val="left"/>
              <w:rPr>
                <w:rFonts w:ascii="Verdana" w:eastAsia="宋体" w:hAnsi="Verdana" w:cs="宋体"/>
                <w:color w:val="333333"/>
                <w:kern w:val="0"/>
                <w:sz w:val="18"/>
                <w:szCs w:val="18"/>
                <w:lang w:val="en"/>
              </w:rPr>
            </w:pPr>
            <w:r w:rsidRPr="008C136B">
              <w:rPr>
                <w:rFonts w:ascii="Courier New" w:eastAsia="宋体" w:hAnsi="Courier New" w:cs="Courier New"/>
                <w:b/>
                <w:bCs/>
                <w:color w:val="333333"/>
                <w:kern w:val="0"/>
                <w:sz w:val="18"/>
                <w:szCs w:val="18"/>
                <w:lang w:val="en"/>
              </w:rPr>
              <w:t>.</w:t>
            </w:r>
            <w:proofErr w:type="spellStart"/>
            <w:r w:rsidRPr="008C136B">
              <w:rPr>
                <w:rFonts w:ascii="Courier New" w:eastAsia="宋体" w:hAnsi="Courier New" w:cs="Courier New"/>
                <w:b/>
                <w:bCs/>
                <w:color w:val="333333"/>
                <w:kern w:val="0"/>
                <w:sz w:val="18"/>
                <w:szCs w:val="18"/>
                <w:lang w:val="en"/>
              </w:rPr>
              <w:t>int</w:t>
            </w:r>
            <w:proofErr w:type="spellEnd"/>
            <w:r w:rsidRPr="008C136B">
              <w:rPr>
                <w:rFonts w:ascii="Courier New" w:eastAsia="宋体" w:hAnsi="Courier New" w:cs="Courier New"/>
                <w:b/>
                <w:bCs/>
                <w:color w:val="333333"/>
                <w:kern w:val="0"/>
                <w:sz w:val="18"/>
                <w:szCs w:val="18"/>
                <w:lang w:val="en"/>
              </w:rPr>
              <w:t xml:space="preserve"> </w:t>
            </w:r>
            <w:proofErr w:type="spellStart"/>
            <w:r w:rsidRPr="008C136B">
              <w:rPr>
                <w:rFonts w:ascii="Courier New" w:eastAsia="宋体" w:hAnsi="Courier New" w:cs="Courier New"/>
                <w:b/>
                <w:bCs/>
                <w:color w:val="333333"/>
                <w:kern w:val="0"/>
                <w:sz w:val="18"/>
                <w:szCs w:val="18"/>
                <w:lang w:val="en"/>
              </w:rPr>
              <w:t>val</w:t>
            </w:r>
            <w:proofErr w:type="spellEnd"/>
            <w:r w:rsidRPr="008C136B">
              <w:rPr>
                <w:rFonts w:ascii="Verdana" w:eastAsia="宋体" w:hAnsi="Verdana" w:cs="宋体"/>
                <w:color w:val="333333"/>
                <w:kern w:val="0"/>
                <w:sz w:val="18"/>
                <w:szCs w:val="18"/>
                <w:lang w:val="en"/>
              </w:rPr>
              <w:t xml:space="preserve"> outputs the number </w:t>
            </w:r>
            <w:proofErr w:type="spellStart"/>
            <w:proofErr w:type="gramStart"/>
            <w:r w:rsidRPr="008C136B">
              <w:rPr>
                <w:rFonts w:ascii="Courier New" w:eastAsia="宋体" w:hAnsi="Courier New" w:cs="Courier New"/>
                <w:b/>
                <w:bCs/>
                <w:color w:val="333333"/>
                <w:kern w:val="0"/>
                <w:sz w:val="18"/>
                <w:szCs w:val="18"/>
                <w:lang w:val="en"/>
              </w:rPr>
              <w:t>val</w:t>
            </w:r>
            <w:proofErr w:type="spellEnd"/>
            <w:r w:rsidRPr="008C136B">
              <w:rPr>
                <w:rFonts w:ascii="Verdana" w:eastAsia="宋体" w:hAnsi="Verdana" w:cs="宋体"/>
                <w:color w:val="333333"/>
                <w:kern w:val="0"/>
                <w:sz w:val="18"/>
                <w:szCs w:val="18"/>
                <w:lang w:val="en"/>
              </w:rPr>
              <w:t xml:space="preserve"> .</w:t>
            </w:r>
            <w:proofErr w:type="gramEnd"/>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To differentiate between data and code, we put all the data in the .data. I've included this on the operating system memory layout diagram here. I've just chosen to put the data after the end of the code. The reason for keeping our data and instructions separate is so that if we eventually implement some security on our operating system, we need to know what parts of the code can be executed, and what parts can't.</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I've used two new commands here. </w:t>
            </w:r>
            <w:proofErr w:type="gramStart"/>
            <w:r w:rsidRPr="008C136B">
              <w:rPr>
                <w:rFonts w:ascii="Courier New" w:eastAsia="宋体" w:hAnsi="Courier New" w:cs="Courier New"/>
                <w:b/>
                <w:bCs/>
                <w:color w:val="333333"/>
                <w:kern w:val="0"/>
                <w:sz w:val="18"/>
                <w:szCs w:val="18"/>
                <w:lang w:val="en"/>
              </w:rPr>
              <w:t>.align</w:t>
            </w:r>
            <w:proofErr w:type="gramEnd"/>
            <w:r w:rsidRPr="008C136B">
              <w:rPr>
                <w:rFonts w:ascii="Verdana" w:eastAsia="宋体" w:hAnsi="Verdana" w:cs="宋体"/>
                <w:color w:val="333333"/>
                <w:kern w:val="0"/>
                <w:sz w:val="18"/>
                <w:szCs w:val="18"/>
                <w:lang w:val="en"/>
              </w:rPr>
              <w:t xml:space="preserve"> and </w:t>
            </w:r>
            <w:r w:rsidRPr="008C136B">
              <w:rPr>
                <w:rFonts w:ascii="Courier New" w:eastAsia="宋体" w:hAnsi="Courier New" w:cs="Courier New"/>
                <w:b/>
                <w:bCs/>
                <w:color w:val="333333"/>
                <w:kern w:val="0"/>
                <w:sz w:val="18"/>
                <w:szCs w:val="18"/>
                <w:lang w:val="en"/>
              </w:rPr>
              <w:t>.int</w:t>
            </w:r>
            <w:r w:rsidRPr="008C136B">
              <w:rPr>
                <w:rFonts w:ascii="Verdana" w:eastAsia="宋体" w:hAnsi="Verdana" w:cs="宋体"/>
                <w:color w:val="333333"/>
                <w:kern w:val="0"/>
                <w:sz w:val="18"/>
                <w:szCs w:val="18"/>
                <w:lang w:val="en"/>
              </w:rPr>
              <w:t xml:space="preserve">. </w:t>
            </w:r>
            <w:r w:rsidRPr="008C136B">
              <w:rPr>
                <w:rFonts w:ascii="Courier New" w:eastAsia="宋体" w:hAnsi="Courier New" w:cs="Courier New"/>
                <w:b/>
                <w:bCs/>
                <w:color w:val="333333"/>
                <w:kern w:val="0"/>
                <w:sz w:val="18"/>
                <w:szCs w:val="18"/>
                <w:lang w:val="en"/>
              </w:rPr>
              <w:t>.align</w:t>
            </w:r>
            <w:r w:rsidRPr="008C136B">
              <w:rPr>
                <w:rFonts w:ascii="Verdana" w:eastAsia="宋体" w:hAnsi="Verdana" w:cs="宋体"/>
                <w:color w:val="333333"/>
                <w:kern w:val="0"/>
                <w:sz w:val="18"/>
                <w:szCs w:val="18"/>
                <w:lang w:val="en"/>
              </w:rPr>
              <w:t xml:space="preserve"> ensures alignment of the following data to a specified power of 2. In this case I've </w:t>
            </w:r>
            <w:proofErr w:type="gramStart"/>
            <w:r w:rsidRPr="008C136B">
              <w:rPr>
                <w:rFonts w:ascii="Verdana" w:eastAsia="宋体" w:hAnsi="Verdana" w:cs="宋体"/>
                <w:color w:val="333333"/>
                <w:kern w:val="0"/>
                <w:sz w:val="18"/>
                <w:szCs w:val="18"/>
                <w:lang w:val="en"/>
              </w:rPr>
              <w:t xml:space="preserve">used </w:t>
            </w:r>
            <w:r w:rsidRPr="008C136B">
              <w:rPr>
                <w:rFonts w:ascii="Courier New" w:eastAsia="宋体" w:hAnsi="Courier New" w:cs="Courier New"/>
                <w:b/>
                <w:bCs/>
                <w:color w:val="333333"/>
                <w:kern w:val="0"/>
                <w:sz w:val="18"/>
                <w:szCs w:val="18"/>
                <w:lang w:val="en"/>
              </w:rPr>
              <w:t>.align</w:t>
            </w:r>
            <w:proofErr w:type="gramEnd"/>
            <w:r w:rsidRPr="008C136B">
              <w:rPr>
                <w:rFonts w:ascii="Courier New" w:eastAsia="宋体" w:hAnsi="Courier New" w:cs="Courier New"/>
                <w:b/>
                <w:bCs/>
                <w:color w:val="333333"/>
                <w:kern w:val="0"/>
                <w:sz w:val="18"/>
                <w:szCs w:val="18"/>
                <w:lang w:val="en"/>
              </w:rPr>
              <w:t xml:space="preserve"> 2</w:t>
            </w:r>
            <w:r w:rsidRPr="008C136B">
              <w:rPr>
                <w:rFonts w:ascii="Verdana" w:eastAsia="宋体" w:hAnsi="Verdana" w:cs="宋体"/>
                <w:color w:val="333333"/>
                <w:kern w:val="0"/>
                <w:sz w:val="18"/>
                <w:szCs w:val="18"/>
                <w:lang w:val="en"/>
              </w:rPr>
              <w:t xml:space="preserve"> which means that this data will definitely be placed at an address which is a multiple of 2</w:t>
            </w:r>
            <w:r w:rsidRPr="008C136B">
              <w:rPr>
                <w:rFonts w:ascii="Verdana" w:eastAsia="宋体" w:hAnsi="Verdana" w:cs="宋体"/>
                <w:color w:val="333333"/>
                <w:kern w:val="0"/>
                <w:sz w:val="15"/>
                <w:szCs w:val="15"/>
                <w:vertAlign w:val="superscript"/>
                <w:lang w:val="en"/>
              </w:rPr>
              <w:t>2</w:t>
            </w:r>
            <w:r w:rsidRPr="008C136B">
              <w:rPr>
                <w:rFonts w:ascii="Verdana" w:eastAsia="宋体" w:hAnsi="Verdana" w:cs="宋体"/>
                <w:color w:val="333333"/>
                <w:kern w:val="0"/>
                <w:sz w:val="18"/>
                <w:szCs w:val="18"/>
                <w:lang w:val="en"/>
              </w:rPr>
              <w:t xml:space="preserve"> = 4. It is really important to do this, because the </w:t>
            </w:r>
            <w:proofErr w:type="spellStart"/>
            <w:r w:rsidRPr="008C136B">
              <w:rPr>
                <w:rFonts w:ascii="Courier New" w:eastAsia="宋体" w:hAnsi="Courier New" w:cs="Courier New"/>
                <w:b/>
                <w:bCs/>
                <w:color w:val="333333"/>
                <w:kern w:val="0"/>
                <w:sz w:val="18"/>
                <w:szCs w:val="18"/>
                <w:lang w:val="en"/>
              </w:rPr>
              <w:t>ldr</w:t>
            </w:r>
            <w:proofErr w:type="spellEnd"/>
            <w:r w:rsidRPr="008C136B">
              <w:rPr>
                <w:rFonts w:ascii="Verdana" w:eastAsia="宋体" w:hAnsi="Verdana" w:cs="宋体"/>
                <w:color w:val="333333"/>
                <w:kern w:val="0"/>
                <w:sz w:val="18"/>
                <w:szCs w:val="18"/>
                <w:lang w:val="en"/>
              </w:rPr>
              <w:t xml:space="preserve"> instruction we used to read memory only works at addresses that are multiples of 4.</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The </w:t>
            </w:r>
            <w:r w:rsidRPr="008C136B">
              <w:rPr>
                <w:rFonts w:ascii="Courier New" w:eastAsia="宋体" w:hAnsi="Courier New" w:cs="Courier New"/>
                <w:b/>
                <w:bCs/>
                <w:color w:val="333333"/>
                <w:kern w:val="0"/>
                <w:sz w:val="18"/>
                <w:szCs w:val="18"/>
                <w:lang w:val="en"/>
              </w:rPr>
              <w:t>.</w:t>
            </w:r>
            <w:proofErr w:type="spellStart"/>
            <w:r w:rsidRPr="008C136B">
              <w:rPr>
                <w:rFonts w:ascii="Courier New" w:eastAsia="宋体" w:hAnsi="Courier New" w:cs="Courier New"/>
                <w:b/>
                <w:bCs/>
                <w:color w:val="333333"/>
                <w:kern w:val="0"/>
                <w:sz w:val="18"/>
                <w:szCs w:val="18"/>
                <w:lang w:val="en"/>
              </w:rPr>
              <w:t>int</w:t>
            </w:r>
            <w:proofErr w:type="spellEnd"/>
            <w:r w:rsidRPr="008C136B">
              <w:rPr>
                <w:rFonts w:ascii="Verdana" w:eastAsia="宋体" w:hAnsi="Verdana" w:cs="宋体"/>
                <w:color w:val="333333"/>
                <w:kern w:val="0"/>
                <w:sz w:val="18"/>
                <w:szCs w:val="18"/>
                <w:lang w:val="en"/>
              </w:rPr>
              <w:t xml:space="preserve"> command copies the constant after it into the output directly. That means that 11111111101010100010001000101010</w:t>
            </w:r>
            <w:r w:rsidRPr="008C136B">
              <w:rPr>
                <w:rFonts w:ascii="Verdana" w:eastAsia="宋体" w:hAnsi="Verdana" w:cs="宋体"/>
                <w:color w:val="333333"/>
                <w:kern w:val="0"/>
                <w:sz w:val="15"/>
                <w:szCs w:val="15"/>
                <w:vertAlign w:val="subscript"/>
                <w:lang w:val="en"/>
              </w:rPr>
              <w:t>2</w:t>
            </w:r>
            <w:r w:rsidRPr="008C136B">
              <w:rPr>
                <w:rFonts w:ascii="Verdana" w:eastAsia="宋体" w:hAnsi="Verdana" w:cs="宋体"/>
                <w:color w:val="333333"/>
                <w:kern w:val="0"/>
                <w:sz w:val="18"/>
                <w:szCs w:val="18"/>
                <w:lang w:val="en"/>
              </w:rPr>
              <w:t xml:space="preserve"> will be placed into the output, and so the label pattern actually labels this piece of data as pattern.</w:t>
            </w:r>
          </w:p>
          <w:p w:rsidR="008C136B" w:rsidRPr="008C136B" w:rsidRDefault="008C136B" w:rsidP="008C136B">
            <w:pPr>
              <w:widowControl/>
              <w:shd w:val="clear" w:color="auto" w:fill="C7FEE1"/>
              <w:spacing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One challenge with data is finding an efficient and useful representation. This method of storing the sequence as on and off units of time is easy to run, but would be difficult to edit, as the concept of a Morse - </w:t>
            </w:r>
            <w:proofErr w:type="gramStart"/>
            <w:r w:rsidRPr="008C136B">
              <w:rPr>
                <w:rFonts w:ascii="Verdana" w:eastAsia="宋体" w:hAnsi="Verdana" w:cs="宋体"/>
                <w:color w:val="333333"/>
                <w:kern w:val="0"/>
                <w:sz w:val="18"/>
                <w:szCs w:val="18"/>
                <w:lang w:val="en"/>
              </w:rPr>
              <w:t>or .</w:t>
            </w:r>
            <w:proofErr w:type="gramEnd"/>
            <w:r w:rsidRPr="008C136B">
              <w:rPr>
                <w:rFonts w:ascii="Verdana" w:eastAsia="宋体" w:hAnsi="Verdana" w:cs="宋体"/>
                <w:color w:val="333333"/>
                <w:kern w:val="0"/>
                <w:sz w:val="18"/>
                <w:szCs w:val="18"/>
                <w:lang w:val="en"/>
              </w:rPr>
              <w:t xml:space="preserve"> is lost. </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As I mentioned, data can mean whatever you want. In this case I've encoded the Morse Code SOS sequence, which is ...--</w:t>
            </w:r>
            <w:r w:rsidRPr="008C136B">
              <w:rPr>
                <w:rFonts w:ascii="Verdana" w:eastAsia="宋体" w:hAnsi="Verdana" w:cs="宋体"/>
                <w:color w:val="333333"/>
                <w:kern w:val="0"/>
                <w:sz w:val="18"/>
                <w:szCs w:val="18"/>
                <w:lang w:val="en"/>
              </w:rPr>
              <w:lastRenderedPageBreak/>
              <w:t>-... for those unfamiliar. I've used a 0 to represent a unit of time with the LED off, and a 1 to represent a unit of time with the LED on. That way, we can write some code which just displays a sequence in data like this one, and then all we have to do to make it display a different sequence is change the data. This is a very simple example of what operating systems must do all the time; interpret and display data.</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Copy the following lines before the </w:t>
            </w:r>
            <w:r w:rsidRPr="008C136B">
              <w:rPr>
                <w:rFonts w:ascii="Courier New" w:eastAsia="宋体" w:hAnsi="Courier New" w:cs="Courier New"/>
                <w:b/>
                <w:bCs/>
                <w:color w:val="333333"/>
                <w:kern w:val="0"/>
                <w:sz w:val="18"/>
                <w:szCs w:val="18"/>
                <w:lang w:val="en"/>
              </w:rPr>
              <w:t>loop$</w:t>
            </w:r>
            <w:r w:rsidRPr="008C136B">
              <w:rPr>
                <w:rFonts w:ascii="Verdana" w:eastAsia="宋体" w:hAnsi="Verdana" w:cs="宋体"/>
                <w:color w:val="333333"/>
                <w:kern w:val="0"/>
                <w:sz w:val="18"/>
                <w:szCs w:val="18"/>
                <w:lang w:val="en"/>
              </w:rPr>
              <w:t xml:space="preserve"> label in '</w:t>
            </w:r>
            <w:proofErr w:type="spellStart"/>
            <w:proofErr w:type="gramStart"/>
            <w:r w:rsidRPr="008C136B">
              <w:rPr>
                <w:rFonts w:ascii="Verdana" w:eastAsia="宋体" w:hAnsi="Verdana" w:cs="宋体"/>
                <w:color w:val="333333"/>
                <w:kern w:val="0"/>
                <w:sz w:val="18"/>
                <w:szCs w:val="18"/>
                <w:lang w:val="en"/>
              </w:rPr>
              <w:t>main.s</w:t>
            </w:r>
            <w:proofErr w:type="spellEnd"/>
            <w:proofErr w:type="gramEnd"/>
            <w:r w:rsidRPr="008C136B">
              <w:rPr>
                <w:rFonts w:ascii="Verdana" w:eastAsia="宋体" w:hAnsi="Verdana" w:cs="宋体"/>
                <w:color w:val="333333"/>
                <w:kern w:val="0"/>
                <w:sz w:val="18"/>
                <w:szCs w:val="18"/>
                <w:lang w:val="en"/>
              </w:rPr>
              <w:t>'.</w:t>
            </w:r>
          </w:p>
          <w:p w:rsidR="008C136B" w:rsidRPr="008C136B" w:rsidRDefault="008C136B" w:rsidP="008C136B">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8C136B">
              <w:rPr>
                <w:rFonts w:ascii="Courier New" w:eastAsia="宋体" w:hAnsi="Courier New" w:cs="Courier New"/>
                <w:color w:val="333333"/>
                <w:kern w:val="0"/>
                <w:sz w:val="18"/>
                <w:szCs w:val="18"/>
                <w:lang w:val="en"/>
              </w:rPr>
              <w:t>ptrn</w:t>
            </w:r>
            <w:proofErr w:type="spellEnd"/>
            <w:r w:rsidRPr="008C136B">
              <w:rPr>
                <w:rFonts w:ascii="Courier New" w:eastAsia="宋体" w:hAnsi="Courier New" w:cs="Courier New"/>
                <w:color w:val="333333"/>
                <w:kern w:val="0"/>
                <w:sz w:val="18"/>
                <w:szCs w:val="18"/>
                <w:lang w:val="en"/>
              </w:rPr>
              <w:t xml:space="preserve"> .</w:t>
            </w:r>
            <w:proofErr w:type="spellStart"/>
            <w:r w:rsidRPr="008C136B">
              <w:rPr>
                <w:rFonts w:ascii="Courier New" w:eastAsia="宋体" w:hAnsi="Courier New" w:cs="Courier New"/>
                <w:color w:val="333333"/>
                <w:kern w:val="0"/>
                <w:sz w:val="18"/>
                <w:szCs w:val="18"/>
                <w:lang w:val="en"/>
              </w:rPr>
              <w:t>req</w:t>
            </w:r>
            <w:proofErr w:type="spellEnd"/>
            <w:r w:rsidRPr="008C136B">
              <w:rPr>
                <w:rFonts w:ascii="Courier New" w:eastAsia="宋体" w:hAnsi="Courier New" w:cs="Courier New"/>
                <w:color w:val="333333"/>
                <w:kern w:val="0"/>
                <w:sz w:val="18"/>
                <w:szCs w:val="18"/>
                <w:lang w:val="en"/>
              </w:rPr>
              <w:t xml:space="preserve"> r4</w:t>
            </w:r>
            <w:r w:rsidRPr="008C136B">
              <w:rPr>
                <w:rFonts w:ascii="Courier New" w:eastAsia="宋体" w:hAnsi="Courier New" w:cs="Courier New"/>
                <w:color w:val="333333"/>
                <w:kern w:val="0"/>
                <w:sz w:val="18"/>
                <w:szCs w:val="18"/>
                <w:lang w:val="en"/>
              </w:rPr>
              <w:br/>
            </w:r>
            <w:proofErr w:type="spellStart"/>
            <w:r w:rsidRPr="008C136B">
              <w:rPr>
                <w:rFonts w:ascii="Courier New" w:eastAsia="宋体" w:hAnsi="Courier New" w:cs="Courier New"/>
                <w:color w:val="333333"/>
                <w:kern w:val="0"/>
                <w:sz w:val="18"/>
                <w:szCs w:val="18"/>
                <w:lang w:val="en"/>
              </w:rPr>
              <w:t>ldr</w:t>
            </w:r>
            <w:proofErr w:type="spellEnd"/>
            <w:r w:rsidRPr="008C136B">
              <w:rPr>
                <w:rFonts w:ascii="Courier New" w:eastAsia="宋体" w:hAnsi="Courier New" w:cs="Courier New"/>
                <w:color w:val="333333"/>
                <w:kern w:val="0"/>
                <w:sz w:val="18"/>
                <w:szCs w:val="18"/>
                <w:lang w:val="en"/>
              </w:rPr>
              <w:t xml:space="preserve"> </w:t>
            </w:r>
            <w:proofErr w:type="spellStart"/>
            <w:r w:rsidRPr="008C136B">
              <w:rPr>
                <w:rFonts w:ascii="Courier New" w:eastAsia="宋体" w:hAnsi="Courier New" w:cs="Courier New"/>
                <w:color w:val="333333"/>
                <w:kern w:val="0"/>
                <w:sz w:val="18"/>
                <w:szCs w:val="18"/>
                <w:lang w:val="en"/>
              </w:rPr>
              <w:t>ptrn</w:t>
            </w:r>
            <w:proofErr w:type="spellEnd"/>
            <w:r w:rsidRPr="008C136B">
              <w:rPr>
                <w:rFonts w:ascii="Courier New" w:eastAsia="宋体" w:hAnsi="Courier New" w:cs="Courier New"/>
                <w:color w:val="333333"/>
                <w:kern w:val="0"/>
                <w:sz w:val="18"/>
                <w:szCs w:val="18"/>
                <w:lang w:val="en"/>
              </w:rPr>
              <w:t>,=pattern</w:t>
            </w:r>
            <w:r w:rsidRPr="008C136B">
              <w:rPr>
                <w:rFonts w:ascii="Courier New" w:eastAsia="宋体" w:hAnsi="Courier New" w:cs="Courier New"/>
                <w:color w:val="333333"/>
                <w:kern w:val="0"/>
                <w:sz w:val="18"/>
                <w:szCs w:val="18"/>
                <w:lang w:val="en"/>
              </w:rPr>
              <w:br/>
            </w:r>
            <w:proofErr w:type="spellStart"/>
            <w:r w:rsidRPr="008C136B">
              <w:rPr>
                <w:rFonts w:ascii="Courier New" w:eastAsia="宋体" w:hAnsi="Courier New" w:cs="Courier New"/>
                <w:color w:val="333333"/>
                <w:kern w:val="0"/>
                <w:sz w:val="18"/>
                <w:szCs w:val="18"/>
                <w:lang w:val="en"/>
              </w:rPr>
              <w:t>ldr</w:t>
            </w:r>
            <w:proofErr w:type="spellEnd"/>
            <w:r w:rsidRPr="008C136B">
              <w:rPr>
                <w:rFonts w:ascii="Courier New" w:eastAsia="宋体" w:hAnsi="Courier New" w:cs="Courier New"/>
                <w:color w:val="333333"/>
                <w:kern w:val="0"/>
                <w:sz w:val="18"/>
                <w:szCs w:val="18"/>
                <w:lang w:val="en"/>
              </w:rPr>
              <w:t xml:space="preserve"> </w:t>
            </w:r>
            <w:proofErr w:type="spellStart"/>
            <w:r w:rsidRPr="008C136B">
              <w:rPr>
                <w:rFonts w:ascii="Courier New" w:eastAsia="宋体" w:hAnsi="Courier New" w:cs="Courier New"/>
                <w:color w:val="333333"/>
                <w:kern w:val="0"/>
                <w:sz w:val="18"/>
                <w:szCs w:val="18"/>
                <w:lang w:val="en"/>
              </w:rPr>
              <w:t>ptrn</w:t>
            </w:r>
            <w:proofErr w:type="spellEnd"/>
            <w:r w:rsidRPr="008C136B">
              <w:rPr>
                <w:rFonts w:ascii="Courier New" w:eastAsia="宋体" w:hAnsi="Courier New" w:cs="Courier New"/>
                <w:color w:val="333333"/>
                <w:kern w:val="0"/>
                <w:sz w:val="18"/>
                <w:szCs w:val="18"/>
                <w:lang w:val="en"/>
              </w:rPr>
              <w:t>,[</w:t>
            </w:r>
            <w:proofErr w:type="spellStart"/>
            <w:r w:rsidRPr="008C136B">
              <w:rPr>
                <w:rFonts w:ascii="Courier New" w:eastAsia="宋体" w:hAnsi="Courier New" w:cs="Courier New"/>
                <w:color w:val="333333"/>
                <w:kern w:val="0"/>
                <w:sz w:val="18"/>
                <w:szCs w:val="18"/>
                <w:lang w:val="en"/>
              </w:rPr>
              <w:t>ptrn</w:t>
            </w:r>
            <w:proofErr w:type="spellEnd"/>
            <w:r w:rsidRPr="008C136B">
              <w:rPr>
                <w:rFonts w:ascii="Courier New" w:eastAsia="宋体" w:hAnsi="Courier New" w:cs="Courier New"/>
                <w:color w:val="333333"/>
                <w:kern w:val="0"/>
                <w:sz w:val="18"/>
                <w:szCs w:val="18"/>
                <w:lang w:val="en"/>
              </w:rPr>
              <w:t>]</w:t>
            </w:r>
            <w:r w:rsidRPr="008C136B">
              <w:rPr>
                <w:rFonts w:ascii="Courier New" w:eastAsia="宋体" w:hAnsi="Courier New" w:cs="Courier New"/>
                <w:color w:val="333333"/>
                <w:kern w:val="0"/>
                <w:sz w:val="18"/>
                <w:szCs w:val="18"/>
                <w:lang w:val="en"/>
              </w:rPr>
              <w:br/>
            </w:r>
            <w:proofErr w:type="spellStart"/>
            <w:r w:rsidRPr="008C136B">
              <w:rPr>
                <w:rFonts w:ascii="Courier New" w:eastAsia="宋体" w:hAnsi="Courier New" w:cs="Courier New"/>
                <w:color w:val="333333"/>
                <w:kern w:val="0"/>
                <w:sz w:val="18"/>
                <w:szCs w:val="18"/>
                <w:lang w:val="en"/>
              </w:rPr>
              <w:t>seq</w:t>
            </w:r>
            <w:proofErr w:type="spellEnd"/>
            <w:r w:rsidRPr="008C136B">
              <w:rPr>
                <w:rFonts w:ascii="Courier New" w:eastAsia="宋体" w:hAnsi="Courier New" w:cs="Courier New"/>
                <w:color w:val="333333"/>
                <w:kern w:val="0"/>
                <w:sz w:val="18"/>
                <w:szCs w:val="18"/>
                <w:lang w:val="en"/>
              </w:rPr>
              <w:t xml:space="preserve"> .</w:t>
            </w:r>
            <w:proofErr w:type="spellStart"/>
            <w:r w:rsidRPr="008C136B">
              <w:rPr>
                <w:rFonts w:ascii="Courier New" w:eastAsia="宋体" w:hAnsi="Courier New" w:cs="Courier New"/>
                <w:color w:val="333333"/>
                <w:kern w:val="0"/>
                <w:sz w:val="18"/>
                <w:szCs w:val="18"/>
                <w:lang w:val="en"/>
              </w:rPr>
              <w:t>req</w:t>
            </w:r>
            <w:proofErr w:type="spellEnd"/>
            <w:r w:rsidRPr="008C136B">
              <w:rPr>
                <w:rFonts w:ascii="Courier New" w:eastAsia="宋体" w:hAnsi="Courier New" w:cs="Courier New"/>
                <w:color w:val="333333"/>
                <w:kern w:val="0"/>
                <w:sz w:val="18"/>
                <w:szCs w:val="18"/>
                <w:lang w:val="en"/>
              </w:rPr>
              <w:t xml:space="preserve"> r5</w:t>
            </w:r>
            <w:r w:rsidRPr="008C136B">
              <w:rPr>
                <w:rFonts w:ascii="Courier New" w:eastAsia="宋体" w:hAnsi="Courier New" w:cs="Courier New"/>
                <w:color w:val="333333"/>
                <w:kern w:val="0"/>
                <w:sz w:val="18"/>
                <w:szCs w:val="18"/>
                <w:lang w:val="en"/>
              </w:rPr>
              <w:br/>
            </w:r>
            <w:proofErr w:type="spellStart"/>
            <w:r w:rsidRPr="008C136B">
              <w:rPr>
                <w:rFonts w:ascii="Courier New" w:eastAsia="宋体" w:hAnsi="Courier New" w:cs="Courier New"/>
                <w:color w:val="333333"/>
                <w:kern w:val="0"/>
                <w:sz w:val="18"/>
                <w:szCs w:val="18"/>
                <w:lang w:val="en"/>
              </w:rPr>
              <w:t>mov</w:t>
            </w:r>
            <w:proofErr w:type="spellEnd"/>
            <w:r w:rsidRPr="008C136B">
              <w:rPr>
                <w:rFonts w:ascii="Courier New" w:eastAsia="宋体" w:hAnsi="Courier New" w:cs="Courier New"/>
                <w:color w:val="333333"/>
                <w:kern w:val="0"/>
                <w:sz w:val="18"/>
                <w:szCs w:val="18"/>
                <w:lang w:val="en"/>
              </w:rPr>
              <w:t xml:space="preserve"> seq,#0</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This code loads the pattern into </w:t>
            </w:r>
            <w:r w:rsidRPr="008C136B">
              <w:rPr>
                <w:rFonts w:ascii="Courier New" w:eastAsia="宋体" w:hAnsi="Courier New" w:cs="Courier New"/>
                <w:b/>
                <w:bCs/>
                <w:color w:val="333333"/>
                <w:kern w:val="0"/>
                <w:sz w:val="18"/>
                <w:szCs w:val="18"/>
                <w:lang w:val="en"/>
              </w:rPr>
              <w:t>r4</w:t>
            </w:r>
            <w:r w:rsidRPr="008C136B">
              <w:rPr>
                <w:rFonts w:ascii="Verdana" w:eastAsia="宋体" w:hAnsi="Verdana" w:cs="宋体"/>
                <w:color w:val="333333"/>
                <w:kern w:val="0"/>
                <w:sz w:val="18"/>
                <w:szCs w:val="18"/>
                <w:lang w:val="en"/>
              </w:rPr>
              <w:t xml:space="preserve">, and loads 0 into </w:t>
            </w:r>
            <w:r w:rsidRPr="008C136B">
              <w:rPr>
                <w:rFonts w:ascii="Courier New" w:eastAsia="宋体" w:hAnsi="Courier New" w:cs="Courier New"/>
                <w:b/>
                <w:bCs/>
                <w:color w:val="333333"/>
                <w:kern w:val="0"/>
                <w:sz w:val="18"/>
                <w:szCs w:val="18"/>
                <w:lang w:val="en"/>
              </w:rPr>
              <w:t>r5</w:t>
            </w:r>
            <w:r w:rsidRPr="008C136B">
              <w:rPr>
                <w:rFonts w:ascii="Verdana" w:eastAsia="宋体" w:hAnsi="Verdana" w:cs="宋体"/>
                <w:color w:val="333333"/>
                <w:kern w:val="0"/>
                <w:sz w:val="18"/>
                <w:szCs w:val="18"/>
                <w:lang w:val="en"/>
              </w:rPr>
              <w:t xml:space="preserve">. </w:t>
            </w:r>
            <w:r w:rsidRPr="008C136B">
              <w:rPr>
                <w:rFonts w:ascii="Courier New" w:eastAsia="宋体" w:hAnsi="Courier New" w:cs="Courier New"/>
                <w:b/>
                <w:bCs/>
                <w:color w:val="333333"/>
                <w:kern w:val="0"/>
                <w:sz w:val="18"/>
                <w:szCs w:val="18"/>
                <w:lang w:val="en"/>
              </w:rPr>
              <w:t>r5</w:t>
            </w:r>
            <w:r w:rsidRPr="008C136B">
              <w:rPr>
                <w:rFonts w:ascii="Verdana" w:eastAsia="宋体" w:hAnsi="Verdana" w:cs="宋体"/>
                <w:color w:val="333333"/>
                <w:kern w:val="0"/>
                <w:sz w:val="18"/>
                <w:szCs w:val="18"/>
                <w:lang w:val="en"/>
              </w:rPr>
              <w:t xml:space="preserve"> will be our sequence position, so we can keep track of how much of the pattern we have displayed.</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The following code puts a non-zero into </w:t>
            </w:r>
            <w:r w:rsidRPr="008C136B">
              <w:rPr>
                <w:rFonts w:ascii="Courier New" w:eastAsia="宋体" w:hAnsi="Courier New" w:cs="Courier New"/>
                <w:b/>
                <w:bCs/>
                <w:color w:val="333333"/>
                <w:kern w:val="0"/>
                <w:sz w:val="18"/>
                <w:szCs w:val="18"/>
                <w:lang w:val="en"/>
              </w:rPr>
              <w:t>r1</w:t>
            </w:r>
            <w:r w:rsidRPr="008C136B">
              <w:rPr>
                <w:rFonts w:ascii="Verdana" w:eastAsia="宋体" w:hAnsi="Verdana" w:cs="宋体"/>
                <w:color w:val="333333"/>
                <w:kern w:val="0"/>
                <w:sz w:val="18"/>
                <w:szCs w:val="18"/>
                <w:lang w:val="en"/>
              </w:rPr>
              <w:t xml:space="preserve"> if and only if there is a 1 in the current part of the pattern.</w:t>
            </w:r>
          </w:p>
          <w:p w:rsidR="008C136B" w:rsidRPr="008C136B" w:rsidRDefault="008C136B" w:rsidP="008C136B">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8C136B">
              <w:rPr>
                <w:rFonts w:ascii="Courier New" w:eastAsia="宋体" w:hAnsi="Courier New" w:cs="Courier New"/>
                <w:color w:val="333333"/>
                <w:kern w:val="0"/>
                <w:sz w:val="18"/>
                <w:szCs w:val="18"/>
                <w:lang w:val="en"/>
              </w:rPr>
              <w:t>mov</w:t>
            </w:r>
            <w:proofErr w:type="spellEnd"/>
            <w:r w:rsidRPr="008C136B">
              <w:rPr>
                <w:rFonts w:ascii="Courier New" w:eastAsia="宋体" w:hAnsi="Courier New" w:cs="Courier New"/>
                <w:color w:val="333333"/>
                <w:kern w:val="0"/>
                <w:sz w:val="18"/>
                <w:szCs w:val="18"/>
                <w:lang w:val="en"/>
              </w:rPr>
              <w:t xml:space="preserve"> r1,#1</w:t>
            </w:r>
            <w:r w:rsidRPr="008C136B">
              <w:rPr>
                <w:rFonts w:ascii="Courier New" w:eastAsia="宋体" w:hAnsi="Courier New" w:cs="Courier New"/>
                <w:color w:val="333333"/>
                <w:kern w:val="0"/>
                <w:sz w:val="18"/>
                <w:szCs w:val="18"/>
                <w:lang w:val="en"/>
              </w:rPr>
              <w:br/>
            </w:r>
            <w:proofErr w:type="spellStart"/>
            <w:r w:rsidRPr="008C136B">
              <w:rPr>
                <w:rFonts w:ascii="Courier New" w:eastAsia="宋体" w:hAnsi="Courier New" w:cs="Courier New"/>
                <w:color w:val="333333"/>
                <w:kern w:val="0"/>
                <w:sz w:val="18"/>
                <w:szCs w:val="18"/>
                <w:lang w:val="en"/>
              </w:rPr>
              <w:t>lsl</w:t>
            </w:r>
            <w:proofErr w:type="spellEnd"/>
            <w:r w:rsidRPr="008C136B">
              <w:rPr>
                <w:rFonts w:ascii="Courier New" w:eastAsia="宋体" w:hAnsi="Courier New" w:cs="Courier New"/>
                <w:color w:val="333333"/>
                <w:kern w:val="0"/>
                <w:sz w:val="18"/>
                <w:szCs w:val="18"/>
                <w:lang w:val="en"/>
              </w:rPr>
              <w:t xml:space="preserve"> r1,seq</w:t>
            </w:r>
            <w:r w:rsidRPr="008C136B">
              <w:rPr>
                <w:rFonts w:ascii="Courier New" w:eastAsia="宋体" w:hAnsi="Courier New" w:cs="Courier New"/>
                <w:color w:val="333333"/>
                <w:kern w:val="0"/>
                <w:sz w:val="18"/>
                <w:szCs w:val="18"/>
                <w:lang w:val="en"/>
              </w:rPr>
              <w:br/>
              <w:t>and r1,ptrn</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This code is useful for your calls to </w:t>
            </w:r>
            <w:proofErr w:type="spellStart"/>
            <w:r w:rsidRPr="008C136B">
              <w:rPr>
                <w:rFonts w:ascii="Verdana" w:eastAsia="宋体" w:hAnsi="Verdana" w:cs="宋体"/>
                <w:color w:val="333333"/>
                <w:kern w:val="0"/>
                <w:sz w:val="18"/>
                <w:szCs w:val="18"/>
                <w:lang w:val="en"/>
              </w:rPr>
              <w:t>SetGpio</w:t>
            </w:r>
            <w:proofErr w:type="spellEnd"/>
            <w:r w:rsidRPr="008C136B">
              <w:rPr>
                <w:rFonts w:ascii="Verdana" w:eastAsia="宋体" w:hAnsi="Verdana" w:cs="宋体"/>
                <w:color w:val="333333"/>
                <w:kern w:val="0"/>
                <w:sz w:val="18"/>
                <w:szCs w:val="18"/>
                <w:lang w:val="en"/>
              </w:rPr>
              <w:t>, which must have a non-zero value to turn the LED off, and a value of zero to turn the LED on.</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Now modify all of your code in '</w:t>
            </w:r>
            <w:proofErr w:type="spellStart"/>
            <w:proofErr w:type="gramStart"/>
            <w:r w:rsidRPr="008C136B">
              <w:rPr>
                <w:rFonts w:ascii="Verdana" w:eastAsia="宋体" w:hAnsi="Verdana" w:cs="宋体"/>
                <w:color w:val="333333"/>
                <w:kern w:val="0"/>
                <w:sz w:val="18"/>
                <w:szCs w:val="18"/>
                <w:lang w:val="en"/>
              </w:rPr>
              <w:t>main.s</w:t>
            </w:r>
            <w:proofErr w:type="spellEnd"/>
            <w:proofErr w:type="gramEnd"/>
            <w:r w:rsidRPr="008C136B">
              <w:rPr>
                <w:rFonts w:ascii="Verdana" w:eastAsia="宋体" w:hAnsi="Verdana" w:cs="宋体"/>
                <w:color w:val="333333"/>
                <w:kern w:val="0"/>
                <w:sz w:val="18"/>
                <w:szCs w:val="18"/>
                <w:lang w:val="en"/>
              </w:rPr>
              <w:t xml:space="preserve">' so that each loop the code sets the LED based on the current sequence number, waits for 250000 micro seconds (or any other appropriate delay), and then increments the sequence number. When the sequence number reaches 32, it needs to go back to 0. See if you can implement this, and for </w:t>
            </w:r>
            <w:r w:rsidRPr="008C136B">
              <w:rPr>
                <w:rFonts w:ascii="Verdana" w:eastAsia="宋体" w:hAnsi="Verdana" w:cs="宋体"/>
                <w:color w:val="333333"/>
                <w:kern w:val="0"/>
                <w:sz w:val="18"/>
                <w:szCs w:val="18"/>
                <w:lang w:val="en"/>
              </w:rPr>
              <w:lastRenderedPageBreak/>
              <w:t>an extra challenge, try to do it using only 1 instruction (solution in the download).</w:t>
            </w:r>
          </w:p>
          <w:p w:rsidR="008C136B" w:rsidRPr="008C136B" w:rsidRDefault="008C136B" w:rsidP="008C136B">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8C136B">
              <w:rPr>
                <w:rFonts w:ascii="Arial" w:eastAsia="宋体" w:hAnsi="Arial" w:cs="Arial"/>
                <w:color w:val="333333"/>
                <w:kern w:val="0"/>
                <w:sz w:val="30"/>
                <w:szCs w:val="30"/>
                <w:lang w:val="en"/>
              </w:rPr>
              <w:t>2 Time Flies When You're Having Fun...</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You're now ready to test this on the Raspberry Pi. It should flash out a sequence of 3 short pulses, 3 long pulses and then 3 more short pulses. After a delay, the pattern should repeat. If it doesn't work please see our troubleshooting page.</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Once it works, congratulations you have reached the end of the OK series of tutorials.</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In this series we've learnt about assembly code, the GPIO controller and the System Timer. We've learnt about functions and the ABI, as well as several basic Operating System concepts, and also about data.</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You're now ready to move onto one of the more advanced series.</w:t>
            </w:r>
          </w:p>
          <w:p w:rsidR="008C136B" w:rsidRPr="008C136B" w:rsidRDefault="008C136B" w:rsidP="008C136B">
            <w:pPr>
              <w:widowControl/>
              <w:numPr>
                <w:ilvl w:val="0"/>
                <w:numId w:val="2"/>
              </w:numPr>
              <w:shd w:val="clear" w:color="auto" w:fill="FFFFFF"/>
              <w:spacing w:before="100" w:beforeAutospacing="1" w:after="100" w:afterAutospacing="1" w:line="270" w:lineRule="atLeast"/>
              <w:ind w:left="480"/>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The </w:t>
            </w:r>
            <w:hyperlink r:id="rId8" w:history="1">
              <w:r w:rsidRPr="008C136B">
                <w:rPr>
                  <w:rFonts w:ascii="Verdana" w:eastAsia="宋体" w:hAnsi="Verdana" w:cs="宋体"/>
                  <w:color w:val="0000FF"/>
                  <w:kern w:val="0"/>
                  <w:sz w:val="18"/>
                  <w:szCs w:val="18"/>
                  <w:lang w:val="en"/>
                </w:rPr>
                <w:t>Screen</w:t>
              </w:r>
            </w:hyperlink>
            <w:r w:rsidRPr="008C136B">
              <w:rPr>
                <w:rFonts w:ascii="Verdana" w:eastAsia="宋体" w:hAnsi="Verdana" w:cs="宋体"/>
                <w:color w:val="333333"/>
                <w:kern w:val="0"/>
                <w:sz w:val="18"/>
                <w:szCs w:val="18"/>
                <w:lang w:val="en"/>
              </w:rPr>
              <w:t xml:space="preserve"> series is next and teaches you how to use the screen with assembly code.</w:t>
            </w:r>
          </w:p>
          <w:p w:rsidR="008C136B" w:rsidRPr="008C136B" w:rsidRDefault="008C136B" w:rsidP="008C136B">
            <w:pPr>
              <w:widowControl/>
              <w:numPr>
                <w:ilvl w:val="0"/>
                <w:numId w:val="2"/>
              </w:numPr>
              <w:shd w:val="clear" w:color="auto" w:fill="FFFFFF"/>
              <w:spacing w:before="100" w:beforeAutospacing="1" w:after="100" w:afterAutospacing="1" w:line="270" w:lineRule="atLeast"/>
              <w:ind w:left="480"/>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 xml:space="preserve">The </w:t>
            </w:r>
            <w:hyperlink r:id="rId9" w:history="1">
              <w:r w:rsidRPr="008C136B">
                <w:rPr>
                  <w:rFonts w:ascii="Verdana" w:eastAsia="宋体" w:hAnsi="Verdana" w:cs="宋体"/>
                  <w:color w:val="0000FF"/>
                  <w:kern w:val="0"/>
                  <w:sz w:val="18"/>
                  <w:szCs w:val="18"/>
                  <w:lang w:val="en"/>
                </w:rPr>
                <w:t>Input</w:t>
              </w:r>
            </w:hyperlink>
            <w:r w:rsidRPr="008C136B">
              <w:rPr>
                <w:rFonts w:ascii="Verdana" w:eastAsia="宋体" w:hAnsi="Verdana" w:cs="宋体"/>
                <w:color w:val="333333"/>
                <w:kern w:val="0"/>
                <w:sz w:val="18"/>
                <w:szCs w:val="18"/>
                <w:lang w:val="en"/>
              </w:rPr>
              <w:t xml:space="preserve"> series teaches you how to use the keyboard and mouse.</w:t>
            </w:r>
          </w:p>
          <w:p w:rsidR="008C136B" w:rsidRPr="008C136B" w:rsidRDefault="008C136B" w:rsidP="008C136B">
            <w:pPr>
              <w:widowControl/>
              <w:shd w:val="clear" w:color="auto" w:fill="FFFFFF"/>
              <w:spacing w:after="240" w:line="270" w:lineRule="atLeast"/>
              <w:jc w:val="left"/>
              <w:rPr>
                <w:rFonts w:ascii="Verdana" w:eastAsia="宋体" w:hAnsi="Verdana" w:cs="宋体"/>
                <w:color w:val="333333"/>
                <w:kern w:val="0"/>
                <w:sz w:val="18"/>
                <w:szCs w:val="18"/>
                <w:lang w:val="en"/>
              </w:rPr>
            </w:pPr>
            <w:r w:rsidRPr="008C136B">
              <w:rPr>
                <w:rFonts w:ascii="Verdana" w:eastAsia="宋体" w:hAnsi="Verdana" w:cs="宋体"/>
                <w:color w:val="333333"/>
                <w:kern w:val="0"/>
                <w:sz w:val="18"/>
                <w:szCs w:val="18"/>
                <w:lang w:val="en"/>
              </w:rPr>
              <w:t>By now you already have enough information to make Operating Systems that interact with the GPIO in other ways. If you have any robot kits, you may want to try writing a robot operating system controlled with the GPIO pins!</w:t>
            </w:r>
          </w:p>
          <w:p w:rsidR="008C136B" w:rsidRPr="008C136B" w:rsidRDefault="008C136B">
            <w:pPr>
              <w:rPr>
                <w:lang w:val="en"/>
              </w:rPr>
            </w:pPr>
            <w:bookmarkStart w:id="0" w:name="_GoBack"/>
            <w:bookmarkEnd w:id="0"/>
          </w:p>
        </w:tc>
        <w:tc>
          <w:tcPr>
            <w:tcW w:w="4148" w:type="dxa"/>
          </w:tcPr>
          <w:p w:rsidR="008C136B" w:rsidRDefault="008C136B"/>
        </w:tc>
      </w:tr>
    </w:tbl>
    <w:p w:rsidR="00441480" w:rsidRDefault="00441480"/>
    <w:sectPr w:rsidR="004414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92D91"/>
    <w:multiLevelType w:val="multilevel"/>
    <w:tmpl w:val="C546B2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40601"/>
    <w:multiLevelType w:val="multilevel"/>
    <w:tmpl w:val="E7229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36B"/>
    <w:rsid w:val="00441480"/>
    <w:rsid w:val="008C1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AA4E1-1C99-428F-9BA4-530EDC0B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C136B"/>
    <w:pPr>
      <w:widowControl/>
      <w:spacing w:before="100" w:beforeAutospacing="1" w:after="120" w:line="300" w:lineRule="atLeast"/>
      <w:jc w:val="left"/>
      <w:outlineLvl w:val="0"/>
    </w:pPr>
    <w:rPr>
      <w:rFonts w:ascii="Arial" w:eastAsia="宋体" w:hAnsi="Arial" w:cs="Arial"/>
      <w:kern w:val="36"/>
      <w:sz w:val="36"/>
      <w:szCs w:val="36"/>
    </w:rPr>
  </w:style>
  <w:style w:type="paragraph" w:styleId="2">
    <w:name w:val="heading 2"/>
    <w:basedOn w:val="a"/>
    <w:link w:val="20"/>
    <w:uiPriority w:val="9"/>
    <w:qFormat/>
    <w:rsid w:val="008C136B"/>
    <w:pPr>
      <w:widowControl/>
      <w:spacing w:before="100" w:beforeAutospacing="1" w:after="120" w:line="300" w:lineRule="atLeast"/>
      <w:jc w:val="left"/>
      <w:outlineLvl w:val="1"/>
    </w:pPr>
    <w:rPr>
      <w:rFonts w:ascii="Arial" w:eastAsia="宋体" w:hAnsi="Arial" w:cs="Arial"/>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C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C136B"/>
    <w:rPr>
      <w:rFonts w:ascii="Arial" w:eastAsia="宋体" w:hAnsi="Arial" w:cs="Arial"/>
      <w:kern w:val="36"/>
      <w:sz w:val="36"/>
      <w:szCs w:val="36"/>
    </w:rPr>
  </w:style>
  <w:style w:type="character" w:customStyle="1" w:styleId="20">
    <w:name w:val="标题 2 字符"/>
    <w:basedOn w:val="a0"/>
    <w:link w:val="2"/>
    <w:uiPriority w:val="9"/>
    <w:rsid w:val="008C136B"/>
    <w:rPr>
      <w:rFonts w:ascii="Arial" w:eastAsia="宋体" w:hAnsi="Arial" w:cs="Arial"/>
      <w:kern w:val="0"/>
      <w:sz w:val="30"/>
      <w:szCs w:val="30"/>
    </w:rPr>
  </w:style>
  <w:style w:type="paragraph" w:styleId="a4">
    <w:name w:val="Normal (Web)"/>
    <w:basedOn w:val="a"/>
    <w:uiPriority w:val="99"/>
    <w:semiHidden/>
    <w:unhideWhenUsed/>
    <w:rsid w:val="008C136B"/>
    <w:pPr>
      <w:widowControl/>
      <w:spacing w:after="240"/>
      <w:jc w:val="left"/>
    </w:pPr>
    <w:rPr>
      <w:rFonts w:ascii="宋体" w:eastAsia="宋体" w:hAnsi="宋体" w:cs="宋体"/>
      <w:kern w:val="0"/>
      <w:sz w:val="18"/>
      <w:szCs w:val="18"/>
    </w:rPr>
  </w:style>
  <w:style w:type="character" w:customStyle="1" w:styleId="armcodeinline1">
    <w:name w:val="armcodeinline1"/>
    <w:basedOn w:val="a0"/>
    <w:rsid w:val="008C136B"/>
    <w:rPr>
      <w:rFonts w:ascii="Courier New" w:hAnsi="Courier New" w:cs="Courier New"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111021">
      <w:bodyDiv w:val="1"/>
      <w:marLeft w:val="0"/>
      <w:marRight w:val="0"/>
      <w:marTop w:val="0"/>
      <w:marBottom w:val="0"/>
      <w:divBdr>
        <w:top w:val="none" w:sz="0" w:space="0" w:color="auto"/>
        <w:left w:val="none" w:sz="0" w:space="0" w:color="auto"/>
        <w:bottom w:val="none" w:sz="0" w:space="0" w:color="auto"/>
        <w:right w:val="none" w:sz="0" w:space="0" w:color="auto"/>
      </w:divBdr>
      <w:divsChild>
        <w:div w:id="777717974">
          <w:marLeft w:val="0"/>
          <w:marRight w:val="0"/>
          <w:marTop w:val="0"/>
          <w:marBottom w:val="0"/>
          <w:divBdr>
            <w:top w:val="none" w:sz="0" w:space="0" w:color="auto"/>
            <w:left w:val="single" w:sz="6" w:space="15" w:color="DBD7CC"/>
            <w:bottom w:val="single" w:sz="6" w:space="0" w:color="D3D3B1"/>
            <w:right w:val="single" w:sz="6" w:space="15" w:color="DBD7CC"/>
          </w:divBdr>
          <w:divsChild>
            <w:div w:id="162823541">
              <w:marLeft w:val="0"/>
              <w:marRight w:val="0"/>
              <w:marTop w:val="0"/>
              <w:marBottom w:val="0"/>
              <w:divBdr>
                <w:top w:val="none" w:sz="0" w:space="0" w:color="auto"/>
                <w:left w:val="none" w:sz="0" w:space="0" w:color="auto"/>
                <w:bottom w:val="none" w:sz="0" w:space="0" w:color="auto"/>
                <w:right w:val="none" w:sz="0" w:space="0" w:color="auto"/>
              </w:divBdr>
              <w:divsChild>
                <w:div w:id="1441341786">
                  <w:marLeft w:val="0"/>
                  <w:marRight w:val="0"/>
                  <w:marTop w:val="0"/>
                  <w:marBottom w:val="0"/>
                  <w:divBdr>
                    <w:top w:val="none" w:sz="0" w:space="0" w:color="auto"/>
                    <w:left w:val="none" w:sz="0" w:space="0" w:color="auto"/>
                    <w:bottom w:val="none" w:sz="0" w:space="0" w:color="auto"/>
                    <w:right w:val="none" w:sz="0" w:space="0" w:color="auto"/>
                  </w:divBdr>
                  <w:divsChild>
                    <w:div w:id="1956591325">
                      <w:marLeft w:val="0"/>
                      <w:marRight w:val="0"/>
                      <w:marTop w:val="0"/>
                      <w:marBottom w:val="0"/>
                      <w:divBdr>
                        <w:top w:val="none" w:sz="0" w:space="0" w:color="auto"/>
                        <w:left w:val="none" w:sz="0" w:space="0" w:color="auto"/>
                        <w:bottom w:val="none" w:sz="0" w:space="0" w:color="auto"/>
                        <w:right w:val="none" w:sz="0" w:space="0" w:color="auto"/>
                      </w:divBdr>
                      <w:divsChild>
                        <w:div w:id="1852528364">
                          <w:marLeft w:val="0"/>
                          <w:marRight w:val="0"/>
                          <w:marTop w:val="0"/>
                          <w:marBottom w:val="0"/>
                          <w:divBdr>
                            <w:top w:val="none" w:sz="0" w:space="0" w:color="auto"/>
                            <w:left w:val="none" w:sz="0" w:space="0" w:color="auto"/>
                            <w:bottom w:val="none" w:sz="0" w:space="0" w:color="auto"/>
                            <w:right w:val="none" w:sz="0" w:space="0" w:color="auto"/>
                          </w:divBdr>
                        </w:div>
                        <w:div w:id="19599087">
                          <w:marLeft w:val="0"/>
                          <w:marRight w:val="2400"/>
                          <w:marTop w:val="0"/>
                          <w:marBottom w:val="0"/>
                          <w:divBdr>
                            <w:top w:val="none" w:sz="0" w:space="0" w:color="auto"/>
                            <w:left w:val="none" w:sz="0" w:space="0" w:color="auto"/>
                            <w:bottom w:val="none" w:sz="0" w:space="0" w:color="auto"/>
                            <w:right w:val="none" w:sz="0" w:space="0" w:color="auto"/>
                          </w:divBdr>
                          <w:divsChild>
                            <w:div w:id="388840989">
                              <w:marLeft w:val="0"/>
                              <w:marRight w:val="0"/>
                              <w:marTop w:val="0"/>
                              <w:marBottom w:val="0"/>
                              <w:divBdr>
                                <w:top w:val="none" w:sz="0" w:space="0" w:color="auto"/>
                                <w:left w:val="none" w:sz="0" w:space="0" w:color="auto"/>
                                <w:bottom w:val="none" w:sz="0" w:space="0" w:color="auto"/>
                                <w:right w:val="none" w:sz="0" w:space="0" w:color="auto"/>
                              </w:divBdr>
                              <w:divsChild>
                                <w:div w:id="1145438528">
                                  <w:marLeft w:val="0"/>
                                  <w:marRight w:val="0"/>
                                  <w:marTop w:val="0"/>
                                  <w:marBottom w:val="0"/>
                                  <w:divBdr>
                                    <w:top w:val="none" w:sz="0" w:space="0" w:color="auto"/>
                                    <w:left w:val="none" w:sz="0" w:space="0" w:color="auto"/>
                                    <w:bottom w:val="none" w:sz="0" w:space="0" w:color="auto"/>
                                    <w:right w:val="none" w:sz="0" w:space="0" w:color="auto"/>
                                  </w:divBdr>
                                </w:div>
                                <w:div w:id="205796799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005667095">
                                  <w:marLeft w:val="0"/>
                                  <w:marRight w:val="0"/>
                                  <w:marTop w:val="0"/>
                                  <w:marBottom w:val="0"/>
                                  <w:divBdr>
                                    <w:top w:val="single" w:sz="24" w:space="6" w:color="999999"/>
                                    <w:left w:val="single" w:sz="24" w:space="6" w:color="999999"/>
                                    <w:bottom w:val="single" w:sz="24" w:space="6" w:color="999999"/>
                                    <w:right w:val="single" w:sz="24" w:space="6" w:color="999999"/>
                                  </w:divBdr>
                                </w:div>
                                <w:div w:id="102343964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678846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66431817">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31528844">
                                  <w:marLeft w:val="0"/>
                                  <w:marRight w:val="0"/>
                                  <w:marTop w:val="0"/>
                                  <w:marBottom w:val="0"/>
                                  <w:divBdr>
                                    <w:top w:val="single" w:sz="24" w:space="6" w:color="999999"/>
                                    <w:left w:val="single" w:sz="24" w:space="6" w:color="999999"/>
                                    <w:bottom w:val="single" w:sz="24" w:space="6" w:color="999999"/>
                                    <w:right w:val="single" w:sz="24" w:space="6" w:color="999999"/>
                                  </w:divBdr>
                                </w:div>
                                <w:div w:id="1004472818">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1.html" TargetMode="External"/><Relationship Id="rId3" Type="http://schemas.openxmlformats.org/officeDocument/2006/relationships/settings" Target="settings.xml"/><Relationship Id="rId7" Type="http://schemas.openxmlformats.org/officeDocument/2006/relationships/hyperlink" Target="http://www.cl.cam.ac.uk/projects/raspberrypi/tutorials/os/ok0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ok05.html" TargetMode="External"/><Relationship Id="rId11" Type="http://schemas.openxmlformats.org/officeDocument/2006/relationships/theme" Target="theme/theme1.xml"/><Relationship Id="rId5" Type="http://schemas.openxmlformats.org/officeDocument/2006/relationships/hyperlink" Target="http://www.cl.cam.ac.uk/projects/raspberrypi/tutorials/os/ok04.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l.cam.ac.uk/projects/raspberrypi/tutorials/os/input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822</Words>
  <Characters>4686</Characters>
  <Application>Microsoft Office Word</Application>
  <DocSecurity>0</DocSecurity>
  <Lines>39</Lines>
  <Paragraphs>10</Paragraphs>
  <ScaleCrop>false</ScaleCrop>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1</cp:revision>
  <dcterms:created xsi:type="dcterms:W3CDTF">2017-01-15T14:53:00Z</dcterms:created>
  <dcterms:modified xsi:type="dcterms:W3CDTF">2017-01-15T14:54:00Z</dcterms:modified>
</cp:coreProperties>
</file>