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bookmarkStart w:id="0" w:name="_GoBack"/>
            <w:bookmarkEnd w:id="0"/>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0979AC"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Pr="000979AC">
                      <w:rPr>
                        <w:rFonts w:ascii="Verdana" w:eastAsia="Times New Roman" w:hAnsi="Verdana" w:cs="Times New Roman"/>
                        <w:color w:val="0000FF"/>
                        <w:sz w:val="17"/>
                        <w:szCs w:val="17"/>
                      </w:rPr>
                      <w:t>1 String Manipulation</w:t>
                    </w:r>
                  </w:hyperlink>
                </w:p>
                <w:p w:rsidR="000979AC" w:rsidRPr="000979AC" w:rsidRDefault="000979AC"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Pr="000979AC">
                      <w:rPr>
                        <w:rFonts w:ascii="Verdana" w:eastAsia="Times New Roman" w:hAnsi="Verdana" w:cs="Times New Roman"/>
                        <w:color w:val="0000FF"/>
                        <w:sz w:val="17"/>
                        <w:szCs w:val="17"/>
                      </w:rPr>
                      <w:t>2 Division</w:t>
                    </w:r>
                  </w:hyperlink>
                </w:p>
                <w:p w:rsidR="000979AC" w:rsidRPr="000979AC" w:rsidRDefault="000979AC"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Pr="000979AC">
                      <w:rPr>
                        <w:rFonts w:ascii="Verdana" w:eastAsia="Times New Roman" w:hAnsi="Verdana" w:cs="Times New Roman"/>
                        <w:color w:val="0000FF"/>
                        <w:sz w:val="17"/>
                        <w:szCs w:val="17"/>
                      </w:rPr>
                      <w:t>3 Number Strings</w:t>
                    </w:r>
                  </w:hyperlink>
                </w:p>
                <w:p w:rsidR="000979AC" w:rsidRPr="000979AC" w:rsidRDefault="000979AC"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Pr="000979AC">
                      <w:rPr>
                        <w:rFonts w:ascii="Verdana" w:eastAsia="Times New Roman" w:hAnsi="Verdana" w:cs="Times New Roman"/>
                        <w:color w:val="0000FF"/>
                        <w:sz w:val="17"/>
                        <w:szCs w:val="17"/>
                      </w:rPr>
                      <w:t>4 Format Strings</w:t>
                    </w:r>
                  </w:hyperlink>
                </w:p>
                <w:p w:rsidR="000979AC" w:rsidRPr="000979AC" w:rsidRDefault="000979AC"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Variadic 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sprintf. This function generates a string based on a description given as another string and additional arguments. What is interesting about this function is that it is variadic.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1.1 sprintf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%i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1.2 sprintf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which gives us easy access to the all important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This example shows how binary long division works. You simply shift the divisor as far right as possible without exceeding the dividend, output a 1 according to the poisition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 1010</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 1011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&lt;&amp;lt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r w:rsidRPr="000979AC">
              <w:rPr>
                <w:rFonts w:ascii="Courier New" w:eastAsia="Times New Roman" w:hAnsi="Courier New" w:cs="Courier New"/>
                <w:b/>
                <w:bCs/>
                <w:color w:val="333333"/>
                <w:sz w:val="18"/>
                <w:szCs w:val="18"/>
                <w:lang w:val="en"/>
              </w:rPr>
              <w:t>clz</w:t>
            </w:r>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optimisation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.globl DivideU32</w:t>
            </w:r>
            <w:r w:rsidRPr="000979AC">
              <w:rPr>
                <w:rFonts w:ascii="Courier New" w:eastAsia="Times New Roman" w:hAnsi="Courier New" w:cs="Courier New"/>
                <w:color w:val="333333"/>
                <w:sz w:val="18"/>
                <w:szCs w:val="18"/>
                <w:lang w:val="en"/>
              </w:rPr>
              <w:br/>
              <w:t>DivideU32:</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clz shift,r1</w:t>
            </w:r>
            <w:r w:rsidRPr="000979AC">
              <w:rPr>
                <w:rFonts w:ascii="Courier New" w:eastAsia="Times New Roman" w:hAnsi="Courier New" w:cs="Courier New"/>
                <w:color w:val="333333"/>
                <w:sz w:val="18"/>
                <w:szCs w:val="18"/>
                <w:lang w:val="en"/>
              </w:rPr>
              <w:br/>
              <w:t>lsl current,r1,shift</w:t>
            </w:r>
            <w:r w:rsidRPr="000979AC">
              <w:rPr>
                <w:rFonts w:ascii="Courier New" w:eastAsia="Times New Roman" w:hAnsi="Courier New" w:cs="Courier New"/>
                <w:color w:val="333333"/>
                <w:sz w:val="18"/>
                <w:szCs w:val="18"/>
                <w:lang w:val="en"/>
              </w:rPr>
              <w:br/>
              <w:t>mov remainder,r0</w:t>
            </w:r>
            <w:r w:rsidRPr="000979AC">
              <w:rPr>
                <w:rFonts w:ascii="Courier New" w:eastAsia="Times New Roman" w:hAnsi="Courier New" w:cs="Courier New"/>
                <w:color w:val="333333"/>
                <w:sz w:val="18"/>
                <w:szCs w:val="18"/>
                <w:lang w:val="en"/>
              </w:rPr>
              <w:br/>
              <w:t>mov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cmp shift,#0</w:t>
            </w:r>
            <w:r w:rsidRPr="000979AC">
              <w:rPr>
                <w:rFonts w:ascii="Courier New" w:eastAsia="Times New Roman" w:hAnsi="Courier New" w:cs="Courier New"/>
                <w:color w:val="333333"/>
                <w:sz w:val="18"/>
                <w:szCs w:val="18"/>
                <w:lang w:val="en"/>
              </w:rPr>
              <w:br/>
              <w:t>blt divideU32Return$</w:t>
            </w:r>
            <w:r w:rsidRPr="000979AC">
              <w:rPr>
                <w:rFonts w:ascii="Courier New" w:eastAsia="Times New Roman" w:hAnsi="Courier New" w:cs="Courier New"/>
                <w:color w:val="333333"/>
                <w:sz w:val="18"/>
                <w:szCs w:val="18"/>
                <w:lang w:val="en"/>
              </w:rPr>
              <w:br/>
              <w:t>cmp remainder,current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addge result,result,#1</w:t>
            </w:r>
            <w:r w:rsidRPr="000979AC">
              <w:rPr>
                <w:rFonts w:ascii="Courier New" w:eastAsia="Times New Roman" w:hAnsi="Courier New" w:cs="Courier New"/>
                <w:color w:val="333333"/>
                <w:sz w:val="18"/>
                <w:szCs w:val="18"/>
                <w:lang w:val="en"/>
              </w:rPr>
              <w:br/>
              <w:t>subge remainder,current</w:t>
            </w:r>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t>lsr current,#1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lsl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.unreq current</w:t>
            </w:r>
            <w:r w:rsidRPr="000979AC">
              <w:rPr>
                <w:rFonts w:ascii="Courier New" w:eastAsia="Times New Roman" w:hAnsi="Courier New" w:cs="Courier New"/>
                <w:color w:val="333333"/>
                <w:sz w:val="18"/>
                <w:szCs w:val="18"/>
                <w:lang w:val="en"/>
              </w:rPr>
              <w:br/>
              <w:t>mov pc,lr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.unreq result</w:t>
            </w:r>
            <w:r w:rsidRPr="000979AC">
              <w:rPr>
                <w:rFonts w:ascii="Courier New" w:eastAsia="Times New Roman" w:hAnsi="Courier New" w:cs="Courier New"/>
                <w:color w:val="333333"/>
                <w:sz w:val="18"/>
                <w:szCs w:val="18"/>
                <w:lang w:val="en"/>
              </w:rPr>
              <w:br/>
              <w:t>.unreq remainder</w:t>
            </w:r>
            <w:r w:rsidRPr="000979AC">
              <w:rPr>
                <w:rFonts w:ascii="Courier New" w:eastAsia="Times New Roman" w:hAnsi="Courier New" w:cs="Courier New"/>
                <w:color w:val="333333"/>
                <w:sz w:val="18"/>
                <w:szCs w:val="18"/>
                <w:lang w:val="en"/>
              </w:rPr>
              <w:br/>
              <w:t>.unreq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r w:rsidRPr="000979AC">
              <w:rPr>
                <w:rFonts w:ascii="Courier New" w:eastAsia="Times New Roman" w:hAnsi="Courier New" w:cs="Courier New"/>
                <w:b/>
                <w:bCs/>
                <w:color w:val="333333"/>
                <w:sz w:val="18"/>
                <w:szCs w:val="18"/>
                <w:lang w:val="en"/>
              </w:rPr>
              <w:t>clz dest,src</w:t>
            </w:r>
            <w:r w:rsidRPr="000979AC">
              <w:rPr>
                <w:rFonts w:ascii="Verdana" w:eastAsia="Times New Roman" w:hAnsi="Verdana" w:cs="Times New Roman"/>
                <w:color w:val="333333"/>
                <w:sz w:val="18"/>
                <w:szCs w:val="18"/>
                <w:lang w:val="en"/>
              </w:rPr>
              <w:t xml:space="preserve"> stores the number of zeros from the top to the first one of register </w:t>
            </w:r>
            <w:r w:rsidRPr="000979AC">
              <w:rPr>
                <w:rFonts w:ascii="Courier New" w:eastAsia="Times New Roman" w:hAnsi="Courier New" w:cs="Courier New"/>
                <w:b/>
                <w:bCs/>
                <w:color w:val="333333"/>
                <w:sz w:val="18"/>
                <w:szCs w:val="18"/>
                <w:lang w:val="en"/>
              </w:rPr>
              <w:t>dest</w:t>
            </w:r>
            <w:r w:rsidRPr="000979AC">
              <w:rPr>
                <w:rFonts w:ascii="Verdana" w:eastAsia="Times New Roman" w:hAnsi="Verdana" w:cs="Times New Roman"/>
                <w:color w:val="333333"/>
                <w:sz w:val="18"/>
                <w:szCs w:val="18"/>
                <w:lang w:val="en"/>
              </w:rPr>
              <w:t xml:space="preserve"> to register </w:t>
            </w:r>
            <w:r w:rsidRPr="000979AC">
              <w:rPr>
                <w:rFonts w:ascii="Courier New" w:eastAsia="Times New Roman" w:hAnsi="Courier New" w:cs="Courier New"/>
                <w:b/>
                <w:bCs/>
                <w:color w:val="333333"/>
                <w:sz w:val="18"/>
                <w:szCs w:val="18"/>
                <w:lang w:val="en"/>
              </w:rPr>
              <w:t>src</w:t>
            </w:r>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optimise code with a loop in it, it is always important to consider how many times the loop must run. In this case, the loop will run a maximum of 31 times for an input of 1. Without making special cases, this could often be improved easily. For example when dividing 1 by 1, no shift is required, yet we shift the divisor to each of the positions above it. This could be improved by simply using the new </w:t>
            </w:r>
            <w:r w:rsidRPr="000979AC">
              <w:rPr>
                <w:rFonts w:ascii="Courier New" w:eastAsia="Times New Roman" w:hAnsi="Courier New" w:cs="Courier New"/>
                <w:b/>
                <w:bCs/>
                <w:color w:val="333333"/>
                <w:sz w:val="18"/>
                <w:szCs w:val="18"/>
                <w:lang w:val="en"/>
              </w:rPr>
              <w:t>clz</w:t>
            </w:r>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.globl DivideU32</w:t>
            </w:r>
            <w:r w:rsidRPr="000979AC">
              <w:rPr>
                <w:rFonts w:ascii="Courier New" w:eastAsia="Times New Roman" w:hAnsi="Courier New" w:cs="Courier New"/>
                <w:color w:val="333333"/>
                <w:sz w:val="18"/>
                <w:szCs w:val="18"/>
                <w:lang w:val="en"/>
              </w:rPr>
              <w:br/>
              <w:t>DivideU32:</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clz shift,r1</w:t>
            </w:r>
            <w:r w:rsidRPr="000979AC">
              <w:rPr>
                <w:rFonts w:ascii="Courier New" w:eastAsia="Times New Roman" w:hAnsi="Courier New" w:cs="Courier New"/>
                <w:color w:val="333333"/>
                <w:sz w:val="18"/>
                <w:szCs w:val="18"/>
                <w:lang w:val="en"/>
              </w:rPr>
              <w:br/>
              <w:t>clz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lsl current,r1,shift</w:t>
            </w:r>
            <w:r w:rsidRPr="000979AC">
              <w:rPr>
                <w:rFonts w:ascii="Courier New" w:eastAsia="Times New Roman" w:hAnsi="Courier New" w:cs="Courier New"/>
                <w:color w:val="333333"/>
                <w:sz w:val="18"/>
                <w:szCs w:val="18"/>
                <w:lang w:val="en"/>
              </w:rPr>
              <w:br/>
              <w:t>mov remainder,r0</w:t>
            </w:r>
            <w:r w:rsidRPr="000979AC">
              <w:rPr>
                <w:rFonts w:ascii="Courier New" w:eastAsia="Times New Roman" w:hAnsi="Courier New" w:cs="Courier New"/>
                <w:color w:val="333333"/>
                <w:sz w:val="18"/>
                <w:szCs w:val="18"/>
                <w:lang w:val="en"/>
              </w:rPr>
              <w:br/>
              <w:t>mov result,#0</w:t>
            </w:r>
            <w:r w:rsidRPr="000979AC">
              <w:rPr>
                <w:rFonts w:ascii="Courier New" w:eastAsia="Times New Roman" w:hAnsi="Courier New" w:cs="Courier New"/>
                <w:color w:val="333333"/>
                <w:sz w:val="18"/>
                <w:szCs w:val="18"/>
                <w:lang w:val="en"/>
              </w:rPr>
              <w:br/>
              <w:t>blt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cmp remainder,current</w:t>
            </w:r>
            <w:r w:rsidRPr="000979AC">
              <w:rPr>
                <w:rFonts w:ascii="Courier New" w:eastAsia="Times New Roman" w:hAnsi="Courier New" w:cs="Courier New"/>
                <w:color w:val="333333"/>
                <w:sz w:val="18"/>
                <w:szCs w:val="18"/>
                <w:lang w:val="en"/>
              </w:rPr>
              <w:br/>
              <w:t>blt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subs remainder,current</w:t>
            </w:r>
            <w:r w:rsidRPr="000979AC">
              <w:rPr>
                <w:rFonts w:ascii="Courier New" w:eastAsia="Times New Roman" w:hAnsi="Courier New" w:cs="Courier New"/>
                <w:color w:val="333333"/>
                <w:sz w:val="18"/>
                <w:szCs w:val="18"/>
                <w:lang w:val="en"/>
              </w:rPr>
              <w:br/>
              <w:t xml:space="preserve">lsleq result,shift </w:t>
            </w:r>
            <w:r w:rsidRPr="000979AC">
              <w:rPr>
                <w:rFonts w:ascii="Courier New" w:eastAsia="Times New Roman" w:hAnsi="Courier New" w:cs="Courier New"/>
                <w:color w:val="333333"/>
                <w:sz w:val="18"/>
                <w:szCs w:val="18"/>
                <w:lang w:val="en"/>
              </w:rPr>
              <w:br/>
              <w:t>beq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t>lsrge current,#1</w:t>
            </w:r>
            <w:r w:rsidRPr="000979AC">
              <w:rPr>
                <w:rFonts w:ascii="Courier New" w:eastAsia="Times New Roman" w:hAnsi="Courier New" w:cs="Courier New"/>
                <w:color w:val="333333"/>
                <w:sz w:val="18"/>
                <w:szCs w:val="18"/>
                <w:lang w:val="en"/>
              </w:rPr>
              <w:br/>
              <w:t>lslge result,#1</w:t>
            </w:r>
            <w:r w:rsidRPr="000979AC">
              <w:rPr>
                <w:rFonts w:ascii="Courier New" w:eastAsia="Times New Roman" w:hAnsi="Courier New" w:cs="Courier New"/>
                <w:color w:val="333333"/>
                <w:sz w:val="18"/>
                <w:szCs w:val="18"/>
                <w:lang w:val="en"/>
              </w:rPr>
              <w:br/>
              <w:t>bge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.unreq current</w:t>
            </w:r>
            <w:r w:rsidRPr="000979AC">
              <w:rPr>
                <w:rFonts w:ascii="Courier New" w:eastAsia="Times New Roman" w:hAnsi="Courier New" w:cs="Courier New"/>
                <w:color w:val="333333"/>
                <w:sz w:val="18"/>
                <w:szCs w:val="18"/>
                <w:lang w:val="en"/>
              </w:rPr>
              <w:br/>
              <w:t>mov pc,lr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.unreq result</w:t>
            </w:r>
            <w:r w:rsidRPr="000979AC">
              <w:rPr>
                <w:rFonts w:ascii="Courier New" w:eastAsia="Times New Roman" w:hAnsi="Courier New" w:cs="Courier New"/>
                <w:color w:val="333333"/>
                <w:sz w:val="18"/>
                <w:szCs w:val="18"/>
                <w:lang w:val="en"/>
              </w:rPr>
              <w:br/>
              <w:t>.unreq remainder</w:t>
            </w:r>
            <w:r w:rsidRPr="000979AC">
              <w:rPr>
                <w:rFonts w:ascii="Courier New" w:eastAsia="Times New Roman" w:hAnsi="Courier New" w:cs="Courier New"/>
                <w:color w:val="333333"/>
                <w:sz w:val="18"/>
                <w:szCs w:val="18"/>
                <w:lang w:val="en"/>
              </w:rPr>
              <w:br/>
              <w:t>.unreq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'maths.s'.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SignedString(r0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dest,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UnsignedString(value, dest,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setByte(dest,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dest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dest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UnsignedString(-value, dest,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UnsignedString(r0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dest,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&amp;gt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ReverseString(dest,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ReverseString(r0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readByte(start)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readByte(end)</w:t>
            </w:r>
            <w:r w:rsidRPr="000979AC">
              <w:rPr>
                <w:rFonts w:ascii="Courier New" w:eastAsia="Times New Roman" w:hAnsi="Courier New" w:cs="Courier New"/>
                <w:color w:val="333333"/>
                <w:sz w:val="18"/>
                <w:szCs w:val="18"/>
                <w:lang w:val="en"/>
              </w:rPr>
              <w:br/>
              <w:t>setByte(start, temp2)</w:t>
            </w:r>
            <w:r w:rsidRPr="000979AC">
              <w:rPr>
                <w:rFonts w:ascii="Courier New" w:eastAsia="Times New Roman" w:hAnsi="Courier New" w:cs="Courier New"/>
                <w:color w:val="333333"/>
                <w:sz w:val="18"/>
                <w:szCs w:val="18"/>
                <w:lang w:val="en"/>
              </w:rPr>
              <w:br/>
              <w:t>setByte(end,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'text.s'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strings, you may wish to alter the behaviour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{r0,r1,r2,r3}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Add sp,#4*4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StringFormat(r0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formatLength,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dest,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formatLength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readByte(format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readByte(format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nextArg)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'i'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SignedString(nextArg, dest,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UnsignedString(nextArg, dest,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str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nextArg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getByte(str)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getByte(str))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str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readByte(format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setWord(nextArg,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dest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setByte(dest + length, readByte(format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Although this function is massive, it is quite straightforward. Most of the code goes into checking all the various conditions, the code for each one is simple. Further, all the various unsigned integer cases are the same but for the base, and so can be summarised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.globl FormatString</w:t>
            </w:r>
            <w:r w:rsidRPr="000979AC">
              <w:rPr>
                <w:rFonts w:ascii="Courier New" w:eastAsia="Times New Roman" w:hAnsi="Courier New" w:cs="Courier New"/>
                <w:color w:val="333333"/>
                <w:sz w:val="18"/>
                <w:szCs w:val="18"/>
                <w:lang w:val="en"/>
              </w:rPr>
              <w:br/>
              <w:t>FormatString:</w:t>
            </w:r>
            <w:r w:rsidRPr="000979AC">
              <w:rPr>
                <w:rFonts w:ascii="Courier New" w:eastAsia="Times New Roman" w:hAnsi="Courier New" w:cs="Courier New"/>
                <w:color w:val="333333"/>
                <w:sz w:val="18"/>
                <w:szCs w:val="18"/>
                <w:lang w:val="en"/>
              </w:rPr>
              <w:br/>
              <w:t>format .req r4</w:t>
            </w:r>
            <w:r w:rsidRPr="000979AC">
              <w:rPr>
                <w:rFonts w:ascii="Courier New" w:eastAsia="Times New Roman" w:hAnsi="Courier New" w:cs="Courier New"/>
                <w:color w:val="333333"/>
                <w:sz w:val="18"/>
                <w:szCs w:val="18"/>
                <w:lang w:val="en"/>
              </w:rPr>
              <w:br/>
              <w:t>formatLength .req r5</w:t>
            </w:r>
            <w:r w:rsidRPr="000979AC">
              <w:rPr>
                <w:rFonts w:ascii="Courier New" w:eastAsia="Times New Roman" w:hAnsi="Courier New" w:cs="Courier New"/>
                <w:color w:val="333333"/>
                <w:sz w:val="18"/>
                <w:szCs w:val="18"/>
                <w:lang w:val="en"/>
              </w:rPr>
              <w:br/>
              <w:t>dest .req r6</w:t>
            </w:r>
            <w:r w:rsidRPr="000979AC">
              <w:rPr>
                <w:rFonts w:ascii="Courier New" w:eastAsia="Times New Roman" w:hAnsi="Courier New" w:cs="Courier New"/>
                <w:color w:val="333333"/>
                <w:sz w:val="18"/>
                <w:szCs w:val="18"/>
                <w:lang w:val="en"/>
              </w:rPr>
              <w:br/>
              <w:t>nextArg .req r7</w:t>
            </w:r>
            <w:r w:rsidRPr="000979AC">
              <w:rPr>
                <w:rFonts w:ascii="Courier New" w:eastAsia="Times New Roman" w:hAnsi="Courier New" w:cs="Courier New"/>
                <w:color w:val="333333"/>
                <w:sz w:val="18"/>
                <w:szCs w:val="18"/>
                <w:lang w:val="en"/>
              </w:rPr>
              <w:br/>
              <w:t>argList .req r8</w:t>
            </w:r>
            <w:r w:rsidRPr="000979AC">
              <w:rPr>
                <w:rFonts w:ascii="Courier New" w:eastAsia="Times New Roman" w:hAnsi="Courier New" w:cs="Courier New"/>
                <w:color w:val="333333"/>
                <w:sz w:val="18"/>
                <w:szCs w:val="18"/>
                <w:lang w:val="en"/>
              </w:rPr>
              <w:br/>
              <w:t>length .req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t>mov format,r0</w:t>
            </w:r>
            <w:r w:rsidRPr="000979AC">
              <w:rPr>
                <w:rFonts w:ascii="Courier New" w:eastAsia="Times New Roman" w:hAnsi="Courier New" w:cs="Courier New"/>
                <w:color w:val="333333"/>
                <w:sz w:val="18"/>
                <w:szCs w:val="18"/>
                <w:lang w:val="en"/>
              </w:rPr>
              <w:br/>
              <w:t>mov formatLength,r1</w:t>
            </w:r>
            <w:r w:rsidRPr="000979AC">
              <w:rPr>
                <w:rFonts w:ascii="Courier New" w:eastAsia="Times New Roman" w:hAnsi="Courier New" w:cs="Courier New"/>
                <w:color w:val="333333"/>
                <w:sz w:val="18"/>
                <w:szCs w:val="18"/>
                <w:lang w:val="en"/>
              </w:rPr>
              <w:br/>
              <w:t>mov dest,r2</w:t>
            </w:r>
            <w:r w:rsidRPr="000979AC">
              <w:rPr>
                <w:rFonts w:ascii="Courier New" w:eastAsia="Times New Roman" w:hAnsi="Courier New" w:cs="Courier New"/>
                <w:color w:val="333333"/>
                <w:sz w:val="18"/>
                <w:szCs w:val="18"/>
                <w:lang w:val="en"/>
              </w:rPr>
              <w:br/>
              <w:t>mov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t>mov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formatLoop$:</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t>movlt r0,length</w:t>
            </w:r>
            <w:r w:rsidRPr="000979AC">
              <w:rPr>
                <w:rFonts w:ascii="Courier New" w:eastAsia="Times New Roman" w:hAnsi="Courier New" w:cs="Courier New"/>
                <w:color w:val="333333"/>
                <w:sz w:val="18"/>
                <w:szCs w:val="18"/>
                <w:lang w:val="en"/>
              </w:rPr>
              <w:br/>
              <w:t>poplt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ldrb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t>teq r0,#'%'</w:t>
            </w:r>
            <w:r w:rsidRPr="000979AC">
              <w:rPr>
                <w:rFonts w:ascii="Courier New" w:eastAsia="Times New Roman" w:hAnsi="Courier New" w:cs="Courier New"/>
                <w:color w:val="333333"/>
                <w:sz w:val="18"/>
                <w:szCs w:val="18"/>
                <w:lang w:val="en"/>
              </w:rPr>
              <w:br/>
              <w:t>beq formatArg$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formatChar$:</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teq dest,#0</w:t>
            </w:r>
            <w:r w:rsidRPr="000979AC">
              <w:rPr>
                <w:rFonts w:ascii="Courier New" w:eastAsia="Times New Roman" w:hAnsi="Courier New" w:cs="Courier New"/>
                <w:color w:val="333333"/>
                <w:sz w:val="18"/>
                <w:szCs w:val="18"/>
                <w:lang w:val="en"/>
              </w:rPr>
              <w:br/>
              <w:t>strneb r0,[dest]</w:t>
            </w:r>
            <w:r w:rsidRPr="000979AC">
              <w:rPr>
                <w:rFonts w:ascii="Courier New" w:eastAsia="Times New Roman" w:hAnsi="Courier New" w:cs="Courier New"/>
                <w:color w:val="333333"/>
                <w:sz w:val="18"/>
                <w:szCs w:val="18"/>
                <w:lang w:val="en"/>
              </w:rPr>
              <w:br/>
              <w:t>addne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formatArg$:</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t>movlt r0,length</w:t>
            </w:r>
            <w:r w:rsidRPr="000979AC">
              <w:rPr>
                <w:rFonts w:ascii="Courier New" w:eastAsia="Times New Roman" w:hAnsi="Courier New" w:cs="Courier New"/>
                <w:color w:val="333333"/>
                <w:sz w:val="18"/>
                <w:szCs w:val="18"/>
                <w:lang w:val="en"/>
              </w:rPr>
              <w:br/>
              <w:t>poplt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ldrb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t>teq r0,#'%'</w:t>
            </w:r>
            <w:r w:rsidRPr="000979AC">
              <w:rPr>
                <w:rFonts w:ascii="Courier New" w:eastAsia="Times New Roman" w:hAnsi="Courier New" w:cs="Courier New"/>
                <w:color w:val="333333"/>
                <w:sz w:val="18"/>
                <w:szCs w:val="18"/>
                <w:lang w:val="en"/>
              </w:rPr>
              <w:br/>
              <w:t>beq formatChar$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r0,#'c'</w:t>
            </w:r>
            <w:r w:rsidRPr="000979AC">
              <w:rPr>
                <w:rFonts w:ascii="Courier New" w:eastAsia="Times New Roman" w:hAnsi="Courier New" w:cs="Courier New"/>
                <w:color w:val="333333"/>
                <w:sz w:val="18"/>
                <w:szCs w:val="18"/>
                <w:lang w:val="en"/>
              </w:rPr>
              <w:br/>
              <w:t>moveq r0,nextArg</w:t>
            </w:r>
            <w:r w:rsidRPr="000979AC">
              <w:rPr>
                <w:rFonts w:ascii="Courier New" w:eastAsia="Times New Roman" w:hAnsi="Courier New" w:cs="Courier New"/>
                <w:color w:val="333333"/>
                <w:sz w:val="18"/>
                <w:szCs w:val="18"/>
                <w:lang w:val="en"/>
              </w:rPr>
              <w:br/>
              <w:t>ldreq nextArg,[argList]</w:t>
            </w:r>
            <w:r w:rsidRPr="000979AC">
              <w:rPr>
                <w:rFonts w:ascii="Courier New" w:eastAsia="Times New Roman" w:hAnsi="Courier New" w:cs="Courier New"/>
                <w:color w:val="333333"/>
                <w:sz w:val="18"/>
                <w:szCs w:val="18"/>
                <w:lang w:val="en"/>
              </w:rPr>
              <w:br/>
              <w:t>addeq argList,#4</w:t>
            </w:r>
            <w:r w:rsidRPr="000979AC">
              <w:rPr>
                <w:rFonts w:ascii="Courier New" w:eastAsia="Times New Roman" w:hAnsi="Courier New" w:cs="Courier New"/>
                <w:color w:val="333333"/>
                <w:sz w:val="18"/>
                <w:szCs w:val="18"/>
                <w:lang w:val="en"/>
              </w:rPr>
              <w:br/>
              <w:t>beq formatChar$</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r0,#'s'</w:t>
            </w:r>
            <w:r w:rsidRPr="000979AC">
              <w:rPr>
                <w:rFonts w:ascii="Courier New" w:eastAsia="Times New Roman" w:hAnsi="Courier New" w:cs="Courier New"/>
                <w:color w:val="333333"/>
                <w:sz w:val="18"/>
                <w:szCs w:val="18"/>
                <w:lang w:val="en"/>
              </w:rPr>
              <w:br/>
              <w:t>beq formatString$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r0,#'d'</w:t>
            </w:r>
            <w:r w:rsidRPr="000979AC">
              <w:rPr>
                <w:rFonts w:ascii="Courier New" w:eastAsia="Times New Roman" w:hAnsi="Courier New" w:cs="Courier New"/>
                <w:color w:val="333333"/>
                <w:sz w:val="18"/>
                <w:szCs w:val="18"/>
                <w:lang w:val="en"/>
              </w:rPr>
              <w:br/>
              <w:t>beq formatSigned$</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teq r0,#'u'</w:t>
            </w:r>
            <w:r w:rsidRPr="000979AC">
              <w:rPr>
                <w:rFonts w:ascii="Courier New" w:eastAsia="Times New Roman" w:hAnsi="Courier New" w:cs="Courier New"/>
                <w:color w:val="333333"/>
                <w:sz w:val="18"/>
                <w:szCs w:val="18"/>
                <w:lang w:val="en"/>
              </w:rPr>
              <w:br/>
              <w:t>teqne r0,#'x'</w:t>
            </w:r>
            <w:r w:rsidRPr="000979AC">
              <w:rPr>
                <w:rFonts w:ascii="Courier New" w:eastAsia="Times New Roman" w:hAnsi="Courier New" w:cs="Courier New"/>
                <w:color w:val="333333"/>
                <w:sz w:val="18"/>
                <w:szCs w:val="18"/>
                <w:lang w:val="en"/>
              </w:rPr>
              <w:br/>
              <w:t>teqne r0,#'b'</w:t>
            </w:r>
            <w:r w:rsidRPr="000979AC">
              <w:rPr>
                <w:rFonts w:ascii="Courier New" w:eastAsia="Times New Roman" w:hAnsi="Courier New" w:cs="Courier New"/>
                <w:color w:val="333333"/>
                <w:sz w:val="18"/>
                <w:szCs w:val="18"/>
                <w:lang w:val="en"/>
              </w:rPr>
              <w:br/>
              <w:t>teqne r0,#'o'</w:t>
            </w:r>
            <w:r w:rsidRPr="000979AC">
              <w:rPr>
                <w:rFonts w:ascii="Courier New" w:eastAsia="Times New Roman" w:hAnsi="Courier New" w:cs="Courier New"/>
                <w:color w:val="333333"/>
                <w:sz w:val="18"/>
                <w:szCs w:val="18"/>
                <w:lang w:val="en"/>
              </w:rPr>
              <w:br/>
              <w:t>beq formatUnsigned$</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formatString$:</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ldrb r0,[nextArg]</w:t>
            </w:r>
            <w:r w:rsidRPr="000979AC">
              <w:rPr>
                <w:rFonts w:ascii="Courier New" w:eastAsia="Times New Roman" w:hAnsi="Courier New" w:cs="Courier New"/>
                <w:color w:val="333333"/>
                <w:sz w:val="18"/>
                <w:szCs w:val="18"/>
                <w:lang w:val="en"/>
              </w:rPr>
              <w:br/>
              <w:t>teq r0,#0x0</w:t>
            </w:r>
            <w:r w:rsidRPr="000979AC">
              <w:rPr>
                <w:rFonts w:ascii="Courier New" w:eastAsia="Times New Roman" w:hAnsi="Courier New" w:cs="Courier New"/>
                <w:color w:val="333333"/>
                <w:sz w:val="18"/>
                <w:szCs w:val="18"/>
                <w:lang w:val="en"/>
              </w:rPr>
              <w:br/>
              <w:t>ldreq nextArg,[argList]</w:t>
            </w:r>
            <w:r w:rsidRPr="000979AC">
              <w:rPr>
                <w:rFonts w:ascii="Courier New" w:eastAsia="Times New Roman" w:hAnsi="Courier New" w:cs="Courier New"/>
                <w:color w:val="333333"/>
                <w:sz w:val="18"/>
                <w:szCs w:val="18"/>
                <w:lang w:val="en"/>
              </w:rPr>
              <w:br/>
              <w:t>addeq argList,#4</w:t>
            </w:r>
            <w:r w:rsidRPr="000979AC">
              <w:rPr>
                <w:rFonts w:ascii="Courier New" w:eastAsia="Times New Roman" w:hAnsi="Courier New" w:cs="Courier New"/>
                <w:color w:val="333333"/>
                <w:sz w:val="18"/>
                <w:szCs w:val="18"/>
                <w:lang w:val="en"/>
              </w:rPr>
              <w:br/>
              <w:t>beq formatLoop$</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t>teq dest,#0</w:t>
            </w:r>
            <w:r w:rsidRPr="000979AC">
              <w:rPr>
                <w:rFonts w:ascii="Courier New" w:eastAsia="Times New Roman" w:hAnsi="Courier New" w:cs="Courier New"/>
                <w:color w:val="333333"/>
                <w:sz w:val="18"/>
                <w:szCs w:val="18"/>
                <w:lang w:val="en"/>
              </w:rPr>
              <w:br/>
              <w:t>strneb r0,[dest]</w:t>
            </w:r>
            <w:r w:rsidRPr="000979AC">
              <w:rPr>
                <w:rFonts w:ascii="Courier New" w:eastAsia="Times New Roman" w:hAnsi="Courier New" w:cs="Courier New"/>
                <w:color w:val="333333"/>
                <w:sz w:val="18"/>
                <w:szCs w:val="18"/>
                <w:lang w:val="en"/>
              </w:rPr>
              <w:br/>
              <w:t>addne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b formatString$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formatSigned$:</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lastRenderedPageBreak/>
              <w:t>mov r0,nextArg</w:t>
            </w:r>
            <w:r w:rsidRPr="000979AC">
              <w:rPr>
                <w:rFonts w:ascii="Courier New" w:eastAsia="Times New Roman" w:hAnsi="Courier New" w:cs="Courier New"/>
                <w:color w:val="333333"/>
                <w:sz w:val="18"/>
                <w:szCs w:val="18"/>
                <w:lang w:val="en"/>
              </w:rPr>
              <w:br/>
              <w:t>ldr nextArg,[argList]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t>mov r1,dest</w:t>
            </w:r>
            <w:r w:rsidRPr="000979AC">
              <w:rPr>
                <w:rFonts w:ascii="Courier New" w:eastAsia="Times New Roman" w:hAnsi="Courier New" w:cs="Courier New"/>
                <w:color w:val="333333"/>
                <w:sz w:val="18"/>
                <w:szCs w:val="18"/>
                <w:lang w:val="en"/>
              </w:rPr>
              <w:br/>
              <w:t>mov r2,#10</w:t>
            </w:r>
            <w:r w:rsidRPr="000979AC">
              <w:rPr>
                <w:rFonts w:ascii="Courier New" w:eastAsia="Times New Roman" w:hAnsi="Courier New" w:cs="Courier New"/>
                <w:color w:val="333333"/>
                <w:sz w:val="18"/>
                <w:szCs w:val="18"/>
                <w:lang w:val="en"/>
              </w:rPr>
              <w:br/>
              <w:t>bl SignedString</w:t>
            </w:r>
            <w:r w:rsidRPr="000979AC">
              <w:rPr>
                <w:rFonts w:ascii="Courier New" w:eastAsia="Times New Roman" w:hAnsi="Courier New" w:cs="Courier New"/>
                <w:color w:val="333333"/>
                <w:sz w:val="18"/>
                <w:szCs w:val="18"/>
                <w:lang w:val="en"/>
              </w:rPr>
              <w:br/>
              <w:t>teq dest,#0</w:t>
            </w:r>
            <w:r w:rsidRPr="000979AC">
              <w:rPr>
                <w:rFonts w:ascii="Courier New" w:eastAsia="Times New Roman" w:hAnsi="Courier New" w:cs="Courier New"/>
                <w:color w:val="333333"/>
                <w:sz w:val="18"/>
                <w:szCs w:val="18"/>
                <w:lang w:val="en"/>
              </w:rPr>
              <w:br/>
              <w:t>addne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formatUnsigned$:</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teq r0,#'u'</w:t>
            </w:r>
            <w:r w:rsidRPr="000979AC">
              <w:rPr>
                <w:rFonts w:ascii="Courier New" w:eastAsia="Times New Roman" w:hAnsi="Courier New" w:cs="Courier New"/>
                <w:color w:val="333333"/>
                <w:sz w:val="18"/>
                <w:szCs w:val="18"/>
                <w:lang w:val="en"/>
              </w:rPr>
              <w:br/>
              <w:t>moveq r2,#10</w:t>
            </w:r>
            <w:r w:rsidRPr="000979AC">
              <w:rPr>
                <w:rFonts w:ascii="Courier New" w:eastAsia="Times New Roman" w:hAnsi="Courier New" w:cs="Courier New"/>
                <w:color w:val="333333"/>
                <w:sz w:val="18"/>
                <w:szCs w:val="18"/>
                <w:lang w:val="en"/>
              </w:rPr>
              <w:br/>
              <w:t>teq r0,#'x'</w:t>
            </w:r>
            <w:r w:rsidRPr="000979AC">
              <w:rPr>
                <w:rFonts w:ascii="Courier New" w:eastAsia="Times New Roman" w:hAnsi="Courier New" w:cs="Courier New"/>
                <w:color w:val="333333"/>
                <w:sz w:val="18"/>
                <w:szCs w:val="18"/>
                <w:lang w:val="en"/>
              </w:rPr>
              <w:br/>
              <w:t>moveq r2,#16</w:t>
            </w:r>
            <w:r w:rsidRPr="000979AC">
              <w:rPr>
                <w:rFonts w:ascii="Courier New" w:eastAsia="Times New Roman" w:hAnsi="Courier New" w:cs="Courier New"/>
                <w:color w:val="333333"/>
                <w:sz w:val="18"/>
                <w:szCs w:val="18"/>
                <w:lang w:val="en"/>
              </w:rPr>
              <w:br/>
              <w:t>teq r0,#'b'</w:t>
            </w:r>
            <w:r w:rsidRPr="000979AC">
              <w:rPr>
                <w:rFonts w:ascii="Courier New" w:eastAsia="Times New Roman" w:hAnsi="Courier New" w:cs="Courier New"/>
                <w:color w:val="333333"/>
                <w:sz w:val="18"/>
                <w:szCs w:val="18"/>
                <w:lang w:val="en"/>
              </w:rPr>
              <w:br/>
              <w:t>moveq r2,#2</w:t>
            </w:r>
            <w:r w:rsidRPr="000979AC">
              <w:rPr>
                <w:rFonts w:ascii="Courier New" w:eastAsia="Times New Roman" w:hAnsi="Courier New" w:cs="Courier New"/>
                <w:color w:val="333333"/>
                <w:sz w:val="18"/>
                <w:szCs w:val="18"/>
                <w:lang w:val="en"/>
              </w:rPr>
              <w:br/>
              <w:t>teq r0,#'o'</w:t>
            </w:r>
            <w:r w:rsidRPr="000979AC">
              <w:rPr>
                <w:rFonts w:ascii="Courier New" w:eastAsia="Times New Roman" w:hAnsi="Courier New" w:cs="Courier New"/>
                <w:color w:val="333333"/>
                <w:sz w:val="18"/>
                <w:szCs w:val="18"/>
                <w:lang w:val="en"/>
              </w:rPr>
              <w:br/>
              <w:t>moveq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mov r0,nextArg</w:t>
            </w:r>
            <w:r w:rsidRPr="000979AC">
              <w:rPr>
                <w:rFonts w:ascii="Courier New" w:eastAsia="Times New Roman" w:hAnsi="Courier New" w:cs="Courier New"/>
                <w:color w:val="333333"/>
                <w:sz w:val="18"/>
                <w:szCs w:val="18"/>
                <w:lang w:val="en"/>
              </w:rPr>
              <w:br/>
              <w:t>ldr nextArg,[argList]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t>mov r1,dest</w:t>
            </w:r>
            <w:r w:rsidRPr="000979AC">
              <w:rPr>
                <w:rFonts w:ascii="Courier New" w:eastAsia="Times New Roman" w:hAnsi="Courier New" w:cs="Courier New"/>
                <w:color w:val="333333"/>
                <w:sz w:val="18"/>
                <w:szCs w:val="18"/>
                <w:lang w:val="en"/>
              </w:rPr>
              <w:br/>
              <w:t>bl UnsignedString</w:t>
            </w:r>
            <w:r w:rsidRPr="000979AC">
              <w:rPr>
                <w:rFonts w:ascii="Courier New" w:eastAsia="Times New Roman" w:hAnsi="Courier New" w:cs="Courier New"/>
                <w:color w:val="333333"/>
                <w:sz w:val="18"/>
                <w:szCs w:val="18"/>
                <w:lang w:val="en"/>
              </w:rPr>
              <w:br/>
              <w:t>teq dest,#0</w:t>
            </w:r>
            <w:r w:rsidRPr="000979AC">
              <w:rPr>
                <w:rFonts w:ascii="Courier New" w:eastAsia="Times New Roman" w:hAnsi="Courier New" w:cs="Courier New"/>
                <w:color w:val="333333"/>
                <w:sz w:val="18"/>
                <w:szCs w:val="18"/>
                <w:lang w:val="en"/>
              </w:rPr>
              <w:br/>
              <w:t>addne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b formatLoop$</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r w:rsidRPr="000979AC">
              <w:rPr>
                <w:rFonts w:ascii="Courier New" w:eastAsia="Times New Roman" w:hAnsi="Courier New" w:cs="Courier New"/>
                <w:b/>
                <w:bCs/>
                <w:color w:val="333333"/>
                <w:sz w:val="18"/>
                <w:szCs w:val="18"/>
                <w:lang w:val="en"/>
              </w:rPr>
              <w:t>bl SetGraphicsAddress</w:t>
            </w:r>
            <w:r w:rsidRPr="000979AC">
              <w:rPr>
                <w:rFonts w:ascii="Verdana" w:eastAsia="Times New Roman" w:hAnsi="Verdana" w:cs="Times New Roman"/>
                <w:color w:val="333333"/>
                <w:sz w:val="18"/>
                <w:szCs w:val="18"/>
                <w:lang w:val="en"/>
              </w:rPr>
              <w:t xml:space="preserve"> in 'main.s'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mov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t>ldr r0,=format</w:t>
            </w:r>
            <w:r w:rsidRPr="000979AC">
              <w:rPr>
                <w:rFonts w:ascii="Courier New" w:eastAsia="Times New Roman" w:hAnsi="Courier New" w:cs="Courier New"/>
                <w:color w:val="333333"/>
                <w:sz w:val="18"/>
                <w:szCs w:val="18"/>
                <w:lang w:val="en"/>
              </w:rPr>
              <w:br/>
              <w:t>mov r1,#formatEnd-format</w:t>
            </w:r>
            <w:r w:rsidRPr="000979AC">
              <w:rPr>
                <w:rFonts w:ascii="Courier New" w:eastAsia="Times New Roman" w:hAnsi="Courier New" w:cs="Courier New"/>
                <w:color w:val="333333"/>
                <w:sz w:val="18"/>
                <w:szCs w:val="18"/>
                <w:lang w:val="en"/>
              </w:rPr>
              <w:br/>
              <w:t>ldr r2,=formatEnd</w:t>
            </w:r>
            <w:r w:rsidRPr="000979AC">
              <w:rPr>
                <w:rFonts w:ascii="Courier New" w:eastAsia="Times New Roman" w:hAnsi="Courier New" w:cs="Courier New"/>
                <w:color w:val="333333"/>
                <w:sz w:val="18"/>
                <w:szCs w:val="18"/>
                <w:lang w:val="en"/>
              </w:rPr>
              <w:br/>
              <w:t>lsr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bl FormatString</w:t>
            </w:r>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mov r1,r0</w:t>
            </w:r>
            <w:r w:rsidRPr="000979AC">
              <w:rPr>
                <w:rFonts w:ascii="Courier New" w:eastAsia="Times New Roman" w:hAnsi="Courier New" w:cs="Courier New"/>
                <w:color w:val="333333"/>
                <w:sz w:val="18"/>
                <w:szCs w:val="18"/>
                <w:lang w:val="en"/>
              </w:rPr>
              <w:br/>
              <w:t>ldr r0,=formatEnd</w:t>
            </w:r>
            <w:r w:rsidRPr="000979AC">
              <w:rPr>
                <w:rFonts w:ascii="Courier New" w:eastAsia="Times New Roman" w:hAnsi="Courier New" w:cs="Courier New"/>
                <w:color w:val="333333"/>
                <w:sz w:val="18"/>
                <w:szCs w:val="18"/>
                <w:lang w:val="en"/>
              </w:rPr>
              <w:br/>
              <w:t>mov r2,#0</w:t>
            </w:r>
            <w:r w:rsidRPr="000979AC">
              <w:rPr>
                <w:rFonts w:ascii="Courier New" w:eastAsia="Times New Roman" w:hAnsi="Courier New" w:cs="Courier New"/>
                <w:color w:val="333333"/>
                <w:sz w:val="18"/>
                <w:szCs w:val="18"/>
                <w:lang w:val="en"/>
              </w:rPr>
              <w:br/>
              <w:t>mov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cmp r3,#768-16</w:t>
            </w:r>
            <w:r w:rsidRPr="000979AC">
              <w:rPr>
                <w:rFonts w:ascii="Courier New" w:eastAsia="Times New Roman" w:hAnsi="Courier New" w:cs="Courier New"/>
                <w:color w:val="333333"/>
                <w:sz w:val="18"/>
                <w:szCs w:val="18"/>
                <w:lang w:val="en"/>
              </w:rPr>
              <w:br/>
              <w:t>subhi r3,#768</w:t>
            </w:r>
            <w:r w:rsidRPr="000979AC">
              <w:rPr>
                <w:rFonts w:ascii="Courier New" w:eastAsia="Times New Roman" w:hAnsi="Courier New" w:cs="Courier New"/>
                <w:color w:val="333333"/>
                <w:sz w:val="18"/>
                <w:szCs w:val="18"/>
                <w:lang w:val="en"/>
              </w:rPr>
              <w:br/>
              <w:t>addhi r2,#256</w:t>
            </w:r>
            <w:r w:rsidRPr="000979AC">
              <w:rPr>
                <w:rFonts w:ascii="Courier New" w:eastAsia="Times New Roman" w:hAnsi="Courier New" w:cs="Courier New"/>
                <w:color w:val="333333"/>
                <w:sz w:val="18"/>
                <w:szCs w:val="18"/>
                <w:lang w:val="en"/>
              </w:rPr>
              <w:br/>
              <w:t>cmp r3,#768-16</w:t>
            </w:r>
            <w:r w:rsidRPr="000979AC">
              <w:rPr>
                <w:rFonts w:ascii="Courier New" w:eastAsia="Times New Roman" w:hAnsi="Courier New" w:cs="Courier New"/>
                <w:color w:val="333333"/>
                <w:sz w:val="18"/>
                <w:szCs w:val="18"/>
                <w:lang w:val="en"/>
              </w:rPr>
              <w:br/>
              <w:t>subhi r3,#768</w:t>
            </w:r>
            <w:r w:rsidRPr="000979AC">
              <w:rPr>
                <w:rFonts w:ascii="Courier New" w:eastAsia="Times New Roman" w:hAnsi="Courier New" w:cs="Courier New"/>
                <w:color w:val="333333"/>
                <w:sz w:val="18"/>
                <w:szCs w:val="18"/>
                <w:lang w:val="en"/>
              </w:rPr>
              <w:br/>
              <w:t>addhi r2,#256</w:t>
            </w:r>
            <w:r w:rsidRPr="000979AC">
              <w:rPr>
                <w:rFonts w:ascii="Courier New" w:eastAsia="Times New Roman" w:hAnsi="Courier New" w:cs="Courier New"/>
                <w:color w:val="333333"/>
                <w:sz w:val="18"/>
                <w:szCs w:val="18"/>
                <w:lang w:val="en"/>
              </w:rPr>
              <w:br/>
              <w:t>cmp r3,#768-16</w:t>
            </w:r>
            <w:r w:rsidRPr="000979AC">
              <w:rPr>
                <w:rFonts w:ascii="Courier New" w:eastAsia="Times New Roman" w:hAnsi="Courier New" w:cs="Courier New"/>
                <w:color w:val="333333"/>
                <w:sz w:val="18"/>
                <w:szCs w:val="18"/>
                <w:lang w:val="en"/>
              </w:rPr>
              <w:br/>
              <w:t>subhi r3,#768</w:t>
            </w:r>
            <w:r w:rsidRPr="000979AC">
              <w:rPr>
                <w:rFonts w:ascii="Courier New" w:eastAsia="Times New Roman" w:hAnsi="Courier New" w:cs="Courier New"/>
                <w:color w:val="333333"/>
                <w:sz w:val="18"/>
                <w:szCs w:val="18"/>
                <w:lang w:val="en"/>
              </w:rPr>
              <w:br/>
              <w:t>addhi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bl DrawString</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.ascii "%d=0b%b=0x%x=0%o='%c'"</w:t>
            </w:r>
            <w:r w:rsidRPr="000979AC">
              <w:rPr>
                <w:rFonts w:ascii="Courier New" w:eastAsia="Times New Roman" w:hAnsi="Courier New" w:cs="Courier New"/>
                <w:color w:val="333333"/>
                <w:sz w:val="18"/>
                <w:szCs w:val="18"/>
                <w:lang w:val="en"/>
              </w:rPr>
              <w:br/>
              <w:t>formatEnd: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0979AC"/>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2E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cp:revision>
  <dcterms:created xsi:type="dcterms:W3CDTF">2017-01-25T11:24:00Z</dcterms:created>
  <dcterms:modified xsi:type="dcterms:W3CDTF">2017-01-25T11:26:00Z</dcterms:modified>
</cp:coreProperties>
</file>