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W w:w="0" w:type="auto"/>
        <w:tblLook w:val="04A0" w:firstRow="1" w:lastRow="0" w:firstColumn="1" w:lastColumn="0" w:noHBand="0" w:noVBand="1"/>
      </w:tblPr>
      <w:tblGrid>
        <w:gridCol w:w="4148"/>
        <w:gridCol w:w="4148"/>
      </w:tblGrid>
      <w:tr w:rsidR="0069300D" w:rsidTr="0069300D">
        <w:tc>
          <w:tcPr>
            <w:tcW w:w="4148" w:type="dxa"/>
          </w:tcPr>
          <w:p w:rsidR="0069300D" w:rsidRPr="0069300D" w:rsidRDefault="0069300D" w:rsidP="0069300D">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69300D">
              <w:rPr>
                <w:rFonts w:ascii="Arial" w:eastAsia="宋体" w:hAnsi="Arial" w:cs="Arial"/>
                <w:color w:val="333333"/>
                <w:kern w:val="36"/>
                <w:sz w:val="36"/>
                <w:szCs w:val="36"/>
                <w:lang w:val="en"/>
              </w:rPr>
              <w:t>Lesson 1 OK01</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OK01 lesson contains an explanation about how to get started and teaches how to enable the 'OK' or 'ACT' </w:t>
            </w:r>
            <w:r w:rsidRPr="0069300D">
              <w:rPr>
                <w:rFonts w:ascii="Verdana" w:eastAsia="宋体" w:hAnsi="Verdana" w:cs="宋体"/>
                <w:b/>
                <w:bCs/>
                <w:color w:val="333333"/>
                <w:kern w:val="0"/>
                <w:sz w:val="18"/>
                <w:szCs w:val="18"/>
                <w:lang w:val="en"/>
              </w:rPr>
              <w:t>LED</w:t>
            </w:r>
            <w:r w:rsidRPr="0069300D">
              <w:rPr>
                <w:rFonts w:ascii="Verdana" w:eastAsia="宋体" w:hAnsi="Verdana" w:cs="宋体"/>
                <w:color w:val="333333"/>
                <w:kern w:val="0"/>
                <w:sz w:val="18"/>
                <w:szCs w:val="18"/>
                <w:lang w:val="en"/>
              </w:rPr>
              <w:t xml:space="preserve"> on the Raspberry Pi board near the RCA and USB ports. This light was originally labelled OK but has been renamed to ACT on the revision 2 Raspberry Pi boards.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472"/>
            </w:tblGrid>
            <w:tr w:rsidR="0069300D" w:rsidRPr="0069300D" w:rsidTr="0069300D">
              <w:trPr>
                <w:tblCellSpacing w:w="15" w:type="dxa"/>
              </w:trPr>
              <w:tc>
                <w:tcPr>
                  <w:tcW w:w="0" w:type="auto"/>
                  <w:shd w:val="clear" w:color="auto" w:fill="EFEFEF"/>
                  <w:tcMar>
                    <w:top w:w="0" w:type="dxa"/>
                    <w:left w:w="240" w:type="dxa"/>
                    <w:bottom w:w="0" w:type="dxa"/>
                    <w:right w:w="240" w:type="dxa"/>
                  </w:tcMar>
                  <w:vAlign w:val="center"/>
                  <w:hideMark/>
                </w:tcPr>
                <w:p w:rsidR="0069300D" w:rsidRPr="0069300D" w:rsidRDefault="0069300D" w:rsidP="0069300D">
                  <w:pPr>
                    <w:widowControl/>
                    <w:spacing w:before="75" w:after="75" w:line="270" w:lineRule="atLeast"/>
                    <w:ind w:left="75" w:right="75"/>
                    <w:jc w:val="center"/>
                    <w:rPr>
                      <w:rFonts w:ascii="Verdana" w:eastAsia="宋体" w:hAnsi="Verdana" w:cs="宋体"/>
                      <w:b/>
                      <w:bCs/>
                      <w:color w:val="333333"/>
                      <w:kern w:val="0"/>
                      <w:sz w:val="17"/>
                      <w:szCs w:val="17"/>
                    </w:rPr>
                  </w:pPr>
                  <w:r w:rsidRPr="0069300D">
                    <w:rPr>
                      <w:rFonts w:ascii="Verdana" w:eastAsia="宋体" w:hAnsi="Verdana" w:cs="宋体"/>
                      <w:b/>
                      <w:bCs/>
                      <w:color w:val="333333"/>
                      <w:kern w:val="0"/>
                      <w:sz w:val="17"/>
                      <w:szCs w:val="17"/>
                    </w:rPr>
                    <w:t>Contents</w:t>
                  </w:r>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7" w:anchor="gs" w:history="1">
                    <w:r w:rsidRPr="0069300D">
                      <w:rPr>
                        <w:rFonts w:ascii="Verdana" w:eastAsia="宋体" w:hAnsi="Verdana" w:cs="宋体"/>
                        <w:color w:val="0000FF"/>
                        <w:kern w:val="0"/>
                        <w:sz w:val="17"/>
                        <w:szCs w:val="17"/>
                      </w:rPr>
                      <w:t>1 Getting Started</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8" w:anchor="beginning" w:history="1">
                    <w:r w:rsidRPr="0069300D">
                      <w:rPr>
                        <w:rFonts w:ascii="Verdana" w:eastAsia="宋体" w:hAnsi="Verdana" w:cs="宋体"/>
                        <w:color w:val="0000FF"/>
                        <w:kern w:val="0"/>
                        <w:sz w:val="17"/>
                        <w:szCs w:val="17"/>
                      </w:rPr>
                      <w:t>2 The Beginning</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9" w:anchor="firstline" w:history="1">
                    <w:r w:rsidRPr="0069300D">
                      <w:rPr>
                        <w:rFonts w:ascii="Verdana" w:eastAsia="宋体" w:hAnsi="Verdana" w:cs="宋体"/>
                        <w:color w:val="0000FF"/>
                        <w:kern w:val="0"/>
                        <w:sz w:val="17"/>
                        <w:szCs w:val="17"/>
                      </w:rPr>
                      <w:t>3 The First Line</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0" w:anchor="enablingoutput" w:history="1">
                    <w:r w:rsidRPr="0069300D">
                      <w:rPr>
                        <w:rFonts w:ascii="Verdana" w:eastAsia="宋体" w:hAnsi="Verdana" w:cs="宋体"/>
                        <w:color w:val="0000FF"/>
                        <w:kern w:val="0"/>
                        <w:sz w:val="17"/>
                        <w:szCs w:val="17"/>
                      </w:rPr>
                      <w:t>4 Enabling Output</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1" w:anchor="signlife" w:history="1">
                    <w:r w:rsidRPr="0069300D">
                      <w:rPr>
                        <w:rFonts w:ascii="Verdana" w:eastAsia="宋体" w:hAnsi="Verdana" w:cs="宋体"/>
                        <w:color w:val="0000FF"/>
                        <w:kern w:val="0"/>
                        <w:sz w:val="17"/>
                        <w:szCs w:val="17"/>
                      </w:rPr>
                      <w:t>5 A Sign Of Life</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2" w:anchor="happy" w:history="1">
                    <w:r w:rsidRPr="0069300D">
                      <w:rPr>
                        <w:rFonts w:ascii="Verdana" w:eastAsia="宋体" w:hAnsi="Verdana" w:cs="宋体"/>
                        <w:color w:val="0000FF"/>
                        <w:kern w:val="0"/>
                        <w:sz w:val="17"/>
                        <w:szCs w:val="17"/>
                      </w:rPr>
                      <w:t>6 Happily Ever After</w:t>
                    </w:r>
                  </w:hyperlink>
                </w:p>
                <w:p w:rsidR="0069300D" w:rsidRPr="0069300D" w:rsidRDefault="0069300D" w:rsidP="0069300D">
                  <w:pPr>
                    <w:widowControl/>
                    <w:numPr>
                      <w:ilvl w:val="0"/>
                      <w:numId w:val="4"/>
                    </w:numPr>
                    <w:spacing w:before="60" w:after="60" w:line="264" w:lineRule="auto"/>
                    <w:ind w:left="0"/>
                    <w:jc w:val="left"/>
                    <w:rPr>
                      <w:rFonts w:ascii="Verdana" w:eastAsia="宋体" w:hAnsi="Verdana" w:cs="宋体"/>
                      <w:color w:val="333333"/>
                      <w:kern w:val="0"/>
                      <w:sz w:val="17"/>
                      <w:szCs w:val="17"/>
                    </w:rPr>
                  </w:pPr>
                  <w:hyperlink r:id="rId13" w:anchor="pitime" w:history="1">
                    <w:r w:rsidRPr="0069300D">
                      <w:rPr>
                        <w:rFonts w:ascii="Verdana" w:eastAsia="宋体" w:hAnsi="Verdana" w:cs="宋体"/>
                        <w:color w:val="0000FF"/>
                        <w:kern w:val="0"/>
                        <w:sz w:val="17"/>
                        <w:szCs w:val="17"/>
                      </w:rPr>
                      <w:t>7 Pi Time</w:t>
                    </w:r>
                  </w:hyperlink>
                </w:p>
              </w:tc>
            </w:tr>
          </w:tbl>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1 Getting Started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 am assuming at this point that you have already visited the </w:t>
            </w:r>
            <w:hyperlink r:id="rId14" w:history="1">
              <w:r w:rsidRPr="0069300D">
                <w:rPr>
                  <w:rFonts w:ascii="Verdana" w:eastAsia="宋体" w:hAnsi="Verdana" w:cs="宋体"/>
                  <w:color w:val="0000FF"/>
                  <w:kern w:val="0"/>
                  <w:sz w:val="18"/>
                  <w:szCs w:val="18"/>
                  <w:lang w:val="en"/>
                </w:rPr>
                <w:t>Downloads</w:t>
              </w:r>
            </w:hyperlink>
            <w:r w:rsidRPr="0069300D">
              <w:rPr>
                <w:rFonts w:ascii="Verdana" w:eastAsia="宋体" w:hAnsi="Verdana" w:cs="宋体"/>
                <w:color w:val="333333"/>
                <w:kern w:val="0"/>
                <w:sz w:val="18"/>
                <w:szCs w:val="18"/>
                <w:lang w:val="en"/>
              </w:rPr>
              <w:t xml:space="preserve"> page, and got the necessary GNU Toolchain. Also on the downloads page is a file called OS Template. Please download this and extract its contents to a new directory. </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2 The Beginning</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w:t>
            </w:r>
            <w:proofErr w:type="gramStart"/>
            <w:r w:rsidRPr="0069300D">
              <w:rPr>
                <w:rFonts w:ascii="Verdana" w:eastAsia="宋体" w:hAnsi="Verdana" w:cs="宋体"/>
                <w:color w:val="333333"/>
                <w:kern w:val="0"/>
                <w:sz w:val="18"/>
                <w:szCs w:val="18"/>
                <w:lang w:val="en"/>
              </w:rPr>
              <w:t>'.s</w:t>
            </w:r>
            <w:proofErr w:type="gramEnd"/>
            <w:r w:rsidRPr="0069300D">
              <w:rPr>
                <w:rFonts w:ascii="Verdana" w:eastAsia="宋体" w:hAnsi="Verdana" w:cs="宋体"/>
                <w:color w:val="333333"/>
                <w:kern w:val="0"/>
                <w:sz w:val="18"/>
                <w:szCs w:val="18"/>
                <w:lang w:val="en"/>
              </w:rPr>
              <w:t>' file extension is commonly used for all forms of assembly code, it is up to us to remember this is ARMv6.</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that you have extracted the template, create a new file in the 'source' directory called '</w:t>
            </w:r>
            <w:proofErr w:type="spellStart"/>
            <w:proofErr w:type="gramStart"/>
            <w:r w:rsidRPr="0069300D">
              <w:rPr>
                <w:rFonts w:ascii="Verdana" w:eastAsia="宋体" w:hAnsi="Verdana" w:cs="宋体"/>
                <w:color w:val="333333"/>
                <w:kern w:val="0"/>
                <w:sz w:val="18"/>
                <w:szCs w:val="18"/>
                <w:lang w:val="en"/>
              </w:rPr>
              <w:t>main.s</w:t>
            </w:r>
            <w:proofErr w:type="spellEnd"/>
            <w:proofErr w:type="gramEnd"/>
            <w:r w:rsidRPr="0069300D">
              <w:rPr>
                <w:rFonts w:ascii="Verdana" w:eastAsia="宋体" w:hAnsi="Verdana" w:cs="宋体"/>
                <w:color w:val="333333"/>
                <w:kern w:val="0"/>
                <w:sz w:val="18"/>
                <w:szCs w:val="18"/>
                <w:lang w:val="en"/>
              </w:rPr>
              <w:t>'. This file will contain the code for this operating system. To be explicit, the folder structure should look like: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lastRenderedPageBreak/>
              <w:t>build/</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r w:rsidRPr="0069300D">
              <w:rPr>
                <w:rFonts w:ascii="Courier New" w:eastAsia="宋体" w:hAnsi="Courier New" w:cs="Courier New"/>
                <w:i/>
                <w:iCs/>
                <w:color w:val="333333"/>
                <w:kern w:val="0"/>
                <w:sz w:val="18"/>
                <w:szCs w:val="18"/>
                <w:lang w:val="en"/>
              </w:rPr>
              <w:t>(empty)</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source/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   </w:t>
            </w:r>
            <w:proofErr w:type="spellStart"/>
            <w:proofErr w:type="gramStart"/>
            <w:r w:rsidRPr="0069300D">
              <w:rPr>
                <w:rFonts w:ascii="Courier New" w:eastAsia="宋体" w:hAnsi="Courier New" w:cs="Courier New"/>
                <w:color w:val="333333"/>
                <w:kern w:val="0"/>
                <w:sz w:val="18"/>
                <w:szCs w:val="18"/>
                <w:lang w:val="en"/>
              </w:rPr>
              <w:t>main.s</w:t>
            </w:r>
            <w:proofErr w:type="spellEnd"/>
            <w:proofErr w:type="gram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proofErr w:type="gramStart"/>
            <w:r w:rsidRPr="0069300D">
              <w:rPr>
                <w:rFonts w:ascii="Courier New" w:eastAsia="宋体" w:hAnsi="Courier New" w:cs="Courier New"/>
                <w:color w:val="333333"/>
                <w:kern w:val="0"/>
                <w:sz w:val="18"/>
                <w:szCs w:val="18"/>
                <w:lang w:val="en"/>
              </w:rPr>
              <w:t>kernel.ld</w:t>
            </w:r>
            <w:proofErr w:type="spellEnd"/>
            <w:proofErr w:type="gramEnd"/>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LICENSE</w:t>
            </w:r>
          </w:p>
          <w:p w:rsidR="0069300D" w:rsidRPr="0069300D" w:rsidRDefault="0069300D" w:rsidP="0069300D">
            <w:pPr>
              <w:widowControl/>
              <w:pBdr>
                <w:top w:val="single" w:sz="24" w:space="6" w:color="999999"/>
                <w:left w:val="single" w:sz="24" w:space="6" w:color="999999"/>
                <w:bottom w:val="single" w:sz="24" w:space="6" w:color="999999"/>
                <w:right w:val="single" w:sz="24" w:space="6" w:color="999999"/>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Makefile</w:t>
            </w:r>
            <w:proofErr w:type="spellEnd"/>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Open '</w:t>
            </w:r>
            <w:proofErr w:type="spellStart"/>
            <w:proofErr w:type="gramStart"/>
            <w:r w:rsidRPr="0069300D">
              <w:rPr>
                <w:rFonts w:ascii="Verdana" w:eastAsia="宋体" w:hAnsi="Verdana" w:cs="宋体"/>
                <w:color w:val="333333"/>
                <w:kern w:val="0"/>
                <w:sz w:val="18"/>
                <w:szCs w:val="18"/>
                <w:lang w:val="en"/>
              </w:rPr>
              <w:t>main.s</w:t>
            </w:r>
            <w:proofErr w:type="spellEnd"/>
            <w:proofErr w:type="gramEnd"/>
            <w:r w:rsidRPr="0069300D">
              <w:rPr>
                <w:rFonts w:ascii="Verdana" w:eastAsia="宋体" w:hAnsi="Verdana" w:cs="宋体"/>
                <w:color w:val="333333"/>
                <w:kern w:val="0"/>
                <w:sz w:val="18"/>
                <w:szCs w:val="18"/>
                <w:lang w:val="en"/>
              </w:rPr>
              <w:t>' in a text editor so that we can begin typing assembly code. The Raspberry Pi uses a variety of assembly code called ARMv6, so that is what we'll need to write 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in these first commands.</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.section .</w:t>
            </w:r>
            <w:proofErr w:type="spellStart"/>
            <w:r w:rsidRPr="0069300D">
              <w:rPr>
                <w:rFonts w:ascii="Courier New" w:eastAsia="宋体" w:hAnsi="Courier New" w:cs="Courier New"/>
                <w:color w:val="333333"/>
                <w:kern w:val="0"/>
                <w:sz w:val="18"/>
                <w:szCs w:val="18"/>
                <w:lang w:val="en"/>
              </w:rPr>
              <w:t>init</w:t>
            </w:r>
            <w:proofErr w:type="spellEnd"/>
            <w:r w:rsidRPr="0069300D">
              <w:rPr>
                <w:rFonts w:ascii="Courier New" w:eastAsia="宋体" w:hAnsi="Courier New" w:cs="Courier New"/>
                <w:color w:val="333333"/>
                <w:kern w:val="0"/>
                <w:sz w:val="18"/>
                <w:szCs w:val="18"/>
                <w:lang w:val="en"/>
              </w:rPr>
              <w:br/>
              <w:t>.</w:t>
            </w:r>
            <w:proofErr w:type="spellStart"/>
            <w:r w:rsidRPr="0069300D">
              <w:rPr>
                <w:rFonts w:ascii="Courier New" w:eastAsia="宋体" w:hAnsi="Courier New" w:cs="Courier New"/>
                <w:color w:val="333333"/>
                <w:kern w:val="0"/>
                <w:sz w:val="18"/>
                <w:szCs w:val="18"/>
                <w:lang w:val="en"/>
              </w:rPr>
              <w:t>globl</w:t>
            </w:r>
            <w:proofErr w:type="spellEnd"/>
            <w:r w:rsidRPr="0069300D">
              <w:rPr>
                <w:rFonts w:ascii="Courier New" w:eastAsia="宋体" w:hAnsi="Courier New" w:cs="Courier New"/>
                <w:color w:val="333333"/>
                <w:kern w:val="0"/>
                <w:sz w:val="18"/>
                <w:szCs w:val="18"/>
                <w:lang w:val="en"/>
              </w:rPr>
              <w:t xml:space="preserve"> _start</w:t>
            </w:r>
            <w:r w:rsidRPr="0069300D">
              <w:rPr>
                <w:rFonts w:ascii="Courier New" w:eastAsia="宋体" w:hAnsi="Courier New" w:cs="Courier New"/>
                <w:color w:val="333333"/>
                <w:kern w:val="0"/>
                <w:sz w:val="18"/>
                <w:szCs w:val="18"/>
                <w:lang w:val="en"/>
              </w:rPr>
              <w:br/>
              <w:t>_start: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As it happens, none of these actually do anything on the Raspberry Pi, these are all instructions to the assembler. The assembler is the program that will translate between assembly code that we understand, and binary machine code that the Raspberry Pi understands. In Assembly Code, each line is a new command. The first line here tells the Assembler</w:t>
            </w:r>
            <w:bookmarkStart w:id="0" w:name="note1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"note1" \o "Note 1"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[1]</w:t>
            </w:r>
            <w:r w:rsidRPr="0069300D">
              <w:rPr>
                <w:rFonts w:ascii="Verdana" w:eastAsia="宋体" w:hAnsi="Verdana" w:cs="宋体"/>
                <w:color w:val="333333"/>
                <w:kern w:val="0"/>
                <w:sz w:val="18"/>
                <w:szCs w:val="18"/>
                <w:lang w:val="en"/>
              </w:rPr>
              <w:fldChar w:fldCharType="end"/>
            </w:r>
            <w:bookmarkEnd w:id="0"/>
            <w:r w:rsidRPr="0069300D">
              <w:rPr>
                <w:rFonts w:ascii="Verdana" w:eastAsia="宋体" w:hAnsi="Verdana" w:cs="宋体"/>
                <w:color w:val="333333"/>
                <w:kern w:val="0"/>
                <w:sz w:val="18"/>
                <w:szCs w:val="18"/>
                <w:lang w:val="en"/>
              </w:rPr>
              <w:t xml:space="preserve"> where to put our code. The template I provided causes the code in the section </w:t>
            </w:r>
            <w:proofErr w:type="gramStart"/>
            <w:r w:rsidRPr="0069300D">
              <w:rPr>
                <w:rFonts w:ascii="Verdana" w:eastAsia="宋体" w:hAnsi="Verdana" w:cs="宋体"/>
                <w:color w:val="333333"/>
                <w:kern w:val="0"/>
                <w:sz w:val="18"/>
                <w:szCs w:val="18"/>
                <w:lang w:val="en"/>
              </w:rPr>
              <w:t xml:space="preserve">called </w:t>
            </w:r>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init</w:t>
            </w:r>
            <w:proofErr w:type="spellEnd"/>
            <w:proofErr w:type="gramEnd"/>
            <w:r w:rsidRPr="0069300D">
              <w:rPr>
                <w:rFonts w:ascii="Verdana" w:eastAsia="宋体" w:hAnsi="Verdana" w:cs="宋体"/>
                <w:color w:val="333333"/>
                <w:kern w:val="0"/>
                <w:sz w:val="18"/>
                <w:szCs w:val="18"/>
                <w:lang w:val="en"/>
              </w:rPr>
              <w:t xml:space="preserve"> to be put at the start of the output. This is important, as we want to make sure we can control which code runs first. If we don't do this, the code in the alphabetically first file name will run first! </w:t>
            </w:r>
            <w:proofErr w:type="gramStart"/>
            <w:r w:rsidRPr="0069300D">
              <w:rPr>
                <w:rFonts w:ascii="Verdana" w:eastAsia="宋体" w:hAnsi="Verdana" w:cs="宋体"/>
                <w:color w:val="333333"/>
                <w:kern w:val="0"/>
                <w:sz w:val="18"/>
                <w:szCs w:val="18"/>
                <w:lang w:val="en"/>
              </w:rPr>
              <w:t xml:space="preserve">The </w:t>
            </w:r>
            <w:r w:rsidRPr="0069300D">
              <w:rPr>
                <w:rFonts w:ascii="Courier New" w:eastAsia="宋体" w:hAnsi="Courier New" w:cs="Courier New"/>
                <w:b/>
                <w:bCs/>
                <w:color w:val="333333"/>
                <w:kern w:val="0"/>
                <w:sz w:val="18"/>
                <w:szCs w:val="18"/>
                <w:lang w:val="en"/>
              </w:rPr>
              <w:t>.section</w:t>
            </w:r>
            <w:proofErr w:type="gramEnd"/>
            <w:r w:rsidRPr="0069300D">
              <w:rPr>
                <w:rFonts w:ascii="Verdana" w:eastAsia="宋体" w:hAnsi="Verdana" w:cs="宋体"/>
                <w:color w:val="333333"/>
                <w:kern w:val="0"/>
                <w:sz w:val="18"/>
                <w:szCs w:val="18"/>
                <w:lang w:val="en"/>
              </w:rPr>
              <w:t xml:space="preserve"> command simply tells the assembler which section to put the code in, from this point </w:t>
            </w:r>
            <w:r w:rsidRPr="0069300D">
              <w:rPr>
                <w:rFonts w:ascii="Verdana" w:eastAsia="宋体" w:hAnsi="Verdana" w:cs="宋体"/>
                <w:color w:val="333333"/>
                <w:kern w:val="0"/>
                <w:sz w:val="18"/>
                <w:szCs w:val="18"/>
                <w:lang w:val="en"/>
              </w:rPr>
              <w:lastRenderedPageBreak/>
              <w:t xml:space="preserve">until the next </w:t>
            </w:r>
            <w:r w:rsidRPr="0069300D">
              <w:rPr>
                <w:rFonts w:ascii="Courier New" w:eastAsia="宋体" w:hAnsi="Courier New" w:cs="Courier New"/>
                <w:b/>
                <w:bCs/>
                <w:color w:val="333333"/>
                <w:kern w:val="0"/>
                <w:sz w:val="18"/>
                <w:szCs w:val="18"/>
                <w:lang w:val="en"/>
              </w:rPr>
              <w:t>.section</w:t>
            </w:r>
            <w:r w:rsidRPr="0069300D">
              <w:rPr>
                <w:rFonts w:ascii="Verdana" w:eastAsia="宋体" w:hAnsi="Verdana" w:cs="宋体"/>
                <w:color w:val="333333"/>
                <w:kern w:val="0"/>
                <w:sz w:val="18"/>
                <w:szCs w:val="18"/>
                <w:lang w:val="en"/>
              </w:rPr>
              <w:t xml:space="preserve"> or the end of the file.</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In assembly code, you may skip lines, and put spaces before and after commands to aid readability.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next two lines are there to stop a warning message and aren't all that important.</w:t>
            </w:r>
            <w:bookmarkStart w:id="1" w:name="note2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"note2" \o "Note 2"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[2]</w:t>
            </w:r>
            <w:r w:rsidRPr="0069300D">
              <w:rPr>
                <w:rFonts w:ascii="Verdana" w:eastAsia="宋体" w:hAnsi="Verdana" w:cs="宋体"/>
                <w:color w:val="333333"/>
                <w:kern w:val="0"/>
                <w:sz w:val="18"/>
                <w:szCs w:val="18"/>
                <w:lang w:val="en"/>
              </w:rPr>
              <w:fldChar w:fldCharType="end"/>
            </w:r>
            <w:bookmarkEnd w:id="1"/>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3 The First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Now we're actually going to code something. In assembly code, the computer simply goes through the code, doing each instruction in order, unless told otherwise. Each instruction starts on a new line.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Copy the following instruction.</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ldr</w:t>
            </w:r>
            <w:proofErr w:type="spellEnd"/>
            <w:r w:rsidRPr="0069300D">
              <w:rPr>
                <w:rFonts w:ascii="Courier New" w:eastAsia="宋体" w:hAnsi="Courier New" w:cs="Courier New"/>
                <w:color w:val="333333"/>
                <w:kern w:val="0"/>
                <w:sz w:val="18"/>
                <w:szCs w:val="18"/>
                <w:lang w:val="en"/>
              </w:rPr>
              <w:t xml:space="preserve"> r</w:t>
            </w:r>
            <w:proofErr w:type="gramStart"/>
            <w:r w:rsidRPr="0069300D">
              <w:rPr>
                <w:rFonts w:ascii="Courier New" w:eastAsia="宋体" w:hAnsi="Courier New" w:cs="Courier New"/>
                <w:color w:val="333333"/>
                <w:kern w:val="0"/>
                <w:sz w:val="18"/>
                <w:szCs w:val="18"/>
                <w:lang w:val="en"/>
              </w:rPr>
              <w:t>0,=</w:t>
            </w:r>
            <w:proofErr w:type="gramEnd"/>
            <w:r w:rsidRPr="0069300D">
              <w:rPr>
                <w:rFonts w:ascii="Courier New" w:eastAsia="宋体" w:hAnsi="Courier New" w:cs="Courier New"/>
                <w:color w:val="333333"/>
                <w:kern w:val="0"/>
                <w:sz w:val="18"/>
                <w:szCs w:val="18"/>
                <w:lang w:val="en"/>
              </w:rPr>
              <w:t xml:space="preserve">0x20200000 </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Courier New" w:eastAsia="宋体" w:hAnsi="Courier New" w:cs="Courier New"/>
                <w:b/>
                <w:bCs/>
                <w:color w:val="333333"/>
                <w:kern w:val="0"/>
                <w:sz w:val="18"/>
                <w:szCs w:val="18"/>
                <w:lang w:val="en"/>
              </w:rPr>
              <w:t xml:space="preserve"> </w:t>
            </w:r>
            <w:proofErr w:type="spellStart"/>
            <w:proofErr w:type="gram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proofErr w:type="gramEnd"/>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That is our first command. It tells the processor to store the number 0x20200000 into the register r0. I shall need to answer two questions here, what is a register, and how is 0x20200000 a number?</w:t>
            </w:r>
          </w:p>
          <w:p w:rsidR="0069300D" w:rsidRPr="0069300D" w:rsidRDefault="0069300D" w:rsidP="0069300D">
            <w:pPr>
              <w:widowControl/>
              <w:shd w:val="clear" w:color="auto" w:fill="C7FEE1"/>
              <w:spacing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A single register can store any integer between 0 and 4,294,967,295 inclusive on the Raspberry Pi, which might seem like a large amount of memory, but it is only 32 binary bits.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A register is a tiny piece of memory in the processor, which is where the processor stores the numbers it is working on right now. There are quite a few of these, many of which have a special meaning, which we will come to later. Importantly there are 13 (named r</w:t>
            </w:r>
            <w:proofErr w:type="gramStart"/>
            <w:r w:rsidRPr="0069300D">
              <w:rPr>
                <w:rFonts w:ascii="Verdana" w:eastAsia="宋体" w:hAnsi="Verdana" w:cs="宋体"/>
                <w:color w:val="333333"/>
                <w:kern w:val="0"/>
                <w:sz w:val="18"/>
                <w:szCs w:val="18"/>
                <w:lang w:val="en"/>
              </w:rPr>
              <w:t>0,r</w:t>
            </w:r>
            <w:proofErr w:type="gramEnd"/>
            <w:r w:rsidRPr="0069300D">
              <w:rPr>
                <w:rFonts w:ascii="Verdana" w:eastAsia="宋体" w:hAnsi="Verdana" w:cs="宋体"/>
                <w:color w:val="333333"/>
                <w:kern w:val="0"/>
                <w:sz w:val="18"/>
                <w:szCs w:val="18"/>
                <w:lang w:val="en"/>
              </w:rPr>
              <w:t xml:space="preserve">1,r2,...,r9,r10,r11,r12) which are called General Purpose, and you can use them for whatever calculations </w:t>
            </w:r>
            <w:r w:rsidRPr="0069300D">
              <w:rPr>
                <w:rFonts w:ascii="Verdana" w:eastAsia="宋体" w:hAnsi="Verdana" w:cs="宋体"/>
                <w:color w:val="333333"/>
                <w:kern w:val="0"/>
                <w:sz w:val="18"/>
                <w:szCs w:val="18"/>
                <w:lang w:val="en"/>
              </w:rPr>
              <w:lastRenderedPageBreak/>
              <w:t>you need to do. Since it's the first, I've used r0 in this example, but I could very well have used any of the others. As long as you're consistent, it doesn't matter.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0x20200000 is indeed a number. </w:t>
            </w:r>
            <w:proofErr w:type="gramStart"/>
            <w:r w:rsidRPr="0069300D">
              <w:rPr>
                <w:rFonts w:ascii="Verdana" w:eastAsia="宋体" w:hAnsi="Verdana" w:cs="宋体"/>
                <w:color w:val="333333"/>
                <w:kern w:val="0"/>
                <w:sz w:val="18"/>
                <w:szCs w:val="18"/>
                <w:lang w:val="en"/>
              </w:rPr>
              <w:t>However</w:t>
            </w:r>
            <w:proofErr w:type="gramEnd"/>
            <w:r w:rsidRPr="0069300D">
              <w:rPr>
                <w:rFonts w:ascii="Verdana" w:eastAsia="宋体" w:hAnsi="Verdana" w:cs="宋体"/>
                <w:color w:val="333333"/>
                <w:kern w:val="0"/>
                <w:sz w:val="18"/>
                <w:szCs w:val="18"/>
                <w:lang w:val="en"/>
              </w:rPr>
              <w:t xml:space="preserve"> it is written in Hexadecimal notation. To learn more about </w:t>
            </w:r>
            <w:proofErr w:type="gramStart"/>
            <w:r w:rsidRPr="0069300D">
              <w:rPr>
                <w:rFonts w:ascii="Verdana" w:eastAsia="宋体" w:hAnsi="Verdana" w:cs="宋体"/>
                <w:color w:val="333333"/>
                <w:kern w:val="0"/>
                <w:sz w:val="18"/>
                <w:szCs w:val="18"/>
                <w:lang w:val="en"/>
              </w:rPr>
              <w:t>hexadecimal</w:t>
            </w:r>
            <w:proofErr w:type="gramEnd"/>
            <w:r w:rsidRPr="0069300D">
              <w:rPr>
                <w:rFonts w:ascii="Verdana" w:eastAsia="宋体" w:hAnsi="Verdana" w:cs="宋体"/>
                <w:color w:val="333333"/>
                <w:kern w:val="0"/>
                <w:sz w:val="18"/>
                <w:szCs w:val="18"/>
                <w:lang w:val="en"/>
              </w:rPr>
              <w:t xml:space="preserve">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Hexadecimal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Hexadecimal is an alternate system for writing numbers. You may only be aware of the decimal system for writing numbers in which we have 10 digits: 0,1,2,3,4,5,6,7,8 and 9. Hexadecimal is a system with 16 digits: 0,1,2,3,4,5,6,7,8,9,a,b,c,d,e and f.</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20" name="图片 20" descr="567 is 5 hundreds, 6 tens and 7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67 is 5 hundreds, 6 tens and 7 un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You may recall being taught how decimal numbers work in terms of place value. We say that the rightmost digits is the 'units' digits, the next one left is the 'tens' digit, the next is the 'hundreds' digit, and so on. What this actually meant is, the number is 100 × the value in the 'hundreds' digit, plus 10 × the value in the 'tens' digit, plus 1 × the value in the units digit.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296035" cy="763270"/>
                  <wp:effectExtent l="0" t="0" r="0" b="0"/>
                  <wp:docPr id="19" name="图片 19" descr="567 is 5x10^2+6x10^1+7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67 is 5x10^2+6x10^1+7x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6035"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More mathematically, we can now spot the pattern and say that the rightmost digit is the 10</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=1s digit, the next left is the 10</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=10s digit, the next is 10</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=100s digit, and so on. We have all agreed on the system that 0 is the lowest digit, 1 is the next and so on. But what if we used a different number instead of 10 in these powers? Hexadecimal is just the system in which we use 16 instead.</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570230"/>
                  <wp:effectExtent l="0" t="0" r="635" b="1270"/>
                  <wp:docPr id="18" name="图片 18" descr="567 = 5x10^2+6x10^1+7x10^0 = 2x16^2+3x16^1+7x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67 = 5x10^2+6x10^1+7x10^0 = 2x16^2+3x16^1+7x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4365" cy="57023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The mathematics to the right shows that the number 567 in decimal is equivalent to the number 237 in hexadecimal. Often when we need to be clear about what system we're using to write numbers in we put </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for decimal and </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for hexadecimal. Since it's difficult to write small numbers in assembly code, we use 0x instead to represent a number in hexadecimal notation. So 0x237 means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where do a,b,c,d,e and f come in? Well, in order to be able to write every number in hexadecimal, we need extra digits. For example 9</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9×16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9</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but 10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+ 1×16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16</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if we just used 0,1,2,3,4,5,6,7,8 and 9 we would not be able to write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15</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So we introduce 6 new digits such that a</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10</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b</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11</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c</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12</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d</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13</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e</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f</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15</w:t>
            </w:r>
            <w:r w:rsidRPr="0069300D">
              <w:rPr>
                <w:rFonts w:ascii="Verdana" w:eastAsia="宋体" w:hAnsi="Verdana" w:cs="宋体"/>
                <w:vanish/>
                <w:color w:val="333333"/>
                <w:kern w:val="0"/>
                <w:sz w:val="15"/>
                <w:szCs w:val="15"/>
                <w:vertAlign w:val="subscript"/>
                <w:lang w:val="en"/>
              </w:rPr>
              <w:t>10</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So, we now have another system for writing numbers. But why did we bother? Well, it turns out that since computers always work in binary, hexadecimal notation is very useful because every hexadecimal digit is exactly four binary digits long. This has the nice side effect that a lot of computer numbers are round numbers in hexadecimal, even though they're not in decimal. For example, in the assembly code just above I used the number 20200000</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If I had chose to write this in decimal it would have been 538968064</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much less memorable. </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numbers from decimal to hexadecimal I find the following method easiest: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763270"/>
                  <wp:effectExtent l="0" t="0" r="0" b="0"/>
                  <wp:docPr id="17" name="图片 17" descr="Conver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vers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365" cy="763270"/>
                          </a:xfrm>
                          <a:prstGeom prst="rect">
                            <a:avLst/>
                          </a:prstGeom>
                          <a:noFill/>
                          <a:ln>
                            <a:noFill/>
                          </a:ln>
                        </pic:spPr>
                      </pic:pic>
                    </a:graphicData>
                  </a:graphic>
                </wp:inline>
              </w:drawing>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Start with the decimal number, say 567.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Divide by 16 and calculate the remainder. For example 567 ÷ 16 = 35 remainder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remainder is the last digit of the answer in hexadecimal, in the example this is 7.</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Repeat steps 2 and 3 again with the result of the last division until the result is 0. For example 35 ÷ 16 = 2 remainder 3, so 3 is the next digit of the answer. 2 ÷ 16 = 0 remainder 2, so 2 is the next digit of the answer.</w:t>
            </w:r>
          </w:p>
          <w:p w:rsidR="0069300D" w:rsidRPr="0069300D" w:rsidRDefault="0069300D" w:rsidP="0069300D">
            <w:pPr>
              <w:widowControl/>
              <w:numPr>
                <w:ilvl w:val="0"/>
                <w:numId w:val="5"/>
              </w:numPr>
              <w:shd w:val="clear" w:color="auto" w:fill="F3DCF1"/>
              <w:spacing w:before="100" w:beforeAutospacing="1" w:after="100" w:afterAutospacing="1" w:line="270" w:lineRule="atLeast"/>
              <w:ind w:left="576"/>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Once the result of the division is 0, you can stop. The answer is just the remainders in the reverse order to which you got them, so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To convert hexadecimal numbers back to decimal, it is easiest to expand out the number, so 237</w:t>
            </w:r>
            <w:r w:rsidRPr="0069300D">
              <w:rPr>
                <w:rFonts w:ascii="Verdana" w:eastAsia="宋体" w:hAnsi="Verdana" w:cs="宋体"/>
                <w:vanish/>
                <w:color w:val="333333"/>
                <w:kern w:val="0"/>
                <w:sz w:val="15"/>
                <w:szCs w:val="15"/>
                <w:vertAlign w:val="subscript"/>
                <w:lang w:val="en"/>
              </w:rPr>
              <w:t>16</w:t>
            </w:r>
            <w:r w:rsidRPr="0069300D">
              <w:rPr>
                <w:rFonts w:ascii="Verdana" w:eastAsia="宋体" w:hAnsi="Verdana" w:cs="宋体"/>
                <w:vanish/>
                <w:color w:val="333333"/>
                <w:kern w:val="0"/>
                <w:sz w:val="18"/>
                <w:szCs w:val="18"/>
                <w:lang w:val="en"/>
              </w:rPr>
              <w:t xml:space="preserve"> = 2×16</w:t>
            </w:r>
            <w:r w:rsidRPr="0069300D">
              <w:rPr>
                <w:rFonts w:ascii="Verdana" w:eastAsia="宋体" w:hAnsi="Verdana" w:cs="宋体"/>
                <w:vanish/>
                <w:color w:val="333333"/>
                <w:kern w:val="0"/>
                <w:sz w:val="15"/>
                <w:szCs w:val="15"/>
                <w:vertAlign w:val="superscript"/>
                <w:lang w:val="en"/>
              </w:rPr>
              <w:t>2</w:t>
            </w:r>
            <w:r w:rsidRPr="0069300D">
              <w:rPr>
                <w:rFonts w:ascii="Verdana" w:eastAsia="宋体" w:hAnsi="Verdana" w:cs="宋体"/>
                <w:vanish/>
                <w:color w:val="333333"/>
                <w:kern w:val="0"/>
                <w:sz w:val="18"/>
                <w:szCs w:val="18"/>
                <w:lang w:val="en"/>
              </w:rPr>
              <w:t xml:space="preserve"> + 3×16</w:t>
            </w:r>
            <w:r w:rsidRPr="0069300D">
              <w:rPr>
                <w:rFonts w:ascii="Verdana" w:eastAsia="宋体" w:hAnsi="Verdana" w:cs="宋体"/>
                <w:vanish/>
                <w:color w:val="333333"/>
                <w:kern w:val="0"/>
                <w:sz w:val="15"/>
                <w:szCs w:val="15"/>
                <w:vertAlign w:val="superscript"/>
                <w:lang w:val="en"/>
              </w:rPr>
              <w:t>1</w:t>
            </w:r>
            <w:r w:rsidRPr="0069300D">
              <w:rPr>
                <w:rFonts w:ascii="Verdana" w:eastAsia="宋体" w:hAnsi="Verdana" w:cs="宋体"/>
                <w:vanish/>
                <w:color w:val="333333"/>
                <w:kern w:val="0"/>
                <w:sz w:val="18"/>
                <w:szCs w:val="18"/>
                <w:lang w:val="en"/>
              </w:rPr>
              <w:t xml:space="preserve"> +7 ×16</w:t>
            </w:r>
            <w:r w:rsidRPr="0069300D">
              <w:rPr>
                <w:rFonts w:ascii="Verdana" w:eastAsia="宋体" w:hAnsi="Verdana" w:cs="宋体"/>
                <w:vanish/>
                <w:color w:val="333333"/>
                <w:kern w:val="0"/>
                <w:sz w:val="15"/>
                <w:szCs w:val="15"/>
                <w:vertAlign w:val="superscript"/>
                <w:lang w:val="en"/>
              </w:rPr>
              <w:t>0</w:t>
            </w:r>
            <w:r w:rsidRPr="0069300D">
              <w:rPr>
                <w:rFonts w:ascii="Verdana" w:eastAsia="宋体" w:hAnsi="Verdana" w:cs="宋体"/>
                <w:vanish/>
                <w:color w:val="333333"/>
                <w:kern w:val="0"/>
                <w:sz w:val="18"/>
                <w:szCs w:val="18"/>
                <w:lang w:val="en"/>
              </w:rPr>
              <w:t xml:space="preserve"> = 2×256 + 3×16 + 7×1 = 512 + 48 + 7 = 567.</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So our first command is to put the number 20200000</w:t>
            </w:r>
            <w:r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into r0. That doesn't sound like it would be much use, but it is. In computers, there are an awful lot of chunks of memory and devices. In order to access them all, we give each one an address. Much like a postal address or a web address this is just a means of identifying the location of the device or chunks of memory we want. Addresses in computers are just numbers, and so the number 20200000</w:t>
            </w:r>
            <w:r w:rsidRPr="0069300D">
              <w:rPr>
                <w:rFonts w:ascii="Verdana" w:eastAsia="宋体" w:hAnsi="Verdana" w:cs="宋体"/>
                <w:color w:val="333333"/>
                <w:kern w:val="0"/>
                <w:sz w:val="15"/>
                <w:szCs w:val="15"/>
                <w:vertAlign w:val="subscript"/>
                <w:lang w:val="en"/>
              </w:rPr>
              <w:t>16</w:t>
            </w:r>
            <w:r w:rsidRPr="0069300D">
              <w:rPr>
                <w:rFonts w:ascii="Verdana" w:eastAsia="宋体" w:hAnsi="Verdana" w:cs="宋体"/>
                <w:color w:val="333333"/>
                <w:kern w:val="0"/>
                <w:sz w:val="18"/>
                <w:szCs w:val="18"/>
                <w:lang w:val="en"/>
              </w:rPr>
              <w:t xml:space="preserve"> happens to be the address of the GPIO controller. This is just a design decision taken by the manufacturers, they could have used any other address (providing it didn't conflict with anything else). I know this address only because I looked it up in a manual</w:t>
            </w:r>
            <w:bookmarkStart w:id="2" w:name="note3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2"/>
            <w:r w:rsidRPr="0069300D">
              <w:rPr>
                <w:rFonts w:ascii="Verdana" w:eastAsia="宋体" w:hAnsi="Verdana" w:cs="宋体"/>
                <w:color w:val="333333"/>
                <w:kern w:val="0"/>
                <w:sz w:val="18"/>
                <w:szCs w:val="18"/>
                <w:lang w:val="en"/>
              </w:rPr>
              <w:t>, there is no particular system to the addresses (other than that they are all large round numbers in hexadecimal).</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4 Enabling Output</w:t>
            </w:r>
          </w:p>
          <w:p w:rsidR="0069300D" w:rsidRPr="0069300D" w:rsidRDefault="0069300D" w:rsidP="0069300D">
            <w:pPr>
              <w:widowControl/>
              <w:shd w:val="clear" w:color="auto" w:fill="FFFFFF"/>
              <w:spacing w:line="270" w:lineRule="atLeast"/>
              <w:jc w:val="left"/>
              <w:rPr>
                <w:rFonts w:ascii="Verdana" w:eastAsia="宋体" w:hAnsi="Verdana" w:cs="宋体"/>
                <w:color w:val="333333"/>
                <w:kern w:val="0"/>
                <w:sz w:val="24"/>
                <w:szCs w:val="24"/>
                <w:lang w:val="en"/>
              </w:rPr>
            </w:pPr>
            <w:r w:rsidRPr="0069300D">
              <w:rPr>
                <w:rFonts w:ascii="Verdana" w:eastAsia="宋体" w:hAnsi="Verdana" w:cs="宋体"/>
                <w:noProof/>
                <w:color w:val="333333"/>
                <w:kern w:val="0"/>
                <w:sz w:val="24"/>
                <w:szCs w:val="24"/>
              </w:rPr>
              <w:drawing>
                <wp:inline distT="0" distB="0" distL="0" distR="0">
                  <wp:extent cx="1904365" cy="1235075"/>
                  <wp:effectExtent l="0" t="0" r="635" b="3175"/>
                  <wp:docPr id="16" name="图片 16" descr="A diagram showing key parts of the GPIO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diagram showing key parts of the GPIO control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4365" cy="1235075"/>
                          </a:xfrm>
                          <a:prstGeom prst="rect">
                            <a:avLst/>
                          </a:prstGeom>
                          <a:noFill/>
                          <a:ln>
                            <a:noFill/>
                          </a:ln>
                        </pic:spPr>
                      </pic:pic>
                    </a:graphicData>
                  </a:graphic>
                </wp:inline>
              </w:drawing>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Having read the manual, I know we're going to need to send two messages to the </w:t>
            </w:r>
            <w:r w:rsidRPr="0069300D">
              <w:rPr>
                <w:rFonts w:ascii="Verdana" w:eastAsia="宋体" w:hAnsi="Verdana" w:cs="宋体"/>
                <w:color w:val="333333"/>
                <w:kern w:val="0"/>
                <w:sz w:val="18"/>
                <w:szCs w:val="18"/>
                <w:lang w:val="en"/>
              </w:rPr>
              <w:lastRenderedPageBreak/>
              <w:t>GPIO controller. We need to talk its language, but if we do, it will obligingly do what we want and turn on the OK LED. Fortunately, it is such a simple chip, that it only needs a few numbers in order to understand what to do.</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r1,#18</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Courier New" w:eastAsia="宋体" w:hAnsi="Courier New" w:cs="Courier New"/>
                <w:b/>
                <w:bCs/>
                <w:color w:val="333333"/>
                <w:kern w:val="0"/>
                <w:sz w:val="18"/>
                <w:szCs w:val="18"/>
                <w:lang w:val="en"/>
              </w:rPr>
              <w:t xml:space="preserve"> </w:t>
            </w:r>
            <w:proofErr w:type="spellStart"/>
            <w:proofErr w:type="gram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proofErr w:type="gramEnd"/>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puts the number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into the register named </w:t>
            </w:r>
            <w:r w:rsidRPr="0069300D">
              <w:rPr>
                <w:rFonts w:ascii="Courier New" w:eastAsia="宋体" w:hAnsi="Courier New" w:cs="Courier New"/>
                <w:b/>
                <w:bCs/>
                <w:color w:val="333333"/>
                <w:kern w:val="0"/>
                <w:sz w:val="18"/>
                <w:szCs w:val="18"/>
                <w:lang w:val="en"/>
              </w:rPr>
              <w:t>reg</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Courier New" w:eastAsia="宋体" w:hAnsi="Courier New" w:cs="Courier New"/>
                <w:b/>
                <w:bCs/>
                <w:color w:val="333333"/>
                <w:kern w:val="0"/>
                <w:sz w:val="18"/>
                <w:szCs w:val="18"/>
                <w:lang w:val="en"/>
              </w:rPr>
              <w:t xml:space="preserve"> </w:t>
            </w:r>
            <w:proofErr w:type="spellStart"/>
            <w:proofErr w:type="gram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proofErr w:type="gramEnd"/>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shifts the binary representation of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by </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Verdana" w:eastAsia="宋体" w:hAnsi="Verdana" w:cs="宋体"/>
                <w:color w:val="333333"/>
                <w:kern w:val="0"/>
                <w:sz w:val="18"/>
                <w:szCs w:val="18"/>
                <w:lang w:val="en"/>
              </w:rPr>
              <w:t xml:space="preserve"> places to the left.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Courier New" w:eastAsia="宋体" w:hAnsi="Courier New" w:cs="Courier New"/>
                <w:b/>
                <w:bCs/>
                <w:color w:val="333333"/>
                <w:kern w:val="0"/>
                <w:sz w:val="18"/>
                <w:szCs w:val="18"/>
                <w:lang w:val="en"/>
              </w:rPr>
              <w:t xml:space="preserve"> </w:t>
            </w:r>
            <w:proofErr w:type="spellStart"/>
            <w:proofErr w:type="gramStart"/>
            <w:r w:rsidRPr="0069300D">
              <w:rPr>
                <w:rFonts w:ascii="Courier New" w:eastAsia="宋体" w:hAnsi="Courier New" w:cs="Courier New"/>
                <w:b/>
                <w:bCs/>
                <w:color w:val="333333"/>
                <w:kern w:val="0"/>
                <w:sz w:val="18"/>
                <w:szCs w:val="18"/>
                <w:lang w:val="en"/>
              </w:rPr>
              <w:t>reg</w:t>
            </w:r>
            <w:proofErr w:type="spellEnd"/>
            <w:r w:rsidRPr="0069300D">
              <w:rPr>
                <w:rFonts w:ascii="Courier New" w:eastAsia="宋体" w:hAnsi="Courier New" w:cs="Courier New"/>
                <w:b/>
                <w:bCs/>
                <w:color w:val="333333"/>
                <w:kern w:val="0"/>
                <w:sz w:val="18"/>
                <w:szCs w:val="18"/>
                <w:lang w:val="en"/>
              </w:rPr>
              <w:t>,[</w:t>
            </w:r>
            <w:proofErr w:type="spellStart"/>
            <w:proofErr w:type="gramEnd"/>
            <w:r w:rsidRPr="0069300D">
              <w:rPr>
                <w:rFonts w:ascii="Courier New" w:eastAsia="宋体" w:hAnsi="Courier New" w:cs="Courier New"/>
                <w:b/>
                <w:bCs/>
                <w:color w:val="333333"/>
                <w:kern w:val="0"/>
                <w:sz w:val="18"/>
                <w:szCs w:val="18"/>
                <w:lang w:val="en"/>
              </w:rPr>
              <w:t>dest</w:t>
            </w:r>
            <w:proofErr w:type="spellEnd"/>
            <w:r w:rsidRPr="0069300D">
              <w:rPr>
                <w:rFonts w:ascii="Courier New" w:eastAsia="宋体" w:hAnsi="Courier New" w:cs="Courier New"/>
                <w:b/>
                <w:bCs/>
                <w:color w:val="333333"/>
                <w:kern w:val="0"/>
                <w:sz w:val="18"/>
                <w:szCs w:val="18"/>
                <w:lang w:val="en"/>
              </w:rPr>
              <w:t>,#</w:t>
            </w:r>
            <w:proofErr w:type="spellStart"/>
            <w:r w:rsidRPr="0069300D">
              <w:rPr>
                <w:rFonts w:ascii="Courier New" w:eastAsia="宋体" w:hAnsi="Courier New" w:cs="Courier New"/>
                <w:b/>
                <w:bCs/>
                <w:color w:val="333333"/>
                <w:kern w:val="0"/>
                <w:sz w:val="18"/>
                <w:szCs w:val="18"/>
                <w:lang w:val="en"/>
              </w:rPr>
              <w:t>val</w:t>
            </w:r>
            <w:proofErr w:type="spellEnd"/>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stores the number in </w:t>
            </w:r>
            <w:proofErr w:type="spellStart"/>
            <w:r w:rsidRPr="0069300D">
              <w:rPr>
                <w:rFonts w:ascii="Courier New" w:eastAsia="宋体" w:hAnsi="Courier New" w:cs="Courier New"/>
                <w:b/>
                <w:bCs/>
                <w:color w:val="333333"/>
                <w:kern w:val="0"/>
                <w:sz w:val="18"/>
                <w:szCs w:val="18"/>
                <w:lang w:val="en"/>
              </w:rPr>
              <w:t>reg</w:t>
            </w:r>
            <w:proofErr w:type="spellEnd"/>
            <w:r w:rsidRPr="0069300D">
              <w:rPr>
                <w:rFonts w:ascii="Verdana" w:eastAsia="宋体" w:hAnsi="Verdana" w:cs="宋体"/>
                <w:color w:val="333333"/>
                <w:kern w:val="0"/>
                <w:sz w:val="18"/>
                <w:szCs w:val="18"/>
                <w:lang w:val="en"/>
              </w:rPr>
              <w:t xml:space="preserve"> at the address given by </w:t>
            </w:r>
            <w:proofErr w:type="spellStart"/>
            <w:r w:rsidRPr="0069300D">
              <w:rPr>
                <w:rFonts w:ascii="Courier New" w:eastAsia="宋体" w:hAnsi="Courier New" w:cs="Courier New"/>
                <w:b/>
                <w:bCs/>
                <w:color w:val="333333"/>
                <w:kern w:val="0"/>
                <w:sz w:val="18"/>
                <w:szCs w:val="18"/>
                <w:lang w:val="en"/>
              </w:rPr>
              <w:t>dest</w:t>
            </w:r>
            <w:proofErr w:type="spellEnd"/>
            <w:r w:rsidRPr="0069300D">
              <w:rPr>
                <w:rFonts w:ascii="Verdana" w:eastAsia="宋体" w:hAnsi="Verdana" w:cs="宋体"/>
                <w:color w:val="333333"/>
                <w:kern w:val="0"/>
                <w:sz w:val="18"/>
                <w:szCs w:val="18"/>
                <w:lang w:val="en"/>
              </w:rPr>
              <w:t xml:space="preserve"> + </w:t>
            </w:r>
            <w:r w:rsidRPr="0069300D">
              <w:rPr>
                <w:rFonts w:ascii="Courier New" w:eastAsia="宋体" w:hAnsi="Courier New" w:cs="Courier New"/>
                <w:b/>
                <w:bCs/>
                <w:color w:val="333333"/>
                <w:kern w:val="0"/>
                <w:sz w:val="18"/>
                <w:szCs w:val="18"/>
                <w:lang w:val="en"/>
              </w:rPr>
              <w:t>val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These commands enable output to the 16th GPIO pin. First we get a necessary value in r1, then send it to the GPIO controller. Since the first two instructions are just trying to get a value into r1, we could use another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as before, but it will be useful to us later to be able to set any given GPIO pin, so it is better to deduce the value from a formula than write it straight in. The OK LED is wired to the 16th GPIO pin, and so we need to send a command to enable the 16th pin.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value in r1 is needed to enable the LED pin. The first line puts the number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into r1. The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command is faster than the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command, because it does not involve a memory interaction, whereas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loads the value we want to put into the register from memory. However,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can only be used to load certain values</w:t>
            </w:r>
            <w:bookmarkStart w:id="3" w:name="note4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"note4" \o "Note 4"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[4]</w:t>
            </w:r>
            <w:r w:rsidRPr="0069300D">
              <w:rPr>
                <w:rFonts w:ascii="Verdana" w:eastAsia="宋体" w:hAnsi="Verdana" w:cs="宋体"/>
                <w:color w:val="333333"/>
                <w:kern w:val="0"/>
                <w:sz w:val="18"/>
                <w:szCs w:val="18"/>
                <w:lang w:val="en"/>
              </w:rPr>
              <w:fldChar w:fldCharType="end"/>
            </w:r>
            <w:bookmarkEnd w:id="3"/>
            <w:r w:rsidRPr="0069300D">
              <w:rPr>
                <w:rFonts w:ascii="Verdana" w:eastAsia="宋体" w:hAnsi="Verdana" w:cs="宋体"/>
                <w:color w:val="333333"/>
                <w:kern w:val="0"/>
                <w:sz w:val="18"/>
                <w:szCs w:val="18"/>
                <w:lang w:val="en"/>
              </w:rPr>
              <w:t xml:space="preserve">. In ARM assembly code, almost every instruction begins with a three letter code. This is called the mnemonic, and is supposed to hint at what the operation does.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is short for move and </w:t>
            </w:r>
            <w:proofErr w:type="spellStart"/>
            <w:r w:rsidRPr="0069300D">
              <w:rPr>
                <w:rFonts w:ascii="Courier New" w:eastAsia="宋体" w:hAnsi="Courier New" w:cs="Courier New"/>
                <w:b/>
                <w:bCs/>
                <w:color w:val="333333"/>
                <w:kern w:val="0"/>
                <w:sz w:val="18"/>
                <w:szCs w:val="18"/>
                <w:lang w:val="en"/>
              </w:rPr>
              <w:t>ldr</w:t>
            </w:r>
            <w:proofErr w:type="spellEnd"/>
            <w:r w:rsidRPr="0069300D">
              <w:rPr>
                <w:rFonts w:ascii="Verdana" w:eastAsia="宋体" w:hAnsi="Verdana" w:cs="宋体"/>
                <w:color w:val="333333"/>
                <w:kern w:val="0"/>
                <w:sz w:val="18"/>
                <w:szCs w:val="18"/>
                <w:lang w:val="en"/>
              </w:rPr>
              <w:t xml:space="preserve"> is short for load register. </w:t>
            </w:r>
            <w:proofErr w:type="spellStart"/>
            <w:r w:rsidRPr="0069300D">
              <w:rPr>
                <w:rFonts w:ascii="Courier New" w:eastAsia="宋体" w:hAnsi="Courier New" w:cs="Courier New"/>
                <w:b/>
                <w:bCs/>
                <w:color w:val="333333"/>
                <w:kern w:val="0"/>
                <w:sz w:val="18"/>
                <w:szCs w:val="18"/>
                <w:lang w:val="en"/>
              </w:rPr>
              <w:t>mov</w:t>
            </w:r>
            <w:proofErr w:type="spellEnd"/>
            <w:r w:rsidRPr="0069300D">
              <w:rPr>
                <w:rFonts w:ascii="Verdana" w:eastAsia="宋体" w:hAnsi="Verdana" w:cs="宋体"/>
                <w:color w:val="333333"/>
                <w:kern w:val="0"/>
                <w:sz w:val="18"/>
                <w:szCs w:val="18"/>
                <w:lang w:val="en"/>
              </w:rPr>
              <w:t xml:space="preserve"> moves the second argument </w:t>
            </w:r>
            <w:r w:rsidRPr="0069300D">
              <w:rPr>
                <w:rFonts w:ascii="Courier New" w:eastAsia="宋体" w:hAnsi="Courier New" w:cs="Courier New"/>
                <w:b/>
                <w:bCs/>
                <w:color w:val="333333"/>
                <w:kern w:val="0"/>
                <w:sz w:val="18"/>
                <w:szCs w:val="18"/>
                <w:lang w:val="en"/>
              </w:rPr>
              <w:t>#1</w:t>
            </w:r>
            <w:r w:rsidRPr="0069300D">
              <w:rPr>
                <w:rFonts w:ascii="Verdana" w:eastAsia="宋体" w:hAnsi="Verdana" w:cs="宋体"/>
                <w:color w:val="333333"/>
                <w:kern w:val="0"/>
                <w:sz w:val="18"/>
                <w:szCs w:val="18"/>
                <w:lang w:val="en"/>
              </w:rPr>
              <w:t xml:space="preserve"> into the first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 </w:t>
            </w:r>
            <w:r w:rsidRPr="0069300D">
              <w:rPr>
                <w:rFonts w:ascii="Verdana" w:eastAsia="宋体" w:hAnsi="Verdana" w:cs="宋体"/>
                <w:color w:val="333333"/>
                <w:kern w:val="0"/>
                <w:sz w:val="18"/>
                <w:szCs w:val="18"/>
                <w:lang w:val="en"/>
              </w:rPr>
              <w:lastRenderedPageBreak/>
              <w:t xml:space="preserve">general,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must be used to denote numbers, but we have already seen a counterexample to this.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second instruction is </w:t>
            </w:r>
            <w:proofErr w:type="spellStart"/>
            <w:r w:rsidRPr="0069300D">
              <w:rPr>
                <w:rFonts w:ascii="Courier New" w:eastAsia="宋体" w:hAnsi="Courier New" w:cs="Courier New"/>
                <w:b/>
                <w:bCs/>
                <w:color w:val="333333"/>
                <w:kern w:val="0"/>
                <w:sz w:val="18"/>
                <w:szCs w:val="18"/>
                <w:lang w:val="en"/>
              </w:rPr>
              <w:t>lsl</w:t>
            </w:r>
            <w:proofErr w:type="spellEnd"/>
            <w:r w:rsidRPr="0069300D">
              <w:rPr>
                <w:rFonts w:ascii="Verdana" w:eastAsia="宋体" w:hAnsi="Verdana" w:cs="宋体"/>
                <w:color w:val="333333"/>
                <w:kern w:val="0"/>
                <w:sz w:val="18"/>
                <w:szCs w:val="18"/>
                <w:lang w:val="en"/>
              </w:rPr>
              <w:t xml:space="preserve"> or logical shift left. This means </w:t>
            </w:r>
            <w:proofErr w:type="gramStart"/>
            <w:r w:rsidRPr="0069300D">
              <w:rPr>
                <w:rFonts w:ascii="Verdana" w:eastAsia="宋体" w:hAnsi="Verdana" w:cs="宋体"/>
                <w:color w:val="333333"/>
                <w:kern w:val="0"/>
                <w:sz w:val="18"/>
                <w:szCs w:val="18"/>
                <w:lang w:val="en"/>
              </w:rPr>
              <w:t>shift</w:t>
            </w:r>
            <w:proofErr w:type="gramEnd"/>
            <w:r w:rsidRPr="0069300D">
              <w:rPr>
                <w:rFonts w:ascii="Verdana" w:eastAsia="宋体" w:hAnsi="Verdana" w:cs="宋体"/>
                <w:color w:val="333333"/>
                <w:kern w:val="0"/>
                <w:sz w:val="18"/>
                <w:szCs w:val="18"/>
                <w:lang w:val="en"/>
              </w:rPr>
              <w:t xml:space="preserve"> the binary representation for the first argument left by the second argument. In this case this will shift the binary representation of 1</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(which is 1</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 left by 18 places (making it 1000000000000000000</w:t>
            </w:r>
            <w:r w:rsidRPr="0069300D">
              <w:rPr>
                <w:rFonts w:ascii="Verdana" w:eastAsia="宋体" w:hAnsi="Verdana" w:cs="宋体"/>
                <w:color w:val="333333"/>
                <w:kern w:val="0"/>
                <w:sz w:val="15"/>
                <w:szCs w:val="15"/>
                <w:vertAlign w:val="subscript"/>
                <w:lang w:val="en"/>
              </w:rPr>
              <w:t>2</w:t>
            </w:r>
            <w:r w:rsidRPr="0069300D">
              <w:rPr>
                <w:rFonts w:ascii="Verdana" w:eastAsia="宋体" w:hAnsi="Verdana" w:cs="宋体"/>
                <w:color w:val="333333"/>
                <w:kern w:val="0"/>
                <w:sz w:val="18"/>
                <w:szCs w:val="18"/>
                <w:lang w:val="en"/>
              </w:rPr>
              <w:t>=262144</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If you are unfamiliar with binary, expand the box below:</w:t>
            </w:r>
          </w:p>
          <w:p w:rsidR="0069300D" w:rsidRPr="0069300D" w:rsidRDefault="0069300D" w:rsidP="0069300D">
            <w:pPr>
              <w:widowControl/>
              <w:shd w:val="clear" w:color="auto" w:fill="F3DCF1"/>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Binary explained</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Just like hexadecimal binary is another way of writing numbers. In binary we only have 2 digits, 0 and 1. This is useful for computers because we can implement this in a circuit by saying that electricity flowing through the circuit means 1, and not means 0. This is how computers actually work and do maths. Despite only having 2 digits binary can still be used to represent every number, it just takes a lot longer.</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734820" cy="763270"/>
                  <wp:effectExtent l="0" t="0" r="0" b="0"/>
                  <wp:docPr id="15" name="图片 15" descr="567 in decimal = 1000110111 in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67 in decimal = 1000110111 in bin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4820" cy="76327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image shows the binary representation of the number 567</w:t>
            </w:r>
            <w:r w:rsidRPr="0069300D">
              <w:rPr>
                <w:rFonts w:ascii="Verdana" w:eastAsia="宋体" w:hAnsi="Verdana" w:cs="宋体"/>
                <w:vanish/>
                <w:color w:val="333333"/>
                <w:kern w:val="0"/>
                <w:sz w:val="15"/>
                <w:szCs w:val="15"/>
                <w:vertAlign w:val="subscript"/>
                <w:lang w:val="en"/>
              </w:rPr>
              <w:t>10</w:t>
            </w:r>
            <w:r w:rsidRPr="0069300D">
              <w:rPr>
                <w:rFonts w:ascii="Verdana" w:eastAsia="宋体" w:hAnsi="Verdana" w:cs="宋体"/>
                <w:vanish/>
                <w:color w:val="333333"/>
                <w:kern w:val="0"/>
                <w:sz w:val="18"/>
                <w:szCs w:val="18"/>
                <w:lang w:val="en"/>
              </w:rPr>
              <w:t xml:space="preserve"> which is 1000110111</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We use </w:t>
            </w:r>
            <w:r w:rsidRPr="0069300D">
              <w:rPr>
                <w:rFonts w:ascii="Verdana" w:eastAsia="宋体" w:hAnsi="Verdana" w:cs="宋体"/>
                <w:vanish/>
                <w:color w:val="333333"/>
                <w:kern w:val="0"/>
                <w:sz w:val="15"/>
                <w:szCs w:val="15"/>
                <w:vertAlign w:val="subscript"/>
                <w:lang w:val="en"/>
              </w:rPr>
              <w:t>2</w:t>
            </w:r>
            <w:r w:rsidRPr="0069300D">
              <w:rPr>
                <w:rFonts w:ascii="Verdana" w:eastAsia="宋体" w:hAnsi="Verdana" w:cs="宋体"/>
                <w:vanish/>
                <w:color w:val="333333"/>
                <w:kern w:val="0"/>
                <w:sz w:val="18"/>
                <w:szCs w:val="18"/>
                <w:lang w:val="en"/>
              </w:rPr>
              <w:t xml:space="preserve"> to denote numbers written in binary.</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One of the quirks of binary that we make heavy use of in assembly code is the ease by which numbers can be multiplied or divided by powers of 2 (e.g. 1,2,4,8,16). Normally multiplications and divisions are tricky operations, however these special cases are very easy, and so are very important.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428115" cy="457200"/>
                  <wp:effectExtent l="0" t="0" r="635" b="0"/>
                  <wp:docPr id="14" name="图片 14" descr="13*4 = 52, 1101*100=1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3*4 = 52, 1101*100=110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115" cy="457200"/>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left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multiplying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So, if we want to multiply by 4, we just shift the number left 2 places. If we want to multiply by 256 we could shift it left by 8 places. If we wanted to multiply by a number like 12, we could instead multiply it by 8, then separately by 4 and add the results (N × 12 = N × (8 + 4) = N × 8 + N × 4).</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677670" cy="513715"/>
                  <wp:effectExtent l="0" t="0" r="0" b="635"/>
                  <wp:docPr id="13" name="图片 13" descr="53/16 = 3, 110100/1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16 = 3, 110100/10000=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670" cy="51371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 xml:space="preserve">Shifting a binary number right by </w:t>
            </w:r>
            <w:r w:rsidRPr="0069300D">
              <w:rPr>
                <w:rFonts w:ascii="Verdana" w:eastAsia="宋体" w:hAnsi="Verdana" w:cs="宋体"/>
                <w:b/>
                <w:bCs/>
                <w:vanish/>
                <w:color w:val="333333"/>
                <w:kern w:val="0"/>
                <w:sz w:val="18"/>
                <w:szCs w:val="18"/>
                <w:lang w:val="en"/>
              </w:rPr>
              <w:t>n</w:t>
            </w:r>
            <w:r w:rsidRPr="0069300D">
              <w:rPr>
                <w:rFonts w:ascii="Verdana" w:eastAsia="宋体" w:hAnsi="Verdana" w:cs="宋体"/>
                <w:vanish/>
                <w:color w:val="333333"/>
                <w:kern w:val="0"/>
                <w:sz w:val="18"/>
                <w:szCs w:val="18"/>
                <w:lang w:val="en"/>
              </w:rPr>
              <w:t xml:space="preserve"> places is the same as dividing the number by 2</w:t>
            </w:r>
            <w:r w:rsidRPr="0069300D">
              <w:rPr>
                <w:rFonts w:ascii="Verdana" w:eastAsia="宋体" w:hAnsi="Verdana" w:cs="宋体"/>
                <w:b/>
                <w:bCs/>
                <w:vanish/>
                <w:color w:val="333333"/>
                <w:kern w:val="0"/>
                <w:sz w:val="15"/>
                <w:szCs w:val="15"/>
                <w:vertAlign w:val="superscript"/>
                <w:lang w:val="en"/>
              </w:rPr>
              <w:t>n</w:t>
            </w:r>
            <w:r w:rsidRPr="0069300D">
              <w:rPr>
                <w:rFonts w:ascii="Verdana" w:eastAsia="宋体" w:hAnsi="Verdana" w:cs="宋体"/>
                <w:vanish/>
                <w:color w:val="333333"/>
                <w:kern w:val="0"/>
                <w:sz w:val="18"/>
                <w:szCs w:val="18"/>
                <w:lang w:val="en"/>
              </w:rPr>
              <w:t xml:space="preserve">. The remainder of the division is the bits that were lost when shifted right. Unfortunately dividing by a binary number that is not an exact power of 2 is very difficult, and will be covered in </w:t>
            </w:r>
            <w:hyperlink r:id="rId23" w:history="1">
              <w:r w:rsidRPr="0069300D">
                <w:rPr>
                  <w:rFonts w:ascii="Verdana" w:eastAsia="宋体" w:hAnsi="Verdana" w:cs="宋体"/>
                  <w:vanish/>
                  <w:color w:val="0000FF"/>
                  <w:kern w:val="0"/>
                  <w:sz w:val="18"/>
                  <w:szCs w:val="18"/>
                  <w:lang w:val="en"/>
                </w:rPr>
                <w:t>Lesson 9: Screen04</w:t>
              </w:r>
            </w:hyperlink>
            <w:r w:rsidRPr="0069300D">
              <w:rPr>
                <w:rFonts w:ascii="Verdana" w:eastAsia="宋体" w:hAnsi="Verdana" w:cs="宋体"/>
                <w:vanish/>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vanish/>
                <w:color w:val="333333"/>
                <w:kern w:val="0"/>
                <w:sz w:val="24"/>
                <w:szCs w:val="24"/>
                <w:lang w:val="en"/>
              </w:rPr>
            </w:pPr>
            <w:r w:rsidRPr="0069300D">
              <w:rPr>
                <w:rFonts w:ascii="Verdana" w:eastAsia="宋体" w:hAnsi="Verdana" w:cs="宋体"/>
                <w:noProof/>
                <w:vanish/>
                <w:color w:val="333333"/>
                <w:kern w:val="0"/>
                <w:sz w:val="24"/>
                <w:szCs w:val="24"/>
              </w:rPr>
              <w:drawing>
                <wp:inline distT="0" distB="0" distL="0" distR="0">
                  <wp:extent cx="1904365" cy="1904365"/>
                  <wp:effectExtent l="0" t="0" r="635" b="635"/>
                  <wp:docPr id="12" name="图片 12" descr="Binary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nary Terminolog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This diagram shows common terminology used with binary. A bit is a single binary digit. A nibble is 4 binary bits. A byte is 2 nibbles, or 8 bits. A half is half the size of a word, 2 bytes in this case. A word refers to the size of the registers on a processor, and so on the Raspberry Pi this is 4 bytes. The convention is to number the most significant bit of a word 31, and the least significant bit as 0. The top, or high bits refer to the most significant bits, and the low or bottom bits refer to the least significant. A kilobyte (KB) is 1000 bytes, a megabyte is 1000 KB. There is some confusion as to whether this should be 1000 or 1024 (a round number in binary). As such, the new international standard is that a KB is 1000 bytes, and a Kibibyte (KiB) is 1024 bytes. A Kb is 1000 bits, and a Kib is 1024 bits.</w:t>
            </w:r>
          </w:p>
          <w:p w:rsidR="0069300D" w:rsidRPr="0069300D" w:rsidRDefault="0069300D" w:rsidP="0069300D">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69300D">
              <w:rPr>
                <w:rFonts w:ascii="Verdana" w:eastAsia="宋体" w:hAnsi="Verdana" w:cs="宋体"/>
                <w:vanish/>
                <w:color w:val="333333"/>
                <w:kern w:val="0"/>
                <w:sz w:val="18"/>
                <w:szCs w:val="18"/>
                <w:lang w:val="en"/>
              </w:rPr>
              <w:t>The Raspberry Pi is little endian by default, meaning that loading a byte from an address you just wrote a word to will load the lowest byte of the word.</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Once again, I only know that we need this value from reading the manual</w:t>
            </w:r>
            <w:bookmarkStart w:id="4" w:name="note3b"/>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"note3" \o "Note 3"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[3]</w:t>
            </w:r>
            <w:r w:rsidRPr="0069300D">
              <w:rPr>
                <w:rFonts w:ascii="Verdana" w:eastAsia="宋体" w:hAnsi="Verdana" w:cs="宋体"/>
                <w:color w:val="333333"/>
                <w:kern w:val="0"/>
                <w:sz w:val="18"/>
                <w:szCs w:val="18"/>
                <w:lang w:val="en"/>
              </w:rPr>
              <w:fldChar w:fldCharType="end"/>
            </w:r>
            <w:bookmarkEnd w:id="4"/>
            <w:r w:rsidRPr="0069300D">
              <w:rPr>
                <w:rFonts w:ascii="Verdana" w:eastAsia="宋体" w:hAnsi="Verdana" w:cs="宋体"/>
                <w:color w:val="333333"/>
                <w:kern w:val="0"/>
                <w:sz w:val="18"/>
                <w:szCs w:val="18"/>
                <w:lang w:val="en"/>
              </w:rPr>
              <w:t xml:space="preserve">. The manual says that there is a set of 24 bytes in the GPIO controller, which determine the settings of the GPIO pin. The first 4 relate to the first 10 GPIO pins, the second 4 relate to the next 10 and so on. There are 54 GPIO pins, so we need 6 sets of 4 bytes, which is 24 bytes in total. Within each </w:t>
            </w:r>
            <w:proofErr w:type="gramStart"/>
            <w:r w:rsidRPr="0069300D">
              <w:rPr>
                <w:rFonts w:ascii="Verdana" w:eastAsia="宋体" w:hAnsi="Verdana" w:cs="宋体"/>
                <w:color w:val="333333"/>
                <w:kern w:val="0"/>
                <w:sz w:val="18"/>
                <w:szCs w:val="18"/>
                <w:lang w:val="en"/>
              </w:rPr>
              <w:t>4 byte</w:t>
            </w:r>
            <w:proofErr w:type="gramEnd"/>
            <w:r w:rsidRPr="0069300D">
              <w:rPr>
                <w:rFonts w:ascii="Verdana" w:eastAsia="宋体" w:hAnsi="Verdana" w:cs="宋体"/>
                <w:color w:val="333333"/>
                <w:kern w:val="0"/>
                <w:sz w:val="18"/>
                <w:szCs w:val="18"/>
                <w:lang w:val="en"/>
              </w:rPr>
              <w:t xml:space="preserve"> section, every 3 bits relates to a particular GPIO pin. Since we want the 16th GPIO pin, we need the second set of 4 bytes because we're dealing with pins 10-19, and we need the 6th set of 3 bits, which is where the number 18 (6×3) comes from in the code above.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proofErr w:type="gramStart"/>
            <w:r w:rsidRPr="0069300D">
              <w:rPr>
                <w:rFonts w:ascii="Verdana" w:eastAsia="宋体" w:hAnsi="Verdana" w:cs="宋体"/>
                <w:color w:val="333333"/>
                <w:kern w:val="0"/>
                <w:sz w:val="18"/>
                <w:szCs w:val="18"/>
                <w:lang w:val="en"/>
              </w:rPr>
              <w:t>Finally</w:t>
            </w:r>
            <w:proofErr w:type="gramEnd"/>
            <w:r w:rsidRPr="0069300D">
              <w:rPr>
                <w:rFonts w:ascii="Verdana" w:eastAsia="宋体" w:hAnsi="Verdana" w:cs="宋体"/>
                <w:color w:val="333333"/>
                <w:kern w:val="0"/>
                <w:sz w:val="18"/>
                <w:szCs w:val="18"/>
                <w:lang w:val="en"/>
              </w:rPr>
              <w:t xml:space="preserve"> the </w:t>
            </w:r>
            <w:proofErr w:type="spellStart"/>
            <w:r w:rsidRPr="0069300D">
              <w:rPr>
                <w:rFonts w:ascii="Courier New" w:eastAsia="宋体" w:hAnsi="Courier New" w:cs="Courier New"/>
                <w:b/>
                <w:bCs/>
                <w:color w:val="333333"/>
                <w:kern w:val="0"/>
                <w:sz w:val="18"/>
                <w:szCs w:val="18"/>
                <w:lang w:val="en"/>
              </w:rPr>
              <w:t>str</w:t>
            </w:r>
            <w:proofErr w:type="spellEnd"/>
            <w:r w:rsidRPr="0069300D">
              <w:rPr>
                <w:rFonts w:ascii="Verdana" w:eastAsia="宋体" w:hAnsi="Verdana" w:cs="宋体"/>
                <w:color w:val="333333"/>
                <w:kern w:val="0"/>
                <w:sz w:val="18"/>
                <w:szCs w:val="18"/>
                <w:lang w:val="en"/>
              </w:rPr>
              <w:t xml:space="preserve"> 'store register' command stores the value in the first argument,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into the address computed from the expression afterwards. The expression can be a register, in this case </w:t>
            </w:r>
            <w:r w:rsidRPr="0069300D">
              <w:rPr>
                <w:rFonts w:ascii="Courier New" w:eastAsia="宋体" w:hAnsi="Courier New" w:cs="Courier New"/>
                <w:b/>
                <w:bCs/>
                <w:color w:val="333333"/>
                <w:kern w:val="0"/>
                <w:sz w:val="18"/>
                <w:szCs w:val="18"/>
                <w:lang w:val="en"/>
              </w:rPr>
              <w:t>r0</w:t>
            </w:r>
            <w:r w:rsidRPr="0069300D">
              <w:rPr>
                <w:rFonts w:ascii="Verdana" w:eastAsia="宋体" w:hAnsi="Verdana" w:cs="宋体"/>
                <w:color w:val="333333"/>
                <w:kern w:val="0"/>
                <w:sz w:val="18"/>
                <w:szCs w:val="18"/>
                <w:lang w:val="en"/>
              </w:rPr>
              <w:t xml:space="preserve">, which we know to be the GPIO controller address, and another value to add to it, in this case </w:t>
            </w:r>
            <w:r w:rsidRPr="0069300D">
              <w:rPr>
                <w:rFonts w:ascii="Courier New" w:eastAsia="宋体" w:hAnsi="Courier New" w:cs="Courier New"/>
                <w:b/>
                <w:bCs/>
                <w:color w:val="333333"/>
                <w:kern w:val="0"/>
                <w:sz w:val="18"/>
                <w:szCs w:val="18"/>
                <w:lang w:val="en"/>
              </w:rPr>
              <w:t>#4</w:t>
            </w:r>
            <w:r w:rsidRPr="0069300D">
              <w:rPr>
                <w:rFonts w:ascii="Verdana" w:eastAsia="宋体" w:hAnsi="Verdana" w:cs="宋体"/>
                <w:color w:val="333333"/>
                <w:kern w:val="0"/>
                <w:sz w:val="18"/>
                <w:szCs w:val="18"/>
                <w:lang w:val="en"/>
              </w:rPr>
              <w:t xml:space="preserve">. This means we add 4 to the GPIO controller address and write the value in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to that location. This happens to be the location of the second set of 4 bytes that I </w:t>
            </w:r>
            <w:r w:rsidRPr="0069300D">
              <w:rPr>
                <w:rFonts w:ascii="Verdana" w:eastAsia="宋体" w:hAnsi="Verdana" w:cs="宋体"/>
                <w:color w:val="333333"/>
                <w:kern w:val="0"/>
                <w:sz w:val="18"/>
                <w:szCs w:val="18"/>
                <w:lang w:val="en"/>
              </w:rPr>
              <w:lastRenderedPageBreak/>
              <w:t>mentioned before, and so we send our first message to the GPIO controller, telling it to ready the 16th GPIO pin for output.</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 xml:space="preserve">5 A Sign </w:t>
            </w:r>
            <w:proofErr w:type="gramStart"/>
            <w:r w:rsidRPr="0069300D">
              <w:rPr>
                <w:rFonts w:ascii="Arial" w:eastAsia="宋体" w:hAnsi="Arial" w:cs="Arial"/>
                <w:color w:val="333333"/>
                <w:kern w:val="0"/>
                <w:sz w:val="30"/>
                <w:szCs w:val="30"/>
                <w:lang w:val="en"/>
              </w:rPr>
              <w:t>Of</w:t>
            </w:r>
            <w:proofErr w:type="gramEnd"/>
            <w:r w:rsidRPr="0069300D">
              <w:rPr>
                <w:rFonts w:ascii="Arial" w:eastAsia="宋体" w:hAnsi="Arial" w:cs="Arial"/>
                <w:color w:val="333333"/>
                <w:kern w:val="0"/>
                <w:sz w:val="30"/>
                <w:szCs w:val="30"/>
                <w:lang w:val="en"/>
              </w:rPr>
              <w:t xml:space="preserve"> Life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Now that the LED is ready to turn on, we need to actually turn it on. This means sending a message to the GPIO controller to turn pin 16 off. Yes, </w:t>
            </w:r>
            <w:r w:rsidRPr="0069300D">
              <w:rPr>
                <w:rFonts w:ascii="Verdana" w:eastAsia="宋体" w:hAnsi="Verdana" w:cs="宋体"/>
                <w:i/>
                <w:iCs/>
                <w:color w:val="333333"/>
                <w:kern w:val="0"/>
                <w:sz w:val="18"/>
                <w:szCs w:val="18"/>
                <w:lang w:val="en"/>
              </w:rPr>
              <w:t>turn it off</w:t>
            </w:r>
            <w:r w:rsidRPr="0069300D">
              <w:rPr>
                <w:rFonts w:ascii="Verdana" w:eastAsia="宋体" w:hAnsi="Verdana" w:cs="宋体"/>
                <w:color w:val="333333"/>
                <w:kern w:val="0"/>
                <w:sz w:val="18"/>
                <w:szCs w:val="18"/>
                <w:lang w:val="en"/>
              </w:rPr>
              <w:t>. The chip manufacturers decided it made more sense</w:t>
            </w:r>
            <w:bookmarkStart w:id="5" w:name="note5a"/>
            <w:r w:rsidRPr="0069300D">
              <w:rPr>
                <w:rFonts w:ascii="Verdana" w:eastAsia="宋体" w:hAnsi="Verdana" w:cs="宋体"/>
                <w:color w:val="333333"/>
                <w:kern w:val="0"/>
                <w:sz w:val="18"/>
                <w:szCs w:val="18"/>
                <w:lang w:val="en"/>
              </w:rPr>
              <w:fldChar w:fldCharType="begin"/>
            </w:r>
            <w:r w:rsidRPr="0069300D">
              <w:rPr>
                <w:rFonts w:ascii="Verdana" w:eastAsia="宋体" w:hAnsi="Verdana" w:cs="宋体"/>
                <w:color w:val="333333"/>
                <w:kern w:val="0"/>
                <w:sz w:val="18"/>
                <w:szCs w:val="18"/>
                <w:lang w:val="en"/>
              </w:rPr>
              <w:instrText xml:space="preserve"> HYPERLINK "http://www.cl.cam.ac.uk/projects/raspberrypi/tutorials/os/ok01.html" \l "note5" \o "Note 5" </w:instrText>
            </w:r>
            <w:r w:rsidRPr="0069300D">
              <w:rPr>
                <w:rFonts w:ascii="Verdana" w:eastAsia="宋体" w:hAnsi="Verdana" w:cs="宋体"/>
                <w:color w:val="333333"/>
                <w:kern w:val="0"/>
                <w:sz w:val="18"/>
                <w:szCs w:val="18"/>
                <w:lang w:val="en"/>
              </w:rPr>
              <w:fldChar w:fldCharType="separate"/>
            </w:r>
            <w:r w:rsidRPr="0069300D">
              <w:rPr>
                <w:rFonts w:ascii="Verdana" w:eastAsia="宋体" w:hAnsi="Verdana" w:cs="宋体"/>
                <w:color w:val="0000FF"/>
                <w:kern w:val="0"/>
                <w:sz w:val="15"/>
                <w:szCs w:val="15"/>
                <w:vertAlign w:val="superscript"/>
                <w:lang w:val="en"/>
              </w:rPr>
              <w:t>[5]</w:t>
            </w:r>
            <w:r w:rsidRPr="0069300D">
              <w:rPr>
                <w:rFonts w:ascii="Verdana" w:eastAsia="宋体" w:hAnsi="Verdana" w:cs="宋体"/>
                <w:color w:val="333333"/>
                <w:kern w:val="0"/>
                <w:sz w:val="18"/>
                <w:szCs w:val="18"/>
                <w:lang w:val="en"/>
              </w:rPr>
              <w:fldChar w:fldCharType="end"/>
            </w:r>
            <w:bookmarkEnd w:id="5"/>
            <w:r w:rsidRPr="0069300D">
              <w:rPr>
                <w:rFonts w:ascii="Verdana" w:eastAsia="宋体" w:hAnsi="Verdana" w:cs="宋体"/>
                <w:color w:val="333333"/>
                <w:kern w:val="0"/>
                <w:sz w:val="18"/>
                <w:szCs w:val="18"/>
                <w:lang w:val="en"/>
              </w:rPr>
              <w:t xml:space="preserve"> to have the LED turn on when the GPIO pin is off. Hardware engineers often seem to take these sorts of decisions, seemingly just to keep OS Developers on their toes. Consider yourself warned.</w:t>
            </w:r>
          </w:p>
          <w:p w:rsidR="0069300D" w:rsidRPr="0069300D" w:rsidRDefault="0069300D" w:rsidP="0069300D">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69300D">
              <w:rPr>
                <w:rFonts w:ascii="Courier New" w:eastAsia="宋体" w:hAnsi="Courier New" w:cs="Courier New"/>
                <w:color w:val="333333"/>
                <w:kern w:val="0"/>
                <w:sz w:val="18"/>
                <w:szCs w:val="18"/>
                <w:lang w:val="en"/>
              </w:rPr>
              <w:t>mov</w:t>
            </w:r>
            <w:proofErr w:type="spellEnd"/>
            <w:r w:rsidRPr="0069300D">
              <w:rPr>
                <w:rFonts w:ascii="Courier New" w:eastAsia="宋体" w:hAnsi="Courier New" w:cs="Courier New"/>
                <w:color w:val="333333"/>
                <w:kern w:val="0"/>
                <w:sz w:val="18"/>
                <w:szCs w:val="18"/>
                <w:lang w:val="en"/>
              </w:rPr>
              <w:t xml:space="preserve"> r1,#1</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lsl</w:t>
            </w:r>
            <w:proofErr w:type="spellEnd"/>
            <w:r w:rsidRPr="0069300D">
              <w:rPr>
                <w:rFonts w:ascii="Courier New" w:eastAsia="宋体" w:hAnsi="Courier New" w:cs="Courier New"/>
                <w:color w:val="333333"/>
                <w:kern w:val="0"/>
                <w:sz w:val="18"/>
                <w:szCs w:val="18"/>
                <w:lang w:val="en"/>
              </w:rPr>
              <w:t xml:space="preserve"> r1,#16</w:t>
            </w:r>
            <w:r w:rsidRPr="0069300D">
              <w:rPr>
                <w:rFonts w:ascii="Courier New" w:eastAsia="宋体" w:hAnsi="Courier New" w:cs="Courier New"/>
                <w:color w:val="333333"/>
                <w:kern w:val="0"/>
                <w:sz w:val="18"/>
                <w:szCs w:val="18"/>
                <w:lang w:val="en"/>
              </w:rPr>
              <w:br/>
            </w:r>
            <w:proofErr w:type="spellStart"/>
            <w:r w:rsidRPr="0069300D">
              <w:rPr>
                <w:rFonts w:ascii="Courier New" w:eastAsia="宋体" w:hAnsi="Courier New" w:cs="Courier New"/>
                <w:color w:val="333333"/>
                <w:kern w:val="0"/>
                <w:sz w:val="18"/>
                <w:szCs w:val="18"/>
                <w:lang w:val="en"/>
              </w:rPr>
              <w:t>str</w:t>
            </w:r>
            <w:proofErr w:type="spellEnd"/>
            <w:r w:rsidRPr="0069300D">
              <w:rPr>
                <w:rFonts w:ascii="Courier New" w:eastAsia="宋体" w:hAnsi="Courier New" w:cs="Courier New"/>
                <w:color w:val="333333"/>
                <w:kern w:val="0"/>
                <w:sz w:val="18"/>
                <w:szCs w:val="18"/>
                <w:lang w:val="en"/>
              </w:rPr>
              <w:t xml:space="preserve"> r1,[r0,#40]</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Hopefully you should </w:t>
            </w:r>
            <w:proofErr w:type="spellStart"/>
            <w:r w:rsidRPr="0069300D">
              <w:rPr>
                <w:rFonts w:ascii="Verdana" w:eastAsia="宋体" w:hAnsi="Verdana" w:cs="宋体"/>
                <w:color w:val="333333"/>
                <w:kern w:val="0"/>
                <w:sz w:val="18"/>
                <w:szCs w:val="18"/>
                <w:lang w:val="en"/>
              </w:rPr>
              <w:t>recognise</w:t>
            </w:r>
            <w:proofErr w:type="spellEnd"/>
            <w:r w:rsidRPr="0069300D">
              <w:rPr>
                <w:rFonts w:ascii="Verdana" w:eastAsia="宋体" w:hAnsi="Verdana" w:cs="宋体"/>
                <w:color w:val="333333"/>
                <w:kern w:val="0"/>
                <w:sz w:val="18"/>
                <w:szCs w:val="18"/>
                <w:lang w:val="en"/>
              </w:rPr>
              <w:t xml:space="preserve"> all of the above commands, if not their values. The first puts a 1 into </w:t>
            </w:r>
            <w:r w:rsidRPr="0069300D">
              <w:rPr>
                <w:rFonts w:ascii="Courier New" w:eastAsia="宋体" w:hAnsi="Courier New" w:cs="Courier New"/>
                <w:b/>
                <w:bCs/>
                <w:color w:val="333333"/>
                <w:kern w:val="0"/>
                <w:sz w:val="18"/>
                <w:szCs w:val="18"/>
                <w:lang w:val="en"/>
              </w:rPr>
              <w:t>r1</w:t>
            </w:r>
            <w:r w:rsidRPr="0069300D">
              <w:rPr>
                <w:rFonts w:ascii="Verdana" w:eastAsia="宋体" w:hAnsi="Verdana" w:cs="宋体"/>
                <w:color w:val="333333"/>
                <w:kern w:val="0"/>
                <w:sz w:val="18"/>
                <w:szCs w:val="18"/>
                <w:lang w:val="en"/>
              </w:rPr>
              <w:t xml:space="preserve"> as before. The second shifts the binary representation of this 1 left by 16 places. Since we want to turn pin 16 off, we need to have a 1 in the 16th bit of this next message (other values would work for other pins). </w:t>
            </w:r>
            <w:proofErr w:type="gramStart"/>
            <w:r w:rsidRPr="0069300D">
              <w:rPr>
                <w:rFonts w:ascii="Verdana" w:eastAsia="宋体" w:hAnsi="Verdana" w:cs="宋体"/>
                <w:color w:val="333333"/>
                <w:kern w:val="0"/>
                <w:sz w:val="18"/>
                <w:szCs w:val="18"/>
                <w:lang w:val="en"/>
              </w:rPr>
              <w:t>Finally</w:t>
            </w:r>
            <w:proofErr w:type="gramEnd"/>
            <w:r w:rsidRPr="0069300D">
              <w:rPr>
                <w:rFonts w:ascii="Verdana" w:eastAsia="宋体" w:hAnsi="Verdana" w:cs="宋体"/>
                <w:color w:val="333333"/>
                <w:kern w:val="0"/>
                <w:sz w:val="18"/>
                <w:szCs w:val="18"/>
                <w:lang w:val="en"/>
              </w:rPr>
              <w:t xml:space="preserve"> we write it out to the address which is 40</w:t>
            </w:r>
            <w:r w:rsidRPr="0069300D">
              <w:rPr>
                <w:rFonts w:ascii="Verdana" w:eastAsia="宋体" w:hAnsi="Verdana" w:cs="宋体"/>
                <w:color w:val="333333"/>
                <w:kern w:val="0"/>
                <w:sz w:val="15"/>
                <w:szCs w:val="15"/>
                <w:vertAlign w:val="subscript"/>
                <w:lang w:val="en"/>
              </w:rPr>
              <w:t>10</w:t>
            </w:r>
            <w:r w:rsidRPr="0069300D">
              <w:rPr>
                <w:rFonts w:ascii="Verdana" w:eastAsia="宋体" w:hAnsi="Verdana" w:cs="宋体"/>
                <w:color w:val="333333"/>
                <w:kern w:val="0"/>
                <w:sz w:val="18"/>
                <w:szCs w:val="18"/>
                <w:lang w:val="en"/>
              </w:rPr>
              <w:t xml:space="preserve"> added to the GPIO controller address, which happens to be the address to write to turn a pin off (28 would turn the pin on).</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6 Happily Ever After</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It might be tempting to finish now, but unfortunately the processor doesn't know we're done. In actuality, the processor never will stop. As long as it has power, it continues working. Thus, we need to give it a task to do forever more, or the Raspberry Pi will crash (not much of a </w:t>
            </w:r>
            <w:r w:rsidRPr="0069300D">
              <w:rPr>
                <w:rFonts w:ascii="Verdana" w:eastAsia="宋体" w:hAnsi="Verdana" w:cs="宋体"/>
                <w:color w:val="333333"/>
                <w:kern w:val="0"/>
                <w:sz w:val="18"/>
                <w:szCs w:val="18"/>
                <w:lang w:val="en"/>
              </w:rPr>
              <w:lastRenderedPageBreak/>
              <w:t>problem in this example, the light is already on).</w:t>
            </w:r>
          </w:p>
          <w:p w:rsidR="0069300D" w:rsidRPr="0069300D" w:rsidRDefault="0069300D" w:rsidP="0069300D">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69300D">
              <w:rPr>
                <w:rFonts w:ascii="Courier New" w:eastAsia="宋体" w:hAnsi="Courier New" w:cs="Courier New"/>
                <w:color w:val="333333"/>
                <w:kern w:val="0"/>
                <w:sz w:val="18"/>
                <w:szCs w:val="18"/>
                <w:lang w:val="en"/>
              </w:rPr>
              <w:t xml:space="preserve">loop$: </w:t>
            </w:r>
            <w:r w:rsidRPr="0069300D">
              <w:rPr>
                <w:rFonts w:ascii="Courier New" w:eastAsia="宋体" w:hAnsi="Courier New" w:cs="Courier New"/>
                <w:color w:val="333333"/>
                <w:kern w:val="0"/>
                <w:sz w:val="18"/>
                <w:szCs w:val="18"/>
                <w:lang w:val="en"/>
              </w:rPr>
              <w:br/>
              <w:t>b loop$</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 xml:space="preserve"> labels the next line </w:t>
            </w:r>
            <w:r w:rsidRPr="0069300D">
              <w:rPr>
                <w:rFonts w:ascii="Courier New" w:eastAsia="宋体" w:hAnsi="Courier New" w:cs="Courier New"/>
                <w:b/>
                <w:bCs/>
                <w:color w:val="333333"/>
                <w:kern w:val="0"/>
                <w:sz w:val="18"/>
                <w:szCs w:val="18"/>
                <w:lang w:val="en"/>
              </w:rPr>
              <w:t>name</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3DCF1"/>
              <w:spacing w:line="270" w:lineRule="atLeast"/>
              <w:jc w:val="left"/>
              <w:rPr>
                <w:rFonts w:ascii="Verdana" w:eastAsia="宋体" w:hAnsi="Verdana" w:cs="宋体"/>
                <w:color w:val="333333"/>
                <w:kern w:val="0"/>
                <w:sz w:val="18"/>
                <w:szCs w:val="18"/>
                <w:lang w:val="en"/>
              </w:rPr>
            </w:pPr>
            <w:r w:rsidRPr="0069300D">
              <w:rPr>
                <w:rFonts w:ascii="Courier New" w:eastAsia="宋体" w:hAnsi="Courier New" w:cs="Courier New"/>
                <w:b/>
                <w:bCs/>
                <w:color w:val="333333"/>
                <w:kern w:val="0"/>
                <w:sz w:val="18"/>
                <w:szCs w:val="18"/>
                <w:lang w:val="en"/>
              </w:rPr>
              <w:t>b label</w:t>
            </w:r>
            <w:r w:rsidRPr="0069300D">
              <w:rPr>
                <w:rFonts w:ascii="Verdana" w:eastAsia="宋体" w:hAnsi="Verdana" w:cs="宋体"/>
                <w:color w:val="333333"/>
                <w:kern w:val="0"/>
                <w:sz w:val="18"/>
                <w:szCs w:val="18"/>
                <w:lang w:val="en"/>
              </w:rPr>
              <w:t xml:space="preserve"> causes the next line to be executed to be </w:t>
            </w:r>
            <w:r w:rsidRPr="0069300D">
              <w:rPr>
                <w:rFonts w:ascii="Courier New" w:eastAsia="宋体" w:hAnsi="Courier New" w:cs="Courier New"/>
                <w:b/>
                <w:bCs/>
                <w:color w:val="333333"/>
                <w:kern w:val="0"/>
                <w:sz w:val="18"/>
                <w:szCs w:val="18"/>
                <w:lang w:val="en"/>
              </w:rPr>
              <w:t>label</w:t>
            </w:r>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first line here is not a command, but a label. It names the next line </w:t>
            </w:r>
            <w:r w:rsidRPr="0069300D">
              <w:rPr>
                <w:rFonts w:ascii="Courier New" w:eastAsia="宋体" w:hAnsi="Courier New" w:cs="Courier New"/>
                <w:b/>
                <w:bCs/>
                <w:color w:val="333333"/>
                <w:kern w:val="0"/>
                <w:sz w:val="18"/>
                <w:szCs w:val="18"/>
                <w:lang w:val="en"/>
              </w:rPr>
              <w:t>loop$</w:t>
            </w:r>
            <w:r w:rsidRPr="0069300D">
              <w:rPr>
                <w:rFonts w:ascii="Verdana" w:eastAsia="宋体" w:hAnsi="Verdana" w:cs="宋体"/>
                <w:color w:val="333333"/>
                <w:kern w:val="0"/>
                <w:sz w:val="18"/>
                <w:szCs w:val="18"/>
                <w:lang w:val="en"/>
              </w:rPr>
              <w:t xml:space="preserve">. This means we can now refer to the line by name. This is called a label. Labels get discarded when the code is turned into binary, but they're useful for our benefit for referring to lines by name, not number (address). By convention we use a </w:t>
            </w:r>
            <w:r w:rsidRPr="0069300D">
              <w:rPr>
                <w:rFonts w:ascii="Courier New" w:eastAsia="宋体" w:hAnsi="Courier New" w:cs="Courier New"/>
                <w:b/>
                <w:bCs/>
                <w:color w:val="333333"/>
                <w:kern w:val="0"/>
                <w:sz w:val="18"/>
                <w:szCs w:val="18"/>
                <w:lang w:val="en"/>
              </w:rPr>
              <w:t>$</w:t>
            </w:r>
            <w:r w:rsidRPr="0069300D">
              <w:rPr>
                <w:rFonts w:ascii="Verdana" w:eastAsia="宋体" w:hAnsi="Verdana" w:cs="宋体"/>
                <w:color w:val="333333"/>
                <w:kern w:val="0"/>
                <w:sz w:val="18"/>
                <w:szCs w:val="18"/>
                <w:lang w:val="en"/>
              </w:rPr>
              <w:t xml:space="preserve"> for labels which are only important to the code in this block of code, to let others know they're not important to the overall program. The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xml:space="preserve"> (branch) command causes the next line to be executed to be the one at the label specified, rather than the one after it. Therefore, the next line to be executed will be this </w:t>
            </w:r>
            <w:r w:rsidRPr="0069300D">
              <w:rPr>
                <w:rFonts w:ascii="Courier New" w:eastAsia="宋体" w:hAnsi="Courier New" w:cs="Courier New"/>
                <w:b/>
                <w:bCs/>
                <w:color w:val="333333"/>
                <w:kern w:val="0"/>
                <w:sz w:val="18"/>
                <w:szCs w:val="18"/>
                <w:lang w:val="en"/>
              </w:rPr>
              <w:t>b</w:t>
            </w:r>
            <w:r w:rsidRPr="0069300D">
              <w:rPr>
                <w:rFonts w:ascii="Verdana" w:eastAsia="宋体" w:hAnsi="Verdana" w:cs="宋体"/>
                <w:color w:val="333333"/>
                <w:kern w:val="0"/>
                <w:sz w:val="18"/>
                <w:szCs w:val="18"/>
                <w:lang w:val="en"/>
              </w:rPr>
              <w:t>, which will cause it to be executed again, and so on forever. Thus the processor is stuck in a nice infinite loop until it is switched off safely.</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The new line at the end of the block is intentional. The GNU toolchain expects all assembly code files to end in an empty line, so that it is sure you were really finished, and the file hasn't been cut off. If you don't put one, you get an annoying warning when the assembler runs.</w:t>
            </w:r>
          </w:p>
          <w:p w:rsidR="0069300D" w:rsidRPr="0069300D" w:rsidRDefault="0069300D" w:rsidP="0069300D">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69300D">
              <w:rPr>
                <w:rFonts w:ascii="Arial" w:eastAsia="宋体" w:hAnsi="Arial" w:cs="Arial"/>
                <w:color w:val="333333"/>
                <w:kern w:val="0"/>
                <w:sz w:val="30"/>
                <w:szCs w:val="30"/>
                <w:lang w:val="en"/>
              </w:rPr>
              <w:t>7 Pi Time</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So we've written the code, now to get it onto the pi. Open a terminal on your computer and change the current working directory to the parent directory of the source directory. Type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and then press enter. If any errors occur, please </w:t>
            </w:r>
            <w:r w:rsidRPr="0069300D">
              <w:rPr>
                <w:rFonts w:ascii="Verdana" w:eastAsia="宋体" w:hAnsi="Verdana" w:cs="宋体"/>
                <w:color w:val="333333"/>
                <w:kern w:val="0"/>
                <w:sz w:val="18"/>
                <w:szCs w:val="18"/>
                <w:lang w:val="en"/>
              </w:rPr>
              <w:lastRenderedPageBreak/>
              <w:t xml:space="preserve">refer to the troubleshooting section. If not, you will have generated three files.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is the compiled image of your operating system. </w:t>
            </w:r>
            <w:proofErr w:type="spellStart"/>
            <w:proofErr w:type="gramStart"/>
            <w:r w:rsidRPr="0069300D">
              <w:rPr>
                <w:rFonts w:ascii="Verdana" w:eastAsia="宋体" w:hAnsi="Verdana" w:cs="宋体"/>
                <w:color w:val="333333"/>
                <w:kern w:val="0"/>
                <w:sz w:val="18"/>
                <w:szCs w:val="18"/>
                <w:lang w:val="en"/>
              </w:rPr>
              <w:t>kernel.list</w:t>
            </w:r>
            <w:proofErr w:type="spellEnd"/>
            <w:proofErr w:type="gramEnd"/>
            <w:r w:rsidRPr="0069300D">
              <w:rPr>
                <w:rFonts w:ascii="Verdana" w:eastAsia="宋体" w:hAnsi="Verdana" w:cs="宋体"/>
                <w:color w:val="333333"/>
                <w:kern w:val="0"/>
                <w:sz w:val="18"/>
                <w:szCs w:val="18"/>
                <w:lang w:val="en"/>
              </w:rPr>
              <w:t xml:space="preserve"> is a listing of the assembly code you wrote, as it was actually generated. This is useful to check that things were generated correctly in future. The </w:t>
            </w:r>
            <w:proofErr w:type="spellStart"/>
            <w:r w:rsidRPr="0069300D">
              <w:rPr>
                <w:rFonts w:ascii="Verdana" w:eastAsia="宋体" w:hAnsi="Verdana" w:cs="宋体"/>
                <w:color w:val="333333"/>
                <w:kern w:val="0"/>
                <w:sz w:val="18"/>
                <w:szCs w:val="18"/>
                <w:lang w:val="en"/>
              </w:rPr>
              <w:t>kernel.map</w:t>
            </w:r>
            <w:proofErr w:type="spellEnd"/>
            <w:r w:rsidRPr="0069300D">
              <w:rPr>
                <w:rFonts w:ascii="Verdana" w:eastAsia="宋体" w:hAnsi="Verdana" w:cs="宋体"/>
                <w:color w:val="333333"/>
                <w:kern w:val="0"/>
                <w:sz w:val="18"/>
                <w:szCs w:val="18"/>
                <w:lang w:val="en"/>
              </w:rPr>
              <w:t xml:space="preserve"> file contains a map of where all the labels ended up, which can be useful for chasing around values.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To install your operating system, first of all get a Raspberry PI SD card which has an operating system installed already. If you browse the files in the SD card, you should see one called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Rename this file to something else, such as </w:t>
            </w:r>
            <w:proofErr w:type="spellStart"/>
            <w:r w:rsidRPr="0069300D">
              <w:rPr>
                <w:rFonts w:ascii="Verdana" w:eastAsia="宋体" w:hAnsi="Verdana" w:cs="宋体"/>
                <w:color w:val="333333"/>
                <w:kern w:val="0"/>
                <w:sz w:val="18"/>
                <w:szCs w:val="18"/>
                <w:lang w:val="en"/>
              </w:rPr>
              <w:t>kernel_linux.img</w:t>
            </w:r>
            <w:proofErr w:type="spellEnd"/>
            <w:r w:rsidRPr="0069300D">
              <w:rPr>
                <w:rFonts w:ascii="Verdana" w:eastAsia="宋体" w:hAnsi="Verdana" w:cs="宋体"/>
                <w:color w:val="333333"/>
                <w:kern w:val="0"/>
                <w:sz w:val="18"/>
                <w:szCs w:val="18"/>
                <w:lang w:val="en"/>
              </w:rPr>
              <w:t xml:space="preserve">. Then, copy the file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that </w:t>
            </w:r>
            <w:r w:rsidRPr="0069300D">
              <w:rPr>
                <w:rFonts w:ascii="Courier New" w:eastAsia="宋体" w:hAnsi="Courier New" w:cs="Courier New"/>
                <w:b/>
                <w:bCs/>
                <w:color w:val="333333"/>
                <w:kern w:val="0"/>
                <w:sz w:val="18"/>
                <w:szCs w:val="18"/>
                <w:lang w:val="en"/>
              </w:rPr>
              <w:t>make</w:t>
            </w:r>
            <w:r w:rsidRPr="0069300D">
              <w:rPr>
                <w:rFonts w:ascii="Verdana" w:eastAsia="宋体" w:hAnsi="Verdana" w:cs="宋体"/>
                <w:color w:val="333333"/>
                <w:kern w:val="0"/>
                <w:sz w:val="18"/>
                <w:szCs w:val="18"/>
                <w:lang w:val="en"/>
              </w:rPr>
              <w:t xml:space="preserve"> generated onto the SD Card. You've just replaced the existing operating system with your own. To switch back, simply delete your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xml:space="preserve"> file, and rename the other one back to </w:t>
            </w:r>
            <w:proofErr w:type="spellStart"/>
            <w:r w:rsidRPr="0069300D">
              <w:rPr>
                <w:rFonts w:ascii="Verdana" w:eastAsia="宋体" w:hAnsi="Verdana" w:cs="宋体"/>
                <w:color w:val="333333"/>
                <w:kern w:val="0"/>
                <w:sz w:val="18"/>
                <w:szCs w:val="18"/>
                <w:lang w:val="en"/>
              </w:rPr>
              <w:t>kernel.img</w:t>
            </w:r>
            <w:proofErr w:type="spellEnd"/>
            <w:r w:rsidRPr="0069300D">
              <w:rPr>
                <w:rFonts w:ascii="Verdana" w:eastAsia="宋体" w:hAnsi="Verdana" w:cs="宋体"/>
                <w:color w:val="333333"/>
                <w:kern w:val="0"/>
                <w:sz w:val="18"/>
                <w:szCs w:val="18"/>
                <w:lang w:val="en"/>
              </w:rPr>
              <w:t>. I find it is always helpful to keep a backup of you original Raspberry Pi operating system, in case you need it again.</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Put the SD card into a Raspberry Pi and turn it on. The OK LED should turn on. If not please see the troubleshooting page. If so, congratulations, you just wrote your first operating system. See </w:t>
            </w:r>
            <w:hyperlink r:id="rId25" w:history="1">
              <w:r w:rsidRPr="0069300D">
                <w:rPr>
                  <w:rFonts w:ascii="Verdana" w:eastAsia="宋体" w:hAnsi="Verdana" w:cs="宋体"/>
                  <w:color w:val="0000FF"/>
                  <w:kern w:val="0"/>
                  <w:sz w:val="18"/>
                  <w:szCs w:val="18"/>
                  <w:lang w:val="en"/>
                </w:rPr>
                <w:t>Lesson 2: OK02</w:t>
              </w:r>
            </w:hyperlink>
            <w:r w:rsidRPr="0069300D">
              <w:rPr>
                <w:rFonts w:ascii="Verdana" w:eastAsia="宋体" w:hAnsi="Verdana" w:cs="宋体"/>
                <w:color w:val="333333"/>
                <w:kern w:val="0"/>
                <w:sz w:val="18"/>
                <w:szCs w:val="18"/>
                <w:lang w:val="en"/>
              </w:rPr>
              <w:t xml:space="preserve"> for a guide to making the LED flash on and off.</w:t>
            </w:r>
          </w:p>
          <w:p w:rsidR="0069300D" w:rsidRPr="0069300D" w:rsidRDefault="0069300D" w:rsidP="0069300D">
            <w:pPr>
              <w:widowControl/>
              <w:shd w:val="clear" w:color="auto" w:fill="FFFFFF"/>
              <w:spacing w:line="270" w:lineRule="atLeast"/>
              <w:jc w:val="left"/>
              <w:rPr>
                <w:rFonts w:ascii="Verdana" w:eastAsia="宋体" w:hAnsi="Verdana" w:cs="宋体"/>
                <w:color w:val="333333"/>
                <w:kern w:val="0"/>
                <w:sz w:val="24"/>
                <w:szCs w:val="24"/>
                <w:lang w:val="en"/>
              </w:rPr>
            </w:pPr>
            <w:r w:rsidRPr="0069300D">
              <w:rPr>
                <w:rFonts w:ascii="Verdana" w:eastAsia="宋体" w:hAnsi="Verdana" w:cs="宋体"/>
                <w:color w:val="333333"/>
                <w:kern w:val="0"/>
                <w:sz w:val="24"/>
                <w:szCs w:val="24"/>
                <w:lang w:val="en"/>
              </w:rPr>
              <w:pict>
                <v:rect id="_x0000_i1085" style="width:0;height:1.5pt" o:hralign="center" o:hrstd="t" o:hr="t" fillcolor="#a0a0a0" stroked="f"/>
              </w:pic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6" w:name="note1"/>
            <w:bookmarkEnd w:id="6"/>
            <w:r w:rsidRPr="0069300D">
              <w:rPr>
                <w:rFonts w:ascii="Verdana" w:eastAsia="宋体" w:hAnsi="Verdana" w:cs="宋体"/>
                <w:color w:val="333333"/>
                <w:kern w:val="0"/>
                <w:sz w:val="15"/>
                <w:szCs w:val="15"/>
                <w:vertAlign w:val="superscript"/>
                <w:lang w:val="en"/>
              </w:rPr>
              <w:t>[1]</w:t>
            </w:r>
            <w:hyperlink r:id="rId26" w:anchor="note1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OK, I'm lying it tells the linker, which is another program used to link several assembled files together. It doesn't really matter.</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7" w:name="note2"/>
            <w:bookmarkEnd w:id="7"/>
            <w:r w:rsidRPr="0069300D">
              <w:rPr>
                <w:rFonts w:ascii="Verdana" w:eastAsia="宋体" w:hAnsi="Verdana" w:cs="宋体"/>
                <w:color w:val="333333"/>
                <w:kern w:val="0"/>
                <w:sz w:val="15"/>
                <w:szCs w:val="15"/>
                <w:vertAlign w:val="superscript"/>
                <w:lang w:val="en"/>
              </w:rPr>
              <w:t>[2]</w:t>
            </w:r>
            <w:hyperlink r:id="rId27" w:anchor="note2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Clearly they're important to you. Since the GNU toolchain is mainly used for creating programs, it </w:t>
            </w:r>
            <w:r w:rsidRPr="0069300D">
              <w:rPr>
                <w:rFonts w:ascii="Verdana" w:eastAsia="宋体" w:hAnsi="Verdana" w:cs="宋体"/>
                <w:color w:val="333333"/>
                <w:kern w:val="0"/>
                <w:sz w:val="18"/>
                <w:szCs w:val="18"/>
                <w:lang w:val="en"/>
              </w:rPr>
              <w:lastRenderedPageBreak/>
              <w:t xml:space="preserve">expects there to be an entry point labelled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As we're making an operating system, the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is always whatever comes first, which we set up with </w:t>
            </w:r>
            <w:proofErr w:type="gramStart"/>
            <w:r w:rsidRPr="0069300D">
              <w:rPr>
                <w:rFonts w:ascii="Verdana" w:eastAsia="宋体" w:hAnsi="Verdana" w:cs="宋体"/>
                <w:color w:val="333333"/>
                <w:kern w:val="0"/>
                <w:sz w:val="18"/>
                <w:szCs w:val="18"/>
                <w:lang w:val="en"/>
              </w:rPr>
              <w:t xml:space="preserve">the </w:t>
            </w:r>
            <w:r w:rsidRPr="0069300D">
              <w:rPr>
                <w:rFonts w:ascii="Courier New" w:eastAsia="宋体" w:hAnsi="Courier New" w:cs="Courier New"/>
                <w:b/>
                <w:bCs/>
                <w:color w:val="333333"/>
                <w:kern w:val="0"/>
                <w:sz w:val="18"/>
                <w:szCs w:val="18"/>
                <w:lang w:val="en"/>
              </w:rPr>
              <w:t>.section</w:t>
            </w:r>
            <w:proofErr w:type="gramEnd"/>
            <w:r w:rsidRPr="0069300D">
              <w:rPr>
                <w:rFonts w:ascii="Courier New" w:eastAsia="宋体" w:hAnsi="Courier New" w:cs="Courier New"/>
                <w:b/>
                <w:bCs/>
                <w:color w:val="333333"/>
                <w:kern w:val="0"/>
                <w:sz w:val="18"/>
                <w:szCs w:val="18"/>
                <w:lang w:val="en"/>
              </w:rPr>
              <w:t xml:space="preserve"> .</w:t>
            </w:r>
            <w:proofErr w:type="spellStart"/>
            <w:r w:rsidRPr="0069300D">
              <w:rPr>
                <w:rFonts w:ascii="Courier New" w:eastAsia="宋体" w:hAnsi="Courier New" w:cs="Courier New"/>
                <w:b/>
                <w:bCs/>
                <w:color w:val="333333"/>
                <w:kern w:val="0"/>
                <w:sz w:val="18"/>
                <w:szCs w:val="18"/>
                <w:lang w:val="en"/>
              </w:rPr>
              <w:t>init</w:t>
            </w:r>
            <w:proofErr w:type="spellEnd"/>
            <w:r w:rsidRPr="0069300D">
              <w:rPr>
                <w:rFonts w:ascii="Verdana" w:eastAsia="宋体" w:hAnsi="Verdana" w:cs="宋体"/>
                <w:color w:val="333333"/>
                <w:kern w:val="0"/>
                <w:sz w:val="18"/>
                <w:szCs w:val="18"/>
                <w:lang w:val="en"/>
              </w:rPr>
              <w:t xml:space="preserve"> command. However, if we don't say where the entry point is, the toolchain gets upset. Thus, the first line says that we are going to define a symbol called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for all to see (globally), and the second line says to make the symbol </w:t>
            </w:r>
            <w:r w:rsidRPr="0069300D">
              <w:rPr>
                <w:rFonts w:ascii="Courier New" w:eastAsia="宋体" w:hAnsi="Courier New" w:cs="Courier New"/>
                <w:b/>
                <w:bCs/>
                <w:color w:val="333333"/>
                <w:kern w:val="0"/>
                <w:sz w:val="18"/>
                <w:szCs w:val="18"/>
                <w:lang w:val="en"/>
              </w:rPr>
              <w:t>_start</w:t>
            </w:r>
            <w:r w:rsidRPr="0069300D">
              <w:rPr>
                <w:rFonts w:ascii="Verdana" w:eastAsia="宋体" w:hAnsi="Verdana" w:cs="宋体"/>
                <w:color w:val="333333"/>
                <w:kern w:val="0"/>
                <w:sz w:val="18"/>
                <w:szCs w:val="18"/>
                <w:lang w:val="en"/>
              </w:rPr>
              <w:t xml:space="preserve"> the address of the next line. We will come onto addresses shortly.</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8" w:name="note3"/>
            <w:bookmarkEnd w:id="8"/>
            <w:r w:rsidRPr="0069300D">
              <w:rPr>
                <w:rFonts w:ascii="Verdana" w:eastAsia="宋体" w:hAnsi="Verdana" w:cs="宋体"/>
                <w:color w:val="333333"/>
                <w:kern w:val="0"/>
                <w:sz w:val="15"/>
                <w:szCs w:val="15"/>
                <w:vertAlign w:val="superscript"/>
                <w:lang w:val="en"/>
              </w:rPr>
              <w:t>[3]</w:t>
            </w:r>
            <w:hyperlink r:id="rId28" w:anchor="note3a" w:history="1">
              <w:r w:rsidRPr="0069300D">
                <w:rPr>
                  <w:rFonts w:ascii="Verdana" w:eastAsia="宋体" w:hAnsi="Verdana" w:cs="宋体"/>
                  <w:color w:val="0000FF"/>
                  <w:kern w:val="0"/>
                  <w:sz w:val="15"/>
                  <w:szCs w:val="15"/>
                  <w:vertAlign w:val="superscript"/>
                  <w:lang w:val="en"/>
                </w:rPr>
                <w:t>^</w:t>
              </w:r>
            </w:hyperlink>
            <w:hyperlink r:id="rId29" w:anchor="note3b"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This tutorial is designed to spare you the pain of reading it, but, if you must, it can be found here </w:t>
            </w:r>
            <w:hyperlink r:id="rId30" w:tooltip="Broadcom BCM2835 ARM Peripherals" w:history="1">
              <w:r w:rsidRPr="0069300D">
                <w:rPr>
                  <w:rFonts w:ascii="Verdana" w:eastAsia="宋体" w:hAnsi="Verdana" w:cs="宋体"/>
                  <w:color w:val="0000FF"/>
                  <w:kern w:val="0"/>
                  <w:sz w:val="18"/>
                  <w:szCs w:val="18"/>
                  <w:lang w:val="en"/>
                </w:rPr>
                <w:t>SoC-Peripherals.pdf</w:t>
              </w:r>
            </w:hyperlink>
            <w:r w:rsidRPr="0069300D">
              <w:rPr>
                <w:rFonts w:ascii="Verdana" w:eastAsia="宋体" w:hAnsi="Verdana" w:cs="宋体"/>
                <w:color w:val="333333"/>
                <w:kern w:val="0"/>
                <w:sz w:val="18"/>
                <w:szCs w:val="18"/>
                <w:lang w:val="en"/>
              </w:rPr>
              <w:t>. For added confusion, the manual uses a different addressing system. An address listed as 0x7E200000 would be 0x20200000 in our OS.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9" w:name="note4"/>
            <w:bookmarkEnd w:id="9"/>
            <w:r w:rsidRPr="0069300D">
              <w:rPr>
                <w:rFonts w:ascii="Verdana" w:eastAsia="宋体" w:hAnsi="Verdana" w:cs="宋体"/>
                <w:color w:val="333333"/>
                <w:kern w:val="0"/>
                <w:sz w:val="15"/>
                <w:szCs w:val="15"/>
                <w:vertAlign w:val="superscript"/>
                <w:lang w:val="en"/>
              </w:rPr>
              <w:t>[4]</w:t>
            </w:r>
            <w:hyperlink r:id="rId31" w:anchor="note4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Only values which have a binary representation which only has 1s in the first 8 bits of the representation. In other words, 8 1s or 0s followed by only 0s.</w:t>
            </w:r>
          </w:p>
          <w:p w:rsidR="0069300D" w:rsidRPr="0069300D" w:rsidRDefault="0069300D" w:rsidP="0069300D">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0" w:name="note5"/>
            <w:bookmarkEnd w:id="10"/>
            <w:r w:rsidRPr="0069300D">
              <w:rPr>
                <w:rFonts w:ascii="Verdana" w:eastAsia="宋体" w:hAnsi="Verdana" w:cs="宋体"/>
                <w:color w:val="333333"/>
                <w:kern w:val="0"/>
                <w:sz w:val="15"/>
                <w:szCs w:val="15"/>
                <w:vertAlign w:val="superscript"/>
                <w:lang w:val="en"/>
              </w:rPr>
              <w:t>[5]</w:t>
            </w:r>
            <w:hyperlink r:id="rId32" w:anchor="note5a" w:history="1">
              <w:r w:rsidRPr="0069300D">
                <w:rPr>
                  <w:rFonts w:ascii="Verdana" w:eastAsia="宋体" w:hAnsi="Verdana" w:cs="宋体"/>
                  <w:color w:val="0000FF"/>
                  <w:kern w:val="0"/>
                  <w:sz w:val="15"/>
                  <w:szCs w:val="15"/>
                  <w:vertAlign w:val="superscript"/>
                  <w:lang w:val="en"/>
                </w:rPr>
                <w:t>^</w:t>
              </w:r>
            </w:hyperlink>
            <w:r w:rsidRPr="0069300D">
              <w:rPr>
                <w:rFonts w:ascii="Verdana" w:eastAsia="宋体" w:hAnsi="Verdana" w:cs="宋体"/>
                <w:color w:val="333333"/>
                <w:kern w:val="0"/>
                <w:sz w:val="18"/>
                <w:szCs w:val="18"/>
                <w:lang w:val="en"/>
              </w:rPr>
              <w:t xml:space="preserve"> A hardware engineer was kind enough to explain this to me as follows: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 reason is that modern chips are made of a technology called CMOS, which stands for Complementary Metal Oxide Semiconductor. The Complementary part means each signal is connected to two transistors, one made of material called N-type semiconductor which is used to pull it to a low voltage and another made of P-type material to pull it to a high voltage. Only one transistor of the pair turns on at any time, otherwise we'd get a </w:t>
            </w:r>
            <w:r w:rsidRPr="0069300D">
              <w:rPr>
                <w:rFonts w:ascii="Verdana" w:eastAsia="宋体" w:hAnsi="Verdana" w:cs="宋体"/>
                <w:color w:val="333333"/>
                <w:kern w:val="0"/>
                <w:sz w:val="18"/>
                <w:szCs w:val="18"/>
                <w:lang w:val="en"/>
              </w:rPr>
              <w:lastRenderedPageBreak/>
              <w:t xml:space="preserve">short circuit. P-type isn't as conductive as N-type, which means the P-type transistor has to be about 3 times as big to provide the same current. This is why LEDs are often wired to turn on by pulling them low, because the N-type is stronger at pulling low than the P-type is in pulling high. </w:t>
            </w:r>
          </w:p>
          <w:p w:rsidR="0069300D" w:rsidRPr="0069300D" w:rsidRDefault="0069300D" w:rsidP="0069300D">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There's another reason. Back in the 1970s chips were made out of entirely out of N-type material ('NMOS'), with the P-type replaced by a resistor. That means that when a signal is pulled low the chip is consuming power (and getting hot) even while it isn't doing anything. Your phone getting hot and flattening the battery when it's in your pocket doing nothing wouldn't be good. So signals were designed to be 'active low' so that they're high when inactive and so don't take any power. Even though we don't use NMOS any more, it's still often quicker to pull a signal low with the N-type than to pull it high with the P-type. Often a signal that's 'active low' is marked with a bar over the top of the name, or written as </w:t>
            </w:r>
            <w:proofErr w:type="spellStart"/>
            <w:r w:rsidRPr="0069300D">
              <w:rPr>
                <w:rFonts w:ascii="Verdana" w:eastAsia="宋体" w:hAnsi="Verdana" w:cs="宋体"/>
                <w:color w:val="333333"/>
                <w:kern w:val="0"/>
                <w:sz w:val="18"/>
                <w:szCs w:val="18"/>
                <w:lang w:val="en"/>
              </w:rPr>
              <w:t>SIGNAL_n</w:t>
            </w:r>
            <w:proofErr w:type="spellEnd"/>
            <w:r w:rsidRPr="0069300D">
              <w:rPr>
                <w:rFonts w:ascii="Verdana" w:eastAsia="宋体" w:hAnsi="Verdana" w:cs="宋体"/>
                <w:color w:val="333333"/>
                <w:kern w:val="0"/>
                <w:sz w:val="18"/>
                <w:szCs w:val="18"/>
                <w:lang w:val="en"/>
              </w:rPr>
              <w:t xml:space="preserve"> or /SIGNAL. But it can still be confusing, even for hardware engineers! </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color w:val="333333"/>
                <w:kern w:val="0"/>
                <w:sz w:val="18"/>
                <w:szCs w:val="18"/>
                <w:lang w:val="en"/>
              </w:rPr>
              <w:t xml:space="preserve">Spot a mistake? You can help improve this tutorial on </w:t>
            </w:r>
            <w:hyperlink r:id="rId33" w:history="1">
              <w:r w:rsidRPr="0069300D">
                <w:rPr>
                  <w:rFonts w:ascii="Verdana" w:eastAsia="宋体" w:hAnsi="Verdana" w:cs="宋体"/>
                  <w:color w:val="0000FF"/>
                  <w:kern w:val="0"/>
                  <w:sz w:val="18"/>
                  <w:szCs w:val="18"/>
                  <w:lang w:val="en"/>
                </w:rPr>
                <w:t>GitHub</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color w:val="333333"/>
                <w:kern w:val="0"/>
                <w:sz w:val="18"/>
                <w:szCs w:val="18"/>
                <w:lang w:val="en"/>
              </w:rPr>
            </w:pPr>
            <w:r w:rsidRPr="0069300D">
              <w:rPr>
                <w:rFonts w:ascii="Verdana" w:eastAsia="宋体" w:hAnsi="Verdana" w:cs="宋体"/>
                <w:noProof/>
                <w:color w:val="0000FF"/>
                <w:kern w:val="0"/>
                <w:sz w:val="18"/>
                <w:szCs w:val="18"/>
              </w:rPr>
              <w:drawing>
                <wp:inline distT="0" distB="0" distL="0" distR="0">
                  <wp:extent cx="838835" cy="297180"/>
                  <wp:effectExtent l="0" t="0" r="0" b="7620"/>
                  <wp:docPr id="11" name="图片 11" descr="Creative Commons Lice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ve Commons Lice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835" cy="297180"/>
                          </a:xfrm>
                          <a:prstGeom prst="rect">
                            <a:avLst/>
                          </a:prstGeom>
                          <a:noFill/>
                          <a:ln>
                            <a:noFill/>
                          </a:ln>
                        </pic:spPr>
                      </pic:pic>
                    </a:graphicData>
                  </a:graphic>
                </wp:inline>
              </w:drawing>
            </w:r>
            <w:r w:rsidRPr="0069300D">
              <w:rPr>
                <w:rFonts w:ascii="Verdana" w:eastAsia="宋体" w:hAnsi="Verdana" w:cs="宋体"/>
                <w:color w:val="333333"/>
                <w:kern w:val="0"/>
                <w:sz w:val="18"/>
                <w:szCs w:val="18"/>
                <w:lang w:val="en"/>
              </w:rPr>
              <w:br/>
              <w:t xml:space="preserve">Baking Pi: Operating Systems Development by Alex Chadwick is licensed under a </w:t>
            </w:r>
            <w:hyperlink r:id="rId36" w:history="1">
              <w:r w:rsidRPr="0069300D">
                <w:rPr>
                  <w:rFonts w:ascii="Verdana" w:eastAsia="宋体" w:hAnsi="Verdana" w:cs="宋体"/>
                  <w:color w:val="0000FF"/>
                  <w:kern w:val="0"/>
                  <w:sz w:val="18"/>
                  <w:szCs w:val="18"/>
                  <w:lang w:val="en"/>
                </w:rPr>
                <w:t>Creative Commons Attribution-ShareAlike 3.0 Unported License</w:t>
              </w:r>
            </w:hyperlink>
            <w:r w:rsidRPr="0069300D">
              <w:rPr>
                <w:rFonts w:ascii="Verdana" w:eastAsia="宋体" w:hAnsi="Verdana" w:cs="宋体"/>
                <w:color w:val="333333"/>
                <w:kern w:val="0"/>
                <w:sz w:val="18"/>
                <w:szCs w:val="18"/>
                <w:lang w:val="en"/>
              </w:rPr>
              <w:t>.</w:t>
            </w:r>
          </w:p>
          <w:p w:rsidR="0069300D" w:rsidRPr="0069300D" w:rsidRDefault="0069300D" w:rsidP="0069300D">
            <w:pPr>
              <w:widowControl/>
              <w:shd w:val="clear" w:color="auto" w:fill="FFFFFF"/>
              <w:spacing w:after="240" w:line="270" w:lineRule="atLeast"/>
              <w:jc w:val="left"/>
              <w:rPr>
                <w:rFonts w:ascii="Verdana" w:eastAsia="宋体" w:hAnsi="Verdana" w:cs="宋体" w:hint="eastAsia"/>
                <w:color w:val="333333"/>
                <w:kern w:val="0"/>
                <w:sz w:val="18"/>
                <w:szCs w:val="18"/>
                <w:lang w:val="en"/>
              </w:rPr>
            </w:pPr>
            <w:r w:rsidRPr="0069300D">
              <w:rPr>
                <w:rFonts w:ascii="Verdana" w:eastAsia="宋体" w:hAnsi="Verdana" w:cs="宋体"/>
                <w:color w:val="333333"/>
                <w:kern w:val="0"/>
                <w:sz w:val="18"/>
                <w:szCs w:val="18"/>
                <w:lang w:val="en"/>
              </w:rPr>
              <w:lastRenderedPageBreak/>
              <w:t xml:space="preserve">Based on contributions at </w:t>
            </w:r>
            <w:hyperlink r:id="rId37" w:history="1">
              <w:r w:rsidRPr="0069300D">
                <w:rPr>
                  <w:rFonts w:ascii="Verdana" w:eastAsia="宋体" w:hAnsi="Verdana" w:cs="宋体"/>
                  <w:color w:val="0000FF"/>
                  <w:kern w:val="0"/>
                  <w:sz w:val="18"/>
                  <w:szCs w:val="18"/>
                  <w:lang w:val="en"/>
                </w:rPr>
                <w:t>https://github.com/chadderz121/bakingpi-www</w:t>
              </w:r>
            </w:hyperlink>
            <w:r w:rsidRPr="0069300D">
              <w:rPr>
                <w:rFonts w:ascii="Verdana" w:eastAsia="宋体" w:hAnsi="Verdana" w:cs="宋体"/>
                <w:color w:val="333333"/>
                <w:kern w:val="0"/>
                <w:sz w:val="18"/>
                <w:szCs w:val="18"/>
                <w:lang w:val="en"/>
              </w:rPr>
              <w:t>.</w:t>
            </w:r>
          </w:p>
        </w:tc>
        <w:tc>
          <w:tcPr>
            <w:tcW w:w="4148" w:type="dxa"/>
          </w:tcPr>
          <w:p w:rsidR="0069300D" w:rsidRDefault="0069300D" w:rsidP="001505D2">
            <w:pPr>
              <w:rPr>
                <w:lang w:val="en"/>
              </w:rPr>
            </w:pPr>
            <w:r>
              <w:rPr>
                <w:rFonts w:hint="eastAsia"/>
                <w:lang w:val="en"/>
              </w:rPr>
              <w:lastRenderedPageBreak/>
              <w:t>第一课 OK01</w:t>
            </w:r>
          </w:p>
          <w:p w:rsidR="0069300D" w:rsidRDefault="004701B8" w:rsidP="001505D2">
            <w:pPr>
              <w:rPr>
                <w:lang w:val="en"/>
              </w:rPr>
            </w:pPr>
            <w:r>
              <w:rPr>
                <w:rFonts w:hint="eastAsia"/>
                <w:lang w:val="en"/>
              </w:rPr>
              <w:t>如何入门上道？如何点亮“OK”或“ACT”放光二极管（这个发光二极管在树莓派板子的RCA引脚和USB引脚的附近）？这一课给出了说明。说明下：要点亮的这颗二极管原来标注OK字样，但是在树莓派第二版的板子上却改名为ACT字样。（别迷糊，只是名字不同罢了。）（从CPU引出的GPIO引脚是相同的。）</w:t>
            </w:r>
          </w:p>
          <w:p w:rsidR="004701B8" w:rsidRDefault="004701B8" w:rsidP="001505D2">
            <w:pPr>
              <w:rPr>
                <w:lang w:val="en"/>
              </w:rPr>
            </w:pPr>
          </w:p>
          <w:p w:rsidR="004701B8" w:rsidRDefault="004701B8" w:rsidP="001505D2">
            <w:pPr>
              <w:rPr>
                <w:lang w:val="en"/>
              </w:rPr>
            </w:pPr>
            <w:r>
              <w:rPr>
                <w:rFonts w:hint="eastAsia"/>
                <w:lang w:val="en"/>
              </w:rPr>
              <w:t>目录</w:t>
            </w:r>
          </w:p>
          <w:p w:rsidR="004701B8" w:rsidRDefault="004701B8" w:rsidP="004701B8">
            <w:pPr>
              <w:pStyle w:val="ab"/>
              <w:numPr>
                <w:ilvl w:val="0"/>
                <w:numId w:val="7"/>
              </w:numPr>
              <w:ind w:firstLineChars="0"/>
              <w:rPr>
                <w:lang w:val="en"/>
              </w:rPr>
            </w:pPr>
            <w:r>
              <w:rPr>
                <w:rFonts w:hint="eastAsia"/>
                <w:lang w:val="en"/>
              </w:rPr>
              <w:t>入门启程</w:t>
            </w:r>
          </w:p>
          <w:p w:rsidR="004701B8" w:rsidRDefault="004701B8" w:rsidP="004701B8">
            <w:pPr>
              <w:pStyle w:val="ab"/>
              <w:numPr>
                <w:ilvl w:val="0"/>
                <w:numId w:val="7"/>
              </w:numPr>
              <w:ind w:firstLineChars="0"/>
              <w:rPr>
                <w:lang w:val="en"/>
              </w:rPr>
            </w:pPr>
            <w:r>
              <w:rPr>
                <w:rFonts w:hint="eastAsia"/>
                <w:lang w:val="en"/>
              </w:rPr>
              <w:t>开始</w:t>
            </w:r>
          </w:p>
          <w:p w:rsidR="004701B8" w:rsidRDefault="004701B8" w:rsidP="004701B8">
            <w:pPr>
              <w:pStyle w:val="ab"/>
              <w:numPr>
                <w:ilvl w:val="0"/>
                <w:numId w:val="7"/>
              </w:numPr>
              <w:ind w:firstLineChars="0"/>
              <w:rPr>
                <w:lang w:val="en"/>
              </w:rPr>
            </w:pPr>
            <w:r>
              <w:rPr>
                <w:rFonts w:hint="eastAsia"/>
                <w:lang w:val="en"/>
              </w:rPr>
              <w:t>第一行代码</w:t>
            </w:r>
          </w:p>
          <w:p w:rsidR="004701B8" w:rsidRDefault="004701B8" w:rsidP="004701B8">
            <w:pPr>
              <w:pStyle w:val="ab"/>
              <w:numPr>
                <w:ilvl w:val="0"/>
                <w:numId w:val="7"/>
              </w:numPr>
              <w:ind w:firstLineChars="0"/>
              <w:rPr>
                <w:lang w:val="en"/>
              </w:rPr>
            </w:pPr>
            <w:r>
              <w:rPr>
                <w:rFonts w:hint="eastAsia"/>
                <w:lang w:val="en"/>
              </w:rPr>
              <w:t>输出点什么</w:t>
            </w:r>
          </w:p>
          <w:p w:rsidR="004701B8" w:rsidRDefault="00CC76E8" w:rsidP="004701B8">
            <w:pPr>
              <w:pStyle w:val="ab"/>
              <w:numPr>
                <w:ilvl w:val="0"/>
                <w:numId w:val="7"/>
              </w:numPr>
              <w:ind w:firstLineChars="0"/>
              <w:rPr>
                <w:lang w:val="en"/>
              </w:rPr>
            </w:pPr>
            <w:r>
              <w:rPr>
                <w:rFonts w:hint="eastAsia"/>
                <w:lang w:val="en"/>
              </w:rPr>
              <w:t>生命信号</w:t>
            </w:r>
          </w:p>
          <w:p w:rsidR="00CC76E8" w:rsidRDefault="00CC76E8" w:rsidP="004701B8">
            <w:pPr>
              <w:pStyle w:val="ab"/>
              <w:numPr>
                <w:ilvl w:val="0"/>
                <w:numId w:val="7"/>
              </w:numPr>
              <w:ind w:firstLineChars="0"/>
              <w:rPr>
                <w:lang w:val="en"/>
              </w:rPr>
            </w:pPr>
            <w:r>
              <w:rPr>
                <w:rFonts w:hint="eastAsia"/>
                <w:lang w:val="en"/>
              </w:rPr>
              <w:t>从此以后开始了幸福的生活</w:t>
            </w:r>
          </w:p>
          <w:p w:rsidR="00CC76E8" w:rsidRDefault="00CC76E8" w:rsidP="004701B8">
            <w:pPr>
              <w:pStyle w:val="ab"/>
              <w:numPr>
                <w:ilvl w:val="0"/>
                <w:numId w:val="7"/>
              </w:numPr>
              <w:ind w:firstLineChars="0"/>
              <w:rPr>
                <w:rFonts w:hint="eastAsia"/>
                <w:lang w:val="en"/>
              </w:rPr>
            </w:pPr>
            <w:r>
              <w:rPr>
                <w:rFonts w:hint="eastAsia"/>
                <w:lang w:val="en"/>
              </w:rPr>
              <w:t>吃派的时间到了</w:t>
            </w:r>
          </w:p>
          <w:p w:rsidR="00CC76E8" w:rsidRDefault="00CC76E8" w:rsidP="00CC76E8">
            <w:pPr>
              <w:pStyle w:val="ab"/>
              <w:ind w:left="360" w:firstLineChars="0" w:firstLine="0"/>
              <w:rPr>
                <w:lang w:val="en"/>
              </w:rPr>
            </w:pPr>
          </w:p>
          <w:p w:rsidR="00CC76E8" w:rsidRDefault="00CC76E8" w:rsidP="00CC76E8">
            <w:pPr>
              <w:pStyle w:val="ab"/>
              <w:numPr>
                <w:ilvl w:val="0"/>
                <w:numId w:val="8"/>
              </w:numPr>
              <w:ind w:firstLineChars="0"/>
              <w:rPr>
                <w:lang w:val="en"/>
              </w:rPr>
            </w:pPr>
            <w:r>
              <w:rPr>
                <w:rFonts w:hint="eastAsia"/>
                <w:lang w:val="en"/>
              </w:rPr>
              <w:t>入门启程</w:t>
            </w:r>
          </w:p>
          <w:p w:rsidR="00CC76E8" w:rsidRDefault="00CC76E8" w:rsidP="00CC76E8">
            <w:pPr>
              <w:rPr>
                <w:lang w:val="en"/>
              </w:rPr>
            </w:pPr>
            <w:r>
              <w:rPr>
                <w:rFonts w:hint="eastAsia"/>
                <w:lang w:val="en"/>
              </w:rPr>
              <w:t>在正式进入正题前，我假设你已经做了两点工作：一是访问了本课程的下载页，二是获得了必要的GNU工具链。记得还有一个叫OS</w:t>
            </w:r>
            <w:r>
              <w:rPr>
                <w:lang w:val="en"/>
              </w:rPr>
              <w:t xml:space="preserve"> </w:t>
            </w:r>
            <w:r>
              <w:rPr>
                <w:rFonts w:hint="eastAsia"/>
                <w:lang w:val="en"/>
              </w:rPr>
              <w:t>Template的文件也在下载页里。把它下载下来，并把这个压缩包解压到一个新文件夹里。</w:t>
            </w: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rPr>
                <w:lang w:val="en"/>
              </w:rPr>
            </w:pPr>
          </w:p>
          <w:p w:rsidR="00CC76E8" w:rsidRDefault="00CC76E8" w:rsidP="00CC76E8">
            <w:pPr>
              <w:pStyle w:val="ab"/>
              <w:numPr>
                <w:ilvl w:val="0"/>
                <w:numId w:val="8"/>
              </w:numPr>
              <w:ind w:firstLineChars="0"/>
              <w:rPr>
                <w:lang w:val="en"/>
              </w:rPr>
            </w:pPr>
            <w:r>
              <w:rPr>
                <w:rFonts w:hint="eastAsia"/>
                <w:lang w:val="en"/>
              </w:rPr>
              <w:t>开始</w:t>
            </w:r>
          </w:p>
          <w:p w:rsidR="00CC76E8" w:rsidRDefault="00CC76E8" w:rsidP="00CC76E8">
            <w:pPr>
              <w:rPr>
                <w:lang w:val="en"/>
              </w:rPr>
            </w:pPr>
            <w:r>
              <w:rPr>
                <w:rFonts w:hint="eastAsia"/>
                <w:lang w:val="en"/>
              </w:rPr>
              <w:t>后缀为“</w:t>
            </w:r>
            <w:r>
              <w:rPr>
                <w:lang w:val="en"/>
              </w:rPr>
              <w:t>.s</w:t>
            </w:r>
            <w:r>
              <w:rPr>
                <w:rFonts w:hint="eastAsia"/>
                <w:lang w:val="en"/>
              </w:rPr>
              <w:t>”的文件一般都是汇编源码文件。不过，就目前的项目，我们只要记住后缀为“.s”的文件是ARMv6的汇编文件就可以了。</w:t>
            </w:r>
          </w:p>
          <w:p w:rsidR="00CC76E8" w:rsidRDefault="00CC76E8" w:rsidP="00CC76E8">
            <w:pPr>
              <w:rPr>
                <w:lang w:val="en"/>
              </w:rPr>
            </w:pPr>
          </w:p>
          <w:p w:rsidR="00FD6DB1" w:rsidRDefault="00CC76E8" w:rsidP="00CC76E8">
            <w:pPr>
              <w:rPr>
                <w:lang w:val="en"/>
              </w:rPr>
            </w:pPr>
            <w:r>
              <w:rPr>
                <w:rFonts w:hint="eastAsia"/>
                <w:lang w:val="en"/>
              </w:rPr>
              <w:t>既然你已经把下载的OS</w:t>
            </w:r>
            <w:r>
              <w:rPr>
                <w:lang w:val="en"/>
              </w:rPr>
              <w:t xml:space="preserve"> </w:t>
            </w:r>
            <w:r>
              <w:rPr>
                <w:rFonts w:hint="eastAsia"/>
                <w:lang w:val="en"/>
              </w:rPr>
              <w:t>template文件解压到了一个新文件夹里了，不妨现在就来创建一个文件，并起个“</w:t>
            </w:r>
            <w:proofErr w:type="spellStart"/>
            <w:r>
              <w:rPr>
                <w:rFonts w:hint="eastAsia"/>
                <w:lang w:val="en"/>
              </w:rPr>
              <w:t>main.s</w:t>
            </w:r>
            <w:proofErr w:type="spellEnd"/>
            <w:r>
              <w:rPr>
                <w:rFonts w:hint="eastAsia"/>
                <w:lang w:val="en"/>
              </w:rPr>
              <w:t>”的</w:t>
            </w:r>
            <w:r w:rsidR="00FD6DB1">
              <w:rPr>
                <w:rFonts w:hint="eastAsia"/>
                <w:lang w:val="en"/>
              </w:rPr>
              <w:t>名字给它。这个文件就是用来存放我们要做的那个操作系统的源代码的。简单起见，现在你应该拥有这样的目录结构：</w:t>
            </w:r>
          </w:p>
          <w:p w:rsidR="00FD6DB1" w:rsidRDefault="00FD6DB1" w:rsidP="00CC76E8">
            <w:pPr>
              <w:rPr>
                <w:lang w:val="en"/>
              </w:rPr>
            </w:pPr>
          </w:p>
          <w:p w:rsidR="00FD6DB1" w:rsidRDefault="00FD6DB1" w:rsidP="00CC76E8">
            <w:pPr>
              <w:rPr>
                <w:lang w:val="en"/>
              </w:rPr>
            </w:pPr>
            <w:r>
              <w:rPr>
                <w:lang w:val="en"/>
              </w:rPr>
              <w:lastRenderedPageBreak/>
              <w:t>build/</w:t>
            </w:r>
          </w:p>
          <w:p w:rsidR="00FD6DB1" w:rsidRDefault="00FD6DB1" w:rsidP="00FD6DB1">
            <w:pPr>
              <w:ind w:firstLine="420"/>
              <w:rPr>
                <w:lang w:val="en"/>
              </w:rPr>
            </w:pPr>
            <w:r>
              <w:rPr>
                <w:rFonts w:hint="eastAsia"/>
                <w:lang w:val="en"/>
              </w:rPr>
              <w:t>(empty)</w:t>
            </w:r>
          </w:p>
          <w:p w:rsidR="00FD6DB1" w:rsidRDefault="00FD6DB1" w:rsidP="00FD6DB1">
            <w:pPr>
              <w:rPr>
                <w:lang w:val="en"/>
              </w:rPr>
            </w:pPr>
            <w:r>
              <w:rPr>
                <w:lang w:val="en"/>
              </w:rPr>
              <w:t>s</w:t>
            </w:r>
            <w:r>
              <w:rPr>
                <w:rFonts w:hint="eastAsia"/>
                <w:lang w:val="en"/>
              </w:rPr>
              <w:t>ource/</w:t>
            </w:r>
          </w:p>
          <w:p w:rsidR="00FD6DB1" w:rsidRDefault="00FD6DB1" w:rsidP="00FD6DB1">
            <w:pPr>
              <w:ind w:firstLine="420"/>
              <w:rPr>
                <w:rFonts w:hint="eastAsia"/>
                <w:lang w:val="en"/>
              </w:rPr>
            </w:pPr>
            <w:proofErr w:type="spellStart"/>
            <w:proofErr w:type="gramStart"/>
            <w:r>
              <w:rPr>
                <w:rFonts w:hint="eastAsia"/>
                <w:lang w:val="en"/>
              </w:rPr>
              <w:t>main.s</w:t>
            </w:r>
            <w:proofErr w:type="spellEnd"/>
            <w:proofErr w:type="gramEnd"/>
          </w:p>
          <w:p w:rsidR="00FD6DB1" w:rsidRDefault="00FD6DB1" w:rsidP="00FD6DB1">
            <w:pPr>
              <w:rPr>
                <w:lang w:val="en"/>
              </w:rPr>
            </w:pPr>
            <w:proofErr w:type="spellStart"/>
            <w:proofErr w:type="gramStart"/>
            <w:r>
              <w:rPr>
                <w:lang w:val="en"/>
              </w:rPr>
              <w:t>kernel.ld</w:t>
            </w:r>
            <w:proofErr w:type="spellEnd"/>
            <w:proofErr w:type="gramEnd"/>
          </w:p>
          <w:p w:rsidR="00FD6DB1" w:rsidRDefault="00FD6DB1" w:rsidP="00FD6DB1">
            <w:pPr>
              <w:rPr>
                <w:lang w:val="en"/>
              </w:rPr>
            </w:pPr>
            <w:r>
              <w:rPr>
                <w:lang w:val="en"/>
              </w:rPr>
              <w:t>LICENSE</w:t>
            </w:r>
          </w:p>
          <w:p w:rsidR="00FD6DB1" w:rsidRDefault="00FD6DB1" w:rsidP="00FD6DB1">
            <w:pPr>
              <w:rPr>
                <w:lang w:val="en"/>
              </w:rPr>
            </w:pPr>
            <w:proofErr w:type="spellStart"/>
            <w:r>
              <w:rPr>
                <w:lang w:val="en"/>
              </w:rPr>
              <w:t>Makefile</w:t>
            </w:r>
            <w:proofErr w:type="spellEnd"/>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p>
          <w:p w:rsidR="00FD6DB1" w:rsidRDefault="00FD6DB1" w:rsidP="00FD6DB1">
            <w:pPr>
              <w:rPr>
                <w:lang w:val="en"/>
              </w:rPr>
            </w:pPr>
            <w:r>
              <w:rPr>
                <w:rFonts w:hint="eastAsia"/>
                <w:lang w:val="en"/>
              </w:rPr>
              <w:t>用记事本开着这个文件。后续的工作就是在这个文件里编辑汇编代码。树莓</w:t>
            </w:r>
            <w:proofErr w:type="gramStart"/>
            <w:r>
              <w:rPr>
                <w:rFonts w:hint="eastAsia"/>
                <w:lang w:val="en"/>
              </w:rPr>
              <w:t>派使用一种命叫</w:t>
            </w:r>
            <w:proofErr w:type="gramEnd"/>
            <w:r>
              <w:rPr>
                <w:rFonts w:hint="eastAsia"/>
                <w:lang w:val="en"/>
              </w:rPr>
              <w:t>ARMv6的汇编指令集，所以我们的工作也就是在这个记事本里编写ARMv6指令代码。</w:t>
            </w:r>
          </w:p>
          <w:p w:rsidR="00FD6DB1" w:rsidRDefault="00FD6DB1" w:rsidP="00FD6DB1">
            <w:pPr>
              <w:rPr>
                <w:lang w:val="en"/>
              </w:rPr>
            </w:pPr>
          </w:p>
          <w:p w:rsidR="00FD6DB1" w:rsidRDefault="00FD6DB1" w:rsidP="00FD6DB1">
            <w:pPr>
              <w:rPr>
                <w:lang w:val="en"/>
              </w:rPr>
            </w:pPr>
            <w:r>
              <w:rPr>
                <w:rFonts w:hint="eastAsia"/>
                <w:lang w:val="en"/>
              </w:rPr>
              <w:t>复制下面的三行代码到记事本里。</w:t>
            </w:r>
          </w:p>
          <w:p w:rsidR="00FD6DB1" w:rsidRDefault="00FD6DB1" w:rsidP="00FD6DB1">
            <w:pPr>
              <w:rPr>
                <w:rFonts w:hint="eastAsia"/>
                <w:lang w:val="en"/>
              </w:rPr>
            </w:pPr>
            <w:proofErr w:type="gramStart"/>
            <w:r>
              <w:rPr>
                <w:rFonts w:hint="eastAsia"/>
                <w:lang w:val="en"/>
              </w:rPr>
              <w:t>.section</w:t>
            </w:r>
            <w:proofErr w:type="gramEnd"/>
            <w:r>
              <w:rPr>
                <w:rFonts w:hint="eastAsia"/>
                <w:lang w:val="en"/>
              </w:rPr>
              <w:t xml:space="preserve"> .</w:t>
            </w:r>
            <w:proofErr w:type="spellStart"/>
            <w:r>
              <w:rPr>
                <w:rFonts w:hint="eastAsia"/>
                <w:lang w:val="en"/>
              </w:rPr>
              <w:t>init</w:t>
            </w:r>
            <w:proofErr w:type="spellEnd"/>
          </w:p>
          <w:p w:rsidR="00FD6DB1" w:rsidRDefault="00FD6DB1" w:rsidP="00FD6DB1">
            <w:pPr>
              <w:rPr>
                <w:lang w:val="en"/>
              </w:rPr>
            </w:pPr>
            <w:proofErr w:type="gramStart"/>
            <w:r>
              <w:rPr>
                <w:lang w:val="en"/>
              </w:rPr>
              <w:t>.global</w:t>
            </w:r>
            <w:proofErr w:type="gramEnd"/>
            <w:r>
              <w:rPr>
                <w:lang w:val="en"/>
              </w:rPr>
              <w:t xml:space="preserve"> _start</w:t>
            </w:r>
          </w:p>
          <w:p w:rsidR="00FD6DB1" w:rsidRDefault="00FD6DB1" w:rsidP="00FD6DB1">
            <w:pPr>
              <w:rPr>
                <w:lang w:val="en"/>
              </w:rPr>
            </w:pPr>
            <w:r>
              <w:rPr>
                <w:lang w:val="en"/>
              </w:rPr>
              <w:t>_start:</w:t>
            </w:r>
          </w:p>
          <w:p w:rsidR="00FD6DB1" w:rsidRPr="00CC76E8" w:rsidRDefault="00FD6DB1" w:rsidP="00FD6DB1">
            <w:pPr>
              <w:rPr>
                <w:rFonts w:hint="eastAsia"/>
                <w:lang w:val="en"/>
              </w:rPr>
            </w:pPr>
            <w:r>
              <w:rPr>
                <w:rFonts w:hint="eastAsia"/>
                <w:lang w:val="en"/>
              </w:rPr>
              <w:t>上面的代码并不能让树莓派做什么。</w:t>
            </w:r>
            <w:r w:rsidR="00B953B0">
              <w:rPr>
                <w:rFonts w:hint="eastAsia"/>
                <w:lang w:val="en"/>
              </w:rPr>
              <w:t>汇编</w:t>
            </w:r>
            <w:r w:rsidR="00E63737">
              <w:rPr>
                <w:rFonts w:hint="eastAsia"/>
                <w:lang w:val="en"/>
              </w:rPr>
              <w:t>指令集有些指令是用来告诉汇编器如何对待它们以后的指令的。而这些代码并不实际参与树莓派工作时的动作。哦，这里提到了汇编器。汇编器是用来将我们人类可以理解的汇编指令文件转换成树莓</w:t>
            </w:r>
            <w:proofErr w:type="gramStart"/>
            <w:r w:rsidR="00E63737">
              <w:rPr>
                <w:rFonts w:hint="eastAsia"/>
                <w:lang w:val="en"/>
              </w:rPr>
              <w:t>派可以</w:t>
            </w:r>
            <w:proofErr w:type="gramEnd"/>
            <w:r w:rsidR="00E63737">
              <w:rPr>
                <w:rFonts w:hint="eastAsia"/>
                <w:lang w:val="en"/>
              </w:rPr>
              <w:t>理解的二进制代码文件的一种软件。而且，不仅仅是转换成树莓</w:t>
            </w:r>
            <w:proofErr w:type="gramStart"/>
            <w:r w:rsidR="00E63737">
              <w:rPr>
                <w:rFonts w:hint="eastAsia"/>
                <w:lang w:val="en"/>
              </w:rPr>
              <w:t>派可以</w:t>
            </w:r>
            <w:proofErr w:type="gramEnd"/>
            <w:r w:rsidR="00E63737">
              <w:rPr>
                <w:rFonts w:hint="eastAsia"/>
                <w:lang w:val="en"/>
              </w:rPr>
              <w:t>理解的，其他的汇编器可以转换成某种CPU可以理解的二进制代码文件。这里我们只对树莓派研究，所以，把眼界收缩到这里来。其他的暂时放放，别分心。在汇编文件里，每一行代表一条新的指令。上面三行中的第一行（.section .</w:t>
            </w:r>
            <w:proofErr w:type="spellStart"/>
            <w:r w:rsidR="00E63737">
              <w:rPr>
                <w:rFonts w:hint="eastAsia"/>
                <w:lang w:val="en"/>
              </w:rPr>
              <w:t>init</w:t>
            </w:r>
            <w:proofErr w:type="spellEnd"/>
            <w:r w:rsidR="00E63737">
              <w:rPr>
                <w:rFonts w:hint="eastAsia"/>
                <w:lang w:val="en"/>
              </w:rPr>
              <w:t>）意思是告诉汇编器把转换后的二进制文件放在哪里。</w:t>
            </w:r>
            <w:r w:rsidR="00E63737">
              <w:rPr>
                <w:lang w:val="en"/>
              </w:rPr>
              <w:t>T</w:t>
            </w:r>
            <w:r w:rsidR="00E63737">
              <w:rPr>
                <w:rFonts w:hint="eastAsia"/>
                <w:lang w:val="en"/>
              </w:rPr>
              <w:t>emplate文件里给出的示例</w:t>
            </w:r>
            <w:bookmarkStart w:id="11" w:name="_GoBack"/>
            <w:bookmarkEnd w:id="11"/>
          </w:p>
        </w:tc>
      </w:tr>
    </w:tbl>
    <w:p w:rsidR="001505D2" w:rsidRPr="001505D2" w:rsidRDefault="001505D2" w:rsidP="001505D2">
      <w:pPr>
        <w:rPr>
          <w:rFonts w:hint="eastAsia"/>
          <w:lang w:val="en"/>
        </w:rPr>
        <w:sectPr w:rsidR="001505D2" w:rsidRPr="001505D2" w:rsidSect="00BA7E32">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pPr>
    </w:p>
    <w:p w:rsidR="001505D2" w:rsidRDefault="001505D2" w:rsidP="00111B47">
      <w:pPr>
        <w:sectPr w:rsidR="001505D2" w:rsidSect="001505D2">
          <w:type w:val="continuous"/>
          <w:pgSz w:w="11906" w:h="16838"/>
          <w:pgMar w:top="1440" w:right="1800" w:bottom="1440" w:left="1800" w:header="851" w:footer="992" w:gutter="0"/>
          <w:cols w:num="2" w:space="425"/>
          <w:docGrid w:type="lines" w:linePitch="312"/>
        </w:sectPr>
      </w:pPr>
    </w:p>
    <w:p w:rsidR="00BE67BE" w:rsidRPr="00111B47" w:rsidRDefault="00BE67BE" w:rsidP="00111B47"/>
    <w:sectPr w:rsidR="00BE67BE" w:rsidRPr="00111B47" w:rsidSect="001505D2">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132" w:rsidRDefault="000C4132" w:rsidP="00BA7E32">
      <w:r>
        <w:separator/>
      </w:r>
    </w:p>
  </w:endnote>
  <w:endnote w:type="continuationSeparator" w:id="0">
    <w:p w:rsidR="000C4132" w:rsidRDefault="000C4132" w:rsidP="00BA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132" w:rsidRDefault="000C4132" w:rsidP="00BA7E32">
      <w:r>
        <w:separator/>
      </w:r>
    </w:p>
  </w:footnote>
  <w:footnote w:type="continuationSeparator" w:id="0">
    <w:p w:rsidR="000C4132" w:rsidRDefault="000C4132" w:rsidP="00BA7E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rsidP="00BA7E32">
    <w:pPr>
      <w:pStyle w:val="a6"/>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rsidP="00BA7E32">
    <w:pPr>
      <w:pStyle w:val="a6"/>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E32" w:rsidRDefault="00BA7E3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265C"/>
    <w:multiLevelType w:val="hybridMultilevel"/>
    <w:tmpl w:val="85FC957E"/>
    <w:lvl w:ilvl="0" w:tplc="04E62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5271C"/>
    <w:multiLevelType w:val="multilevel"/>
    <w:tmpl w:val="32C6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12DDB"/>
    <w:multiLevelType w:val="multilevel"/>
    <w:tmpl w:val="D288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84954"/>
    <w:multiLevelType w:val="multilevel"/>
    <w:tmpl w:val="CE9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D504D"/>
    <w:multiLevelType w:val="multilevel"/>
    <w:tmpl w:val="AC1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22CC7"/>
    <w:multiLevelType w:val="multilevel"/>
    <w:tmpl w:val="24D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14670"/>
    <w:multiLevelType w:val="hybridMultilevel"/>
    <w:tmpl w:val="D466D794"/>
    <w:lvl w:ilvl="0" w:tplc="0DA0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CD66A5"/>
    <w:multiLevelType w:val="multilevel"/>
    <w:tmpl w:val="4C0CF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5"/>
    <w:rsid w:val="000C4132"/>
    <w:rsid w:val="00111B47"/>
    <w:rsid w:val="001505D2"/>
    <w:rsid w:val="004701B8"/>
    <w:rsid w:val="0069300D"/>
    <w:rsid w:val="00B953B0"/>
    <w:rsid w:val="00BA7E32"/>
    <w:rsid w:val="00BE67BE"/>
    <w:rsid w:val="00CC76E8"/>
    <w:rsid w:val="00D27325"/>
    <w:rsid w:val="00E63737"/>
    <w:rsid w:val="00F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0CB8"/>
  <w15:chartTrackingRefBased/>
  <w15:docId w15:val="{73BC2AB2-A4A2-446C-B184-368A34AE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11B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111B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B47"/>
    <w:rPr>
      <w:rFonts w:ascii="Arial" w:eastAsia="宋体" w:hAnsi="Arial" w:cs="Arial"/>
      <w:kern w:val="36"/>
      <w:sz w:val="36"/>
      <w:szCs w:val="36"/>
    </w:rPr>
  </w:style>
  <w:style w:type="character" w:customStyle="1" w:styleId="20">
    <w:name w:val="标题 2 字符"/>
    <w:basedOn w:val="a0"/>
    <w:link w:val="2"/>
    <w:uiPriority w:val="9"/>
    <w:rsid w:val="00111B47"/>
    <w:rPr>
      <w:rFonts w:ascii="Arial" w:eastAsia="宋体" w:hAnsi="Arial" w:cs="Arial"/>
      <w:kern w:val="0"/>
      <w:sz w:val="30"/>
      <w:szCs w:val="30"/>
    </w:rPr>
  </w:style>
  <w:style w:type="character" w:styleId="a3">
    <w:name w:val="Emphasis"/>
    <w:basedOn w:val="a0"/>
    <w:uiPriority w:val="20"/>
    <w:qFormat/>
    <w:rsid w:val="00111B47"/>
    <w:rPr>
      <w:i/>
      <w:iCs/>
    </w:rPr>
  </w:style>
  <w:style w:type="paragraph" w:styleId="HTML">
    <w:name w:val="HTML Preformatted"/>
    <w:basedOn w:val="a"/>
    <w:link w:val="HTML0"/>
    <w:uiPriority w:val="99"/>
    <w:semiHidden/>
    <w:unhideWhenUsed/>
    <w:rsid w:val="00111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宋体"/>
      <w:kern w:val="0"/>
      <w:sz w:val="18"/>
      <w:szCs w:val="18"/>
    </w:rPr>
  </w:style>
  <w:style w:type="character" w:customStyle="1" w:styleId="HTML0">
    <w:name w:val="HTML 预设格式 字符"/>
    <w:basedOn w:val="a0"/>
    <w:link w:val="HTML"/>
    <w:uiPriority w:val="99"/>
    <w:semiHidden/>
    <w:rsid w:val="00111B47"/>
    <w:rPr>
      <w:rFonts w:ascii="Courier New" w:eastAsia="宋体" w:hAnsi="Courier New" w:cs="宋体"/>
      <w:kern w:val="0"/>
      <w:sz w:val="18"/>
      <w:szCs w:val="18"/>
    </w:rPr>
  </w:style>
  <w:style w:type="character" w:styleId="a4">
    <w:name w:val="Strong"/>
    <w:basedOn w:val="a0"/>
    <w:uiPriority w:val="22"/>
    <w:qFormat/>
    <w:rsid w:val="00111B47"/>
    <w:rPr>
      <w:b/>
      <w:bCs/>
    </w:rPr>
  </w:style>
  <w:style w:type="paragraph" w:styleId="a5">
    <w:name w:val="Normal (Web)"/>
    <w:basedOn w:val="a"/>
    <w:uiPriority w:val="99"/>
    <w:semiHidden/>
    <w:unhideWhenUsed/>
    <w:rsid w:val="00111B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111B47"/>
    <w:rPr>
      <w:rFonts w:ascii="Courier New" w:hAnsi="Courier New" w:cs="Courier New" w:hint="default"/>
      <w:b/>
      <w:bCs/>
    </w:rPr>
  </w:style>
  <w:style w:type="character" w:customStyle="1" w:styleId="shellcodeinline1">
    <w:name w:val="shellcodeinline1"/>
    <w:basedOn w:val="a0"/>
    <w:rsid w:val="00111B47"/>
    <w:rPr>
      <w:rFonts w:ascii="Courier New" w:hAnsi="Courier New" w:cs="Courier New" w:hint="default"/>
      <w:b/>
      <w:bCs/>
    </w:rPr>
  </w:style>
  <w:style w:type="paragraph" w:styleId="a6">
    <w:name w:val="header"/>
    <w:basedOn w:val="a"/>
    <w:link w:val="a7"/>
    <w:uiPriority w:val="99"/>
    <w:unhideWhenUsed/>
    <w:rsid w:val="00BA7E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7E32"/>
    <w:rPr>
      <w:sz w:val="18"/>
      <w:szCs w:val="18"/>
    </w:rPr>
  </w:style>
  <w:style w:type="paragraph" w:styleId="a8">
    <w:name w:val="footer"/>
    <w:basedOn w:val="a"/>
    <w:link w:val="a9"/>
    <w:uiPriority w:val="99"/>
    <w:unhideWhenUsed/>
    <w:rsid w:val="00BA7E32"/>
    <w:pPr>
      <w:tabs>
        <w:tab w:val="center" w:pos="4153"/>
        <w:tab w:val="right" w:pos="8306"/>
      </w:tabs>
      <w:snapToGrid w:val="0"/>
      <w:jc w:val="left"/>
    </w:pPr>
    <w:rPr>
      <w:sz w:val="18"/>
      <w:szCs w:val="18"/>
    </w:rPr>
  </w:style>
  <w:style w:type="character" w:customStyle="1" w:styleId="a9">
    <w:name w:val="页脚 字符"/>
    <w:basedOn w:val="a0"/>
    <w:link w:val="a8"/>
    <w:uiPriority w:val="99"/>
    <w:rsid w:val="00BA7E32"/>
    <w:rPr>
      <w:sz w:val="18"/>
      <w:szCs w:val="18"/>
    </w:rPr>
  </w:style>
  <w:style w:type="table" w:styleId="aa">
    <w:name w:val="Table Grid"/>
    <w:basedOn w:val="a1"/>
    <w:uiPriority w:val="39"/>
    <w:rsid w:val="0069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0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483">
      <w:bodyDiv w:val="1"/>
      <w:marLeft w:val="0"/>
      <w:marRight w:val="0"/>
      <w:marTop w:val="0"/>
      <w:marBottom w:val="0"/>
      <w:divBdr>
        <w:top w:val="none" w:sz="0" w:space="0" w:color="auto"/>
        <w:left w:val="none" w:sz="0" w:space="0" w:color="auto"/>
        <w:bottom w:val="none" w:sz="0" w:space="0" w:color="auto"/>
        <w:right w:val="none" w:sz="0" w:space="0" w:color="auto"/>
      </w:divBdr>
      <w:divsChild>
        <w:div w:id="1139961277">
          <w:marLeft w:val="0"/>
          <w:marRight w:val="0"/>
          <w:marTop w:val="0"/>
          <w:marBottom w:val="0"/>
          <w:divBdr>
            <w:top w:val="none" w:sz="0" w:space="0" w:color="auto"/>
            <w:left w:val="single" w:sz="6" w:space="15" w:color="DBD7CC"/>
            <w:bottom w:val="single" w:sz="6" w:space="0" w:color="D3D3B1"/>
            <w:right w:val="single" w:sz="6" w:space="15" w:color="DBD7CC"/>
          </w:divBdr>
          <w:divsChild>
            <w:div w:id="519779590">
              <w:marLeft w:val="0"/>
              <w:marRight w:val="0"/>
              <w:marTop w:val="0"/>
              <w:marBottom w:val="0"/>
              <w:divBdr>
                <w:top w:val="none" w:sz="0" w:space="0" w:color="auto"/>
                <w:left w:val="none" w:sz="0" w:space="0" w:color="auto"/>
                <w:bottom w:val="none" w:sz="0" w:space="0" w:color="auto"/>
                <w:right w:val="none" w:sz="0" w:space="0" w:color="auto"/>
              </w:divBdr>
              <w:divsChild>
                <w:div w:id="1076560870">
                  <w:marLeft w:val="0"/>
                  <w:marRight w:val="0"/>
                  <w:marTop w:val="0"/>
                  <w:marBottom w:val="0"/>
                  <w:divBdr>
                    <w:top w:val="none" w:sz="0" w:space="0" w:color="auto"/>
                    <w:left w:val="none" w:sz="0" w:space="0" w:color="auto"/>
                    <w:bottom w:val="none" w:sz="0" w:space="0" w:color="auto"/>
                    <w:right w:val="none" w:sz="0" w:space="0" w:color="auto"/>
                  </w:divBdr>
                  <w:divsChild>
                    <w:div w:id="144127268">
                      <w:marLeft w:val="0"/>
                      <w:marRight w:val="0"/>
                      <w:marTop w:val="0"/>
                      <w:marBottom w:val="0"/>
                      <w:divBdr>
                        <w:top w:val="none" w:sz="0" w:space="0" w:color="auto"/>
                        <w:left w:val="none" w:sz="0" w:space="0" w:color="auto"/>
                        <w:bottom w:val="none" w:sz="0" w:space="0" w:color="auto"/>
                        <w:right w:val="none" w:sz="0" w:space="0" w:color="auto"/>
                      </w:divBdr>
                      <w:divsChild>
                        <w:div w:id="1716193087">
                          <w:marLeft w:val="0"/>
                          <w:marRight w:val="0"/>
                          <w:marTop w:val="0"/>
                          <w:marBottom w:val="0"/>
                          <w:divBdr>
                            <w:top w:val="none" w:sz="0" w:space="0" w:color="auto"/>
                            <w:left w:val="none" w:sz="0" w:space="0" w:color="auto"/>
                            <w:bottom w:val="none" w:sz="0" w:space="0" w:color="auto"/>
                            <w:right w:val="none" w:sz="0" w:space="0" w:color="auto"/>
                          </w:divBdr>
                        </w:div>
                        <w:div w:id="1869685222">
                          <w:marLeft w:val="0"/>
                          <w:marRight w:val="2400"/>
                          <w:marTop w:val="0"/>
                          <w:marBottom w:val="0"/>
                          <w:divBdr>
                            <w:top w:val="none" w:sz="0" w:space="0" w:color="auto"/>
                            <w:left w:val="none" w:sz="0" w:space="0" w:color="auto"/>
                            <w:bottom w:val="none" w:sz="0" w:space="0" w:color="auto"/>
                            <w:right w:val="none" w:sz="0" w:space="0" w:color="auto"/>
                          </w:divBdr>
                          <w:divsChild>
                            <w:div w:id="1351295350">
                              <w:marLeft w:val="0"/>
                              <w:marRight w:val="0"/>
                              <w:marTop w:val="0"/>
                              <w:marBottom w:val="0"/>
                              <w:divBdr>
                                <w:top w:val="none" w:sz="0" w:space="0" w:color="auto"/>
                                <w:left w:val="none" w:sz="0" w:space="0" w:color="auto"/>
                                <w:bottom w:val="none" w:sz="0" w:space="0" w:color="auto"/>
                                <w:right w:val="none" w:sz="0" w:space="0" w:color="auto"/>
                              </w:divBdr>
                              <w:divsChild>
                                <w:div w:id="1689136258">
                                  <w:marLeft w:val="0"/>
                                  <w:marRight w:val="0"/>
                                  <w:marTop w:val="0"/>
                                  <w:marBottom w:val="0"/>
                                  <w:divBdr>
                                    <w:top w:val="none" w:sz="0" w:space="0" w:color="auto"/>
                                    <w:left w:val="none" w:sz="0" w:space="0" w:color="auto"/>
                                    <w:bottom w:val="none" w:sz="0" w:space="0" w:color="auto"/>
                                    <w:right w:val="none" w:sz="0" w:space="0" w:color="auto"/>
                                  </w:divBdr>
                                </w:div>
                                <w:div w:id="20093899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483396305">
                                  <w:marLeft w:val="0"/>
                                  <w:marRight w:val="0"/>
                                  <w:marTop w:val="0"/>
                                  <w:marBottom w:val="0"/>
                                  <w:divBdr>
                                    <w:top w:val="single" w:sz="24" w:space="6" w:color="999999"/>
                                    <w:left w:val="single" w:sz="24" w:space="6" w:color="999999"/>
                                    <w:bottom w:val="single" w:sz="24" w:space="6" w:color="999999"/>
                                    <w:right w:val="single" w:sz="24" w:space="6" w:color="999999"/>
                                  </w:divBdr>
                                </w:div>
                                <w:div w:id="189230126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91492937">
                                  <w:marLeft w:val="0"/>
                                  <w:marRight w:val="0"/>
                                  <w:marTop w:val="0"/>
                                  <w:marBottom w:val="0"/>
                                  <w:divBdr>
                                    <w:top w:val="single" w:sz="24" w:space="6" w:color="999999"/>
                                    <w:left w:val="single" w:sz="24" w:space="6" w:color="999999"/>
                                    <w:bottom w:val="single" w:sz="24" w:space="6" w:color="999999"/>
                                    <w:right w:val="single" w:sz="24" w:space="6" w:color="999999"/>
                                  </w:divBdr>
                                </w:div>
                                <w:div w:id="152964124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454472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18204411">
                                  <w:marLeft w:val="0"/>
                                  <w:marRight w:val="0"/>
                                  <w:marTop w:val="0"/>
                                  <w:marBottom w:val="120"/>
                                  <w:divBdr>
                                    <w:top w:val="single" w:sz="6" w:space="6" w:color="D4C0D2"/>
                                    <w:left w:val="single" w:sz="6" w:space="6" w:color="D4C0D2"/>
                                    <w:bottom w:val="single" w:sz="6" w:space="0" w:color="D4C0D2"/>
                                    <w:right w:val="single" w:sz="6" w:space="6" w:color="D4C0D2"/>
                                  </w:divBdr>
                                </w:div>
                                <w:div w:id="1251503937">
                                  <w:marLeft w:val="0"/>
                                  <w:marRight w:val="0"/>
                                  <w:marTop w:val="0"/>
                                  <w:marBottom w:val="120"/>
                                  <w:divBdr>
                                    <w:top w:val="none" w:sz="0" w:space="0" w:color="auto"/>
                                    <w:left w:val="none" w:sz="0" w:space="0" w:color="auto"/>
                                    <w:bottom w:val="none" w:sz="0" w:space="0" w:color="auto"/>
                                    <w:right w:val="none" w:sz="0" w:space="0" w:color="auto"/>
                                  </w:divBdr>
                                </w:div>
                                <w:div w:id="878014591">
                                  <w:marLeft w:val="0"/>
                                  <w:marRight w:val="0"/>
                                  <w:marTop w:val="0"/>
                                  <w:marBottom w:val="0"/>
                                  <w:divBdr>
                                    <w:top w:val="single" w:sz="24" w:space="6" w:color="999999"/>
                                    <w:left w:val="single" w:sz="24" w:space="6" w:color="999999"/>
                                    <w:bottom w:val="single" w:sz="24" w:space="6" w:color="999999"/>
                                    <w:right w:val="single" w:sz="24" w:space="6" w:color="999999"/>
                                  </w:divBdr>
                                </w:div>
                                <w:div w:id="1324704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9939622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59485004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07235148">
                                  <w:marLeft w:val="0"/>
                                  <w:marRight w:val="0"/>
                                  <w:marTop w:val="0"/>
                                  <w:marBottom w:val="120"/>
                                  <w:divBdr>
                                    <w:top w:val="single" w:sz="6" w:space="6" w:color="D4C0D2"/>
                                    <w:left w:val="single" w:sz="6" w:space="6" w:color="D4C0D2"/>
                                    <w:bottom w:val="single" w:sz="6" w:space="0" w:color="D4C0D2"/>
                                    <w:right w:val="single" w:sz="6" w:space="6" w:color="D4C0D2"/>
                                  </w:divBdr>
                                </w:div>
                                <w:div w:id="1248925544">
                                  <w:marLeft w:val="0"/>
                                  <w:marRight w:val="0"/>
                                  <w:marTop w:val="0"/>
                                  <w:marBottom w:val="120"/>
                                  <w:divBdr>
                                    <w:top w:val="none" w:sz="0" w:space="0" w:color="auto"/>
                                    <w:left w:val="none" w:sz="0" w:space="0" w:color="auto"/>
                                    <w:bottom w:val="none" w:sz="0" w:space="0" w:color="auto"/>
                                    <w:right w:val="none" w:sz="0" w:space="0" w:color="auto"/>
                                  </w:divBdr>
                                </w:div>
                                <w:div w:id="2074309622">
                                  <w:marLeft w:val="0"/>
                                  <w:marRight w:val="0"/>
                                  <w:marTop w:val="0"/>
                                  <w:marBottom w:val="0"/>
                                  <w:divBdr>
                                    <w:top w:val="single" w:sz="24" w:space="6" w:color="999999"/>
                                    <w:left w:val="single" w:sz="24" w:space="6" w:color="999999"/>
                                    <w:bottom w:val="single" w:sz="24" w:space="6" w:color="999999"/>
                                    <w:right w:val="single" w:sz="24" w:space="6" w:color="999999"/>
                                  </w:divBdr>
                                </w:div>
                                <w:div w:id="1455638643">
                                  <w:marLeft w:val="0"/>
                                  <w:marRight w:val="0"/>
                                  <w:marTop w:val="0"/>
                                  <w:marBottom w:val="0"/>
                                  <w:divBdr>
                                    <w:top w:val="single" w:sz="24" w:space="6" w:color="999999"/>
                                    <w:left w:val="single" w:sz="24" w:space="6" w:color="999999"/>
                                    <w:bottom w:val="single" w:sz="24" w:space="6" w:color="999999"/>
                                    <w:right w:val="single" w:sz="24" w:space="6" w:color="999999"/>
                                  </w:divBdr>
                                </w:div>
                                <w:div w:id="5146606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800690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386152481">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3620">
      <w:bodyDiv w:val="1"/>
      <w:marLeft w:val="0"/>
      <w:marRight w:val="0"/>
      <w:marTop w:val="0"/>
      <w:marBottom w:val="0"/>
      <w:divBdr>
        <w:top w:val="none" w:sz="0" w:space="0" w:color="auto"/>
        <w:left w:val="none" w:sz="0" w:space="0" w:color="auto"/>
        <w:bottom w:val="none" w:sz="0" w:space="0" w:color="auto"/>
        <w:right w:val="none" w:sz="0" w:space="0" w:color="auto"/>
      </w:divBdr>
      <w:divsChild>
        <w:div w:id="1167549048">
          <w:marLeft w:val="0"/>
          <w:marRight w:val="0"/>
          <w:marTop w:val="0"/>
          <w:marBottom w:val="0"/>
          <w:divBdr>
            <w:top w:val="none" w:sz="0" w:space="0" w:color="auto"/>
            <w:left w:val="single" w:sz="6" w:space="15" w:color="DBD7CC"/>
            <w:bottom w:val="single" w:sz="6" w:space="0" w:color="D3D3B1"/>
            <w:right w:val="single" w:sz="6" w:space="15" w:color="DBD7CC"/>
          </w:divBdr>
          <w:divsChild>
            <w:div w:id="1285579204">
              <w:marLeft w:val="0"/>
              <w:marRight w:val="0"/>
              <w:marTop w:val="0"/>
              <w:marBottom w:val="0"/>
              <w:divBdr>
                <w:top w:val="none" w:sz="0" w:space="0" w:color="auto"/>
                <w:left w:val="none" w:sz="0" w:space="0" w:color="auto"/>
                <w:bottom w:val="none" w:sz="0" w:space="0" w:color="auto"/>
                <w:right w:val="none" w:sz="0" w:space="0" w:color="auto"/>
              </w:divBdr>
              <w:divsChild>
                <w:div w:id="1676609321">
                  <w:marLeft w:val="0"/>
                  <w:marRight w:val="0"/>
                  <w:marTop w:val="0"/>
                  <w:marBottom w:val="0"/>
                  <w:divBdr>
                    <w:top w:val="none" w:sz="0" w:space="0" w:color="auto"/>
                    <w:left w:val="none" w:sz="0" w:space="0" w:color="auto"/>
                    <w:bottom w:val="none" w:sz="0" w:space="0" w:color="auto"/>
                    <w:right w:val="none" w:sz="0" w:space="0" w:color="auto"/>
                  </w:divBdr>
                  <w:divsChild>
                    <w:div w:id="461190137">
                      <w:marLeft w:val="0"/>
                      <w:marRight w:val="0"/>
                      <w:marTop w:val="0"/>
                      <w:marBottom w:val="0"/>
                      <w:divBdr>
                        <w:top w:val="none" w:sz="0" w:space="0" w:color="auto"/>
                        <w:left w:val="none" w:sz="0" w:space="0" w:color="auto"/>
                        <w:bottom w:val="none" w:sz="0" w:space="0" w:color="auto"/>
                        <w:right w:val="none" w:sz="0" w:space="0" w:color="auto"/>
                      </w:divBdr>
                      <w:divsChild>
                        <w:div w:id="1885822223">
                          <w:marLeft w:val="0"/>
                          <w:marRight w:val="0"/>
                          <w:marTop w:val="0"/>
                          <w:marBottom w:val="0"/>
                          <w:divBdr>
                            <w:top w:val="none" w:sz="0" w:space="0" w:color="auto"/>
                            <w:left w:val="none" w:sz="0" w:space="0" w:color="auto"/>
                            <w:bottom w:val="none" w:sz="0" w:space="0" w:color="auto"/>
                            <w:right w:val="none" w:sz="0" w:space="0" w:color="auto"/>
                          </w:divBdr>
                        </w:div>
                        <w:div w:id="484980797">
                          <w:marLeft w:val="0"/>
                          <w:marRight w:val="2400"/>
                          <w:marTop w:val="0"/>
                          <w:marBottom w:val="0"/>
                          <w:divBdr>
                            <w:top w:val="none" w:sz="0" w:space="0" w:color="auto"/>
                            <w:left w:val="none" w:sz="0" w:space="0" w:color="auto"/>
                            <w:bottom w:val="none" w:sz="0" w:space="0" w:color="auto"/>
                            <w:right w:val="none" w:sz="0" w:space="0" w:color="auto"/>
                          </w:divBdr>
                          <w:divsChild>
                            <w:div w:id="618727763">
                              <w:marLeft w:val="0"/>
                              <w:marRight w:val="0"/>
                              <w:marTop w:val="0"/>
                              <w:marBottom w:val="0"/>
                              <w:divBdr>
                                <w:top w:val="none" w:sz="0" w:space="0" w:color="auto"/>
                                <w:left w:val="none" w:sz="0" w:space="0" w:color="auto"/>
                                <w:bottom w:val="none" w:sz="0" w:space="0" w:color="auto"/>
                                <w:right w:val="none" w:sz="0" w:space="0" w:color="auto"/>
                              </w:divBdr>
                              <w:divsChild>
                                <w:div w:id="1282343139">
                                  <w:marLeft w:val="0"/>
                                  <w:marRight w:val="0"/>
                                  <w:marTop w:val="0"/>
                                  <w:marBottom w:val="0"/>
                                  <w:divBdr>
                                    <w:top w:val="none" w:sz="0" w:space="0" w:color="auto"/>
                                    <w:left w:val="none" w:sz="0" w:space="0" w:color="auto"/>
                                    <w:bottom w:val="none" w:sz="0" w:space="0" w:color="auto"/>
                                    <w:right w:val="none" w:sz="0" w:space="0" w:color="auto"/>
                                  </w:divBdr>
                                </w:div>
                                <w:div w:id="11352880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78476014">
                                  <w:marLeft w:val="0"/>
                                  <w:marRight w:val="0"/>
                                  <w:marTop w:val="0"/>
                                  <w:marBottom w:val="0"/>
                                  <w:divBdr>
                                    <w:top w:val="single" w:sz="24" w:space="6" w:color="999999"/>
                                    <w:left w:val="single" w:sz="24" w:space="6" w:color="999999"/>
                                    <w:bottom w:val="single" w:sz="24" w:space="6" w:color="999999"/>
                                    <w:right w:val="single" w:sz="24" w:space="6" w:color="999999"/>
                                  </w:divBdr>
                                </w:div>
                                <w:div w:id="162433918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8767689">
                                  <w:marLeft w:val="0"/>
                                  <w:marRight w:val="0"/>
                                  <w:marTop w:val="0"/>
                                  <w:marBottom w:val="0"/>
                                  <w:divBdr>
                                    <w:top w:val="single" w:sz="24" w:space="6" w:color="999999"/>
                                    <w:left w:val="single" w:sz="24" w:space="6" w:color="999999"/>
                                    <w:bottom w:val="single" w:sz="24" w:space="6" w:color="999999"/>
                                    <w:right w:val="single" w:sz="24" w:space="6" w:color="999999"/>
                                  </w:divBdr>
                                </w:div>
                                <w:div w:id="13210329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9372067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122332140">
                                  <w:marLeft w:val="0"/>
                                  <w:marRight w:val="0"/>
                                  <w:marTop w:val="0"/>
                                  <w:marBottom w:val="120"/>
                                  <w:divBdr>
                                    <w:top w:val="single" w:sz="6" w:space="6" w:color="D4C0D2"/>
                                    <w:left w:val="single" w:sz="6" w:space="6" w:color="D4C0D2"/>
                                    <w:bottom w:val="single" w:sz="6" w:space="0" w:color="D4C0D2"/>
                                    <w:right w:val="single" w:sz="6" w:space="6" w:color="D4C0D2"/>
                                  </w:divBdr>
                                </w:div>
                                <w:div w:id="1669937538">
                                  <w:marLeft w:val="0"/>
                                  <w:marRight w:val="0"/>
                                  <w:marTop w:val="0"/>
                                  <w:marBottom w:val="120"/>
                                  <w:divBdr>
                                    <w:top w:val="none" w:sz="0" w:space="0" w:color="auto"/>
                                    <w:left w:val="none" w:sz="0" w:space="0" w:color="auto"/>
                                    <w:bottom w:val="none" w:sz="0" w:space="0" w:color="auto"/>
                                    <w:right w:val="none" w:sz="0" w:space="0" w:color="auto"/>
                                  </w:divBdr>
                                </w:div>
                                <w:div w:id="1464929084">
                                  <w:marLeft w:val="0"/>
                                  <w:marRight w:val="0"/>
                                  <w:marTop w:val="0"/>
                                  <w:marBottom w:val="0"/>
                                  <w:divBdr>
                                    <w:top w:val="single" w:sz="24" w:space="6" w:color="999999"/>
                                    <w:left w:val="single" w:sz="24" w:space="6" w:color="999999"/>
                                    <w:bottom w:val="single" w:sz="24" w:space="6" w:color="999999"/>
                                    <w:right w:val="single" w:sz="24" w:space="6" w:color="999999"/>
                                  </w:divBdr>
                                </w:div>
                                <w:div w:id="3882372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299345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82088097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2041921">
                                  <w:marLeft w:val="0"/>
                                  <w:marRight w:val="0"/>
                                  <w:marTop w:val="0"/>
                                  <w:marBottom w:val="120"/>
                                  <w:divBdr>
                                    <w:top w:val="single" w:sz="6" w:space="6" w:color="D4C0D2"/>
                                    <w:left w:val="single" w:sz="6" w:space="6" w:color="D4C0D2"/>
                                    <w:bottom w:val="single" w:sz="6" w:space="0" w:color="D4C0D2"/>
                                    <w:right w:val="single" w:sz="6" w:space="6" w:color="D4C0D2"/>
                                  </w:divBdr>
                                </w:div>
                                <w:div w:id="928580685">
                                  <w:marLeft w:val="0"/>
                                  <w:marRight w:val="0"/>
                                  <w:marTop w:val="0"/>
                                  <w:marBottom w:val="120"/>
                                  <w:divBdr>
                                    <w:top w:val="none" w:sz="0" w:space="0" w:color="auto"/>
                                    <w:left w:val="none" w:sz="0" w:space="0" w:color="auto"/>
                                    <w:bottom w:val="none" w:sz="0" w:space="0" w:color="auto"/>
                                    <w:right w:val="none" w:sz="0" w:space="0" w:color="auto"/>
                                  </w:divBdr>
                                </w:div>
                                <w:div w:id="211230702">
                                  <w:marLeft w:val="0"/>
                                  <w:marRight w:val="0"/>
                                  <w:marTop w:val="0"/>
                                  <w:marBottom w:val="0"/>
                                  <w:divBdr>
                                    <w:top w:val="single" w:sz="24" w:space="6" w:color="999999"/>
                                    <w:left w:val="single" w:sz="24" w:space="6" w:color="999999"/>
                                    <w:bottom w:val="single" w:sz="24" w:space="6" w:color="999999"/>
                                    <w:right w:val="single" w:sz="24" w:space="6" w:color="999999"/>
                                  </w:divBdr>
                                </w:div>
                                <w:div w:id="123470212">
                                  <w:marLeft w:val="0"/>
                                  <w:marRight w:val="0"/>
                                  <w:marTop w:val="0"/>
                                  <w:marBottom w:val="0"/>
                                  <w:divBdr>
                                    <w:top w:val="single" w:sz="24" w:space="6" w:color="999999"/>
                                    <w:left w:val="single" w:sz="24" w:space="6" w:color="999999"/>
                                    <w:bottom w:val="single" w:sz="24" w:space="6" w:color="999999"/>
                                    <w:right w:val="single" w:sz="24" w:space="6" w:color="999999"/>
                                  </w:divBdr>
                                </w:div>
                                <w:div w:id="812985861">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9327015">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787049527">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1.html" TargetMode="External"/><Relationship Id="rId13" Type="http://schemas.openxmlformats.org/officeDocument/2006/relationships/hyperlink" Target="http://www.cl.cam.ac.uk/projects/raspberrypi/tutorials/os/ok01.html" TargetMode="External"/><Relationship Id="rId18" Type="http://schemas.openxmlformats.org/officeDocument/2006/relationships/image" Target="media/image4.png"/><Relationship Id="rId26" Type="http://schemas.openxmlformats.org/officeDocument/2006/relationships/hyperlink" Target="http://www.cl.cam.ac.uk/projects/raspberrypi/tutorials/os/ok01.html"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creativecommons.org/licenses/by-sa/3.0/deed.en_GB" TargetMode="External"/><Relationship Id="rId42" Type="http://schemas.openxmlformats.org/officeDocument/2006/relationships/header" Target="header3.xml"/><Relationship Id="rId7" Type="http://schemas.openxmlformats.org/officeDocument/2006/relationships/hyperlink" Target="http://www.cl.cam.ac.uk/projects/raspberrypi/tutorials/os/ok01.html" TargetMode="External"/><Relationship Id="rId12" Type="http://schemas.openxmlformats.org/officeDocument/2006/relationships/hyperlink" Target="http://www.cl.cam.ac.uk/projects/raspberrypi/tutorials/os/ok01.html" TargetMode="External"/><Relationship Id="rId17" Type="http://schemas.openxmlformats.org/officeDocument/2006/relationships/image" Target="media/image3.png"/><Relationship Id="rId25" Type="http://schemas.openxmlformats.org/officeDocument/2006/relationships/hyperlink" Target="http://www.cl.cam.ac.uk/projects/raspberrypi/tutorials/os/ok02.html" TargetMode="External"/><Relationship Id="rId33" Type="http://schemas.openxmlformats.org/officeDocument/2006/relationships/hyperlink" Target="https://github.com/chadderz121/bakingpi-www"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cl.cam.ac.uk/projects/raspberrypi/tutorials/os/ok01.html"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ok01.html" TargetMode="External"/><Relationship Id="rId24" Type="http://schemas.openxmlformats.org/officeDocument/2006/relationships/image" Target="media/image9.png"/><Relationship Id="rId32" Type="http://schemas.openxmlformats.org/officeDocument/2006/relationships/hyperlink" Target="http://www.cl.cam.ac.uk/projects/raspberrypi/tutorials/os/ok01.html" TargetMode="External"/><Relationship Id="rId37" Type="http://schemas.openxmlformats.org/officeDocument/2006/relationships/hyperlink" Target="https://github.com/chadderz121/bakingpi-ww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l.cam.ac.uk/projects/raspberrypi/tutorials/os/screen04.html" TargetMode="External"/><Relationship Id="rId28" Type="http://schemas.openxmlformats.org/officeDocument/2006/relationships/hyperlink" Target="http://www.cl.cam.ac.uk/projects/raspberrypi/tutorials/os/ok01.html" TargetMode="External"/><Relationship Id="rId36" Type="http://schemas.openxmlformats.org/officeDocument/2006/relationships/hyperlink" Target="http://creativecommons.org/licenses/by-sa/3.0/deed.en_GB" TargetMode="External"/><Relationship Id="rId10" Type="http://schemas.openxmlformats.org/officeDocument/2006/relationships/hyperlink" Target="http://www.cl.cam.ac.uk/projects/raspberrypi/tutorials/os/ok01.html" TargetMode="External"/><Relationship Id="rId19" Type="http://schemas.openxmlformats.org/officeDocument/2006/relationships/image" Target="media/image5.png"/><Relationship Id="rId31" Type="http://schemas.openxmlformats.org/officeDocument/2006/relationships/hyperlink" Target="http://www.cl.cam.ac.uk/projects/raspberrypi/tutorials/os/ok01.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ok01.html" TargetMode="External"/><Relationship Id="rId14" Type="http://schemas.openxmlformats.org/officeDocument/2006/relationships/hyperlink" Target="http://www.cl.cam.ac.uk/projects/raspberrypi/tutorials/os/downloads.html" TargetMode="External"/><Relationship Id="rId22" Type="http://schemas.openxmlformats.org/officeDocument/2006/relationships/image" Target="media/image8.png"/><Relationship Id="rId27" Type="http://schemas.openxmlformats.org/officeDocument/2006/relationships/hyperlink" Target="http://www.cl.cam.ac.uk/projects/raspberrypi/tutorials/os/ok01.html" TargetMode="External"/><Relationship Id="rId30" Type="http://schemas.openxmlformats.org/officeDocument/2006/relationships/hyperlink" Target="http://www.cl.cam.ac.uk/projects/raspberrypi/tutorials/os/downloads/SoC-Peripherals.pdf" TargetMode="External"/><Relationship Id="rId35" Type="http://schemas.openxmlformats.org/officeDocument/2006/relationships/image" Target="media/image10.png"/><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3610</Words>
  <Characters>20582</Characters>
  <Application>Microsoft Office Word</Application>
  <DocSecurity>0</DocSecurity>
  <Lines>171</Lines>
  <Paragraphs>48</Paragraphs>
  <ScaleCrop>false</ScaleCrop>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7</cp:revision>
  <dcterms:created xsi:type="dcterms:W3CDTF">2017-01-02T10:48:00Z</dcterms:created>
  <dcterms:modified xsi:type="dcterms:W3CDTF">2017-01-02T11:55:00Z</dcterms:modified>
</cp:coreProperties>
</file>