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2F24C" w14:textId="77777777" w:rsidR="00BA488E" w:rsidRDefault="00770244" w:rsidP="00770244">
      <w:pPr>
        <w:spacing w:after="200"/>
        <w:jc w:val="center"/>
        <w:rPr>
          <w:rFonts w:ascii="Garamond" w:hAnsi="Garamond"/>
          <w:b/>
          <w:sz w:val="28"/>
          <w:lang w:val="en-CA"/>
        </w:rPr>
      </w:pPr>
      <w:r w:rsidRPr="00770244">
        <w:rPr>
          <w:rFonts w:ascii="Garamond" w:hAnsi="Garamond"/>
          <w:b/>
          <w:sz w:val="28"/>
          <w:lang w:val="en-CA"/>
        </w:rPr>
        <w:t>Technology overview:</w:t>
      </w:r>
    </w:p>
    <w:p w14:paraId="707637B5" w14:textId="77777777" w:rsidR="00770244" w:rsidRDefault="00770244" w:rsidP="00770244">
      <w:pPr>
        <w:spacing w:after="200"/>
        <w:rPr>
          <w:rFonts w:ascii="Garamond" w:hAnsi="Garamond"/>
          <w:b/>
          <w:lang w:val="en-CA"/>
        </w:rPr>
      </w:pPr>
      <w:r>
        <w:rPr>
          <w:rFonts w:ascii="Garamond" w:hAnsi="Garamond"/>
          <w:b/>
          <w:lang w:val="en-CA"/>
        </w:rPr>
        <w:t>Architecture:</w:t>
      </w:r>
    </w:p>
    <w:p w14:paraId="0243FC64" w14:textId="77777777" w:rsidR="00770244" w:rsidRDefault="00770244" w:rsidP="00770244">
      <w:pPr>
        <w:spacing w:after="200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 xml:space="preserve">Our application is architected as a web application with server-side rendering, using an MVC structure on the server-side, which incorporates a set of REST services for manipulating the data model, which rely on a series of databases populated by a separate data management service. A diagram of the full stack which details the chosen technologies is shown below. </w:t>
      </w:r>
    </w:p>
    <w:p w14:paraId="05362F85" w14:textId="77777777" w:rsidR="00770244" w:rsidRPr="00770244" w:rsidRDefault="00770244" w:rsidP="00770244">
      <w:pPr>
        <w:spacing w:after="200"/>
        <w:jc w:val="center"/>
        <w:rPr>
          <w:rFonts w:ascii="Garamond" w:hAnsi="Garamond"/>
          <w:lang w:val="en-CA"/>
        </w:rPr>
      </w:pPr>
      <w:r>
        <w:rPr>
          <w:rFonts w:ascii="Garamond" w:hAnsi="Garamond"/>
          <w:noProof/>
        </w:rPr>
        <w:drawing>
          <wp:inline distT="0" distB="0" distL="0" distR="0" wp14:anchorId="0AC9B4B9" wp14:editId="7726D88A">
            <wp:extent cx="4220476" cy="6060440"/>
            <wp:effectExtent l="0" t="0" r="0" b="10160"/>
            <wp:docPr id="1" name="Picture 1" descr="/Users/bostonwalker/Downloads/stack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ostonwalker/Downloads/stack_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996" cy="60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0244" w:rsidRPr="00770244" w:rsidSect="00D74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244"/>
    <w:rsid w:val="00770244"/>
    <w:rsid w:val="00D7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9A4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343</Characters>
  <Application>Microsoft Macintosh Word</Application>
  <DocSecurity>0</DocSecurity>
  <Lines>2</Lines>
  <Paragraphs>1</Paragraphs>
  <ScaleCrop>false</ScaleCrop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Boston Walker</dc:creator>
  <cp:keywords/>
  <dc:description/>
  <cp:lastModifiedBy>Boston Walker</cp:lastModifiedBy>
  <cp:revision>1</cp:revision>
  <dcterms:created xsi:type="dcterms:W3CDTF">2016-10-17T02:24:00Z</dcterms:created>
  <dcterms:modified xsi:type="dcterms:W3CDTF">2016-10-17T02:30:00Z</dcterms:modified>
</cp:coreProperties>
</file>