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24EB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Chat Config APIs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432D1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 Message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6BD8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 Domain APIS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22CF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C3C90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REST APIs used: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95554" w14:textId="77777777" w:rsidR="000B26D6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API-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stateChangeTime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indicated state User changed to</w:t>
      </w:r>
      <w:r w:rsidR="001C2E66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C466C17" w14:textId="37FCBA9F" w:rsidR="001C2E66" w:rsidRDefault="000B26D6" w:rsidP="000B26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bookmarkStart w:id="0" w:name="_GoBack"/>
      <w:bookmarkEnd w:id="0"/>
      <w:r w:rsidR="001C2E66">
        <w:rPr>
          <w:rStyle w:val="normaltextrun"/>
          <w:rFonts w:ascii="Calibri" w:hAnsi="Calibri" w:cs="Calibri"/>
          <w:sz w:val="22"/>
          <w:szCs w:val="22"/>
        </w:rPr>
        <w:t>urrent</w:t>
      </w:r>
    </w:p>
    <w:p w14:paraId="2D03444B" w14:textId="4427C632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logOutA</w:t>
      </w:r>
      <w:proofErr w:type="spellEnd"/>
      <w:r>
        <w:rPr>
          <w:rStyle w:val="spellingerror"/>
          <w:rFonts w:ascii="Calibri" w:hAnsi="Calibri" w:cs="Calibri"/>
          <w:sz w:val="22"/>
          <w:szCs w:val="22"/>
        </w:rPr>
        <w:t>ll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Media</w:t>
      </w:r>
      <w:r>
        <w:rPr>
          <w:rStyle w:val="normaltextrun"/>
          <w:rFonts w:ascii="Calibri" w:hAnsi="Calibri" w:cs="Calibri"/>
          <w:sz w:val="22"/>
          <w:szCs w:val="22"/>
        </w:rPr>
        <w:t> = option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al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paylad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when sign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C5676" w14:textId="77777777" w:rsidR="001C2E66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Dialog API –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wrapUpItems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=lists Wrap up reason codes/associate w dialog UCCE                                                                  </w:t>
      </w:r>
    </w:p>
    <w:p w14:paraId="715FC0BE" w14:textId="44EB3C7D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callKeySequenceNum</w:t>
      </w:r>
      <w:r>
        <w:rPr>
          <w:rStyle w:val="normaltextrun"/>
          <w:rFonts w:ascii="Calibri" w:hAnsi="Calibri" w:cs="Calibri"/>
          <w:sz w:val="22"/>
          <w:szCs w:val="22"/>
        </w:rPr>
        <w:t> = indicates call sequence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22E84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Queue API- agents logged 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6F2A3D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 Properties Layout API=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showInPopOver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payload calls variables to be displayed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4270E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Config API- secure payload, encryption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AE83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C4B6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APIs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User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SignIn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/Out;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AgentState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 Config; Subscriptions;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ReasonCodes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WrapUp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Reasons; Teams; Queues; Task Routing,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WorkFlows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Team Messaging, Desktop Chat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A6A64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467FFD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LIBrary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Finesse: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8C03D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JSLibrary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https://&lt;FQDN&gt;:&lt;port&gt;/desktop/assets/js/finesse.js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3A7E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JSDocs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https://&lt;FQDN&gt;:&lt;port&gt;/desktop/assets/js/doc/index.html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CDDD4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JQuery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https://&lt;FQDN&gt;:&lt;port&gt;/desktop/assets/js/jquery.min.js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C6B52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Third Party /desktop/assets/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/finesse.js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F85C9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C3ED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URI to view single object </w:t>
      </w: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http://&lt;FQDN&gt;:&lt;port&gt;/finesse/api/&lt;object&gt;/&lt;objectID</w:t>
        </w:r>
      </w:hyperlink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3C19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FQDN-server for Finesse domain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728A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GET-single User/Users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07F1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PUT-change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/replace value ready/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not_ready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8741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POST-new entry collection reason/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wrapUp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97A6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AA80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Finesse Dependency Manager collects stats of dependencies for Finesse and report to external entities. If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dependacies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are down,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Finesse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out of service if Cisco Finesse Tomcat is running, Finesse reject, if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TomCat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not running it connect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TimeOut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CD4C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8AE38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Unified CCE Clients should make all HTTP Request to port 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69B3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Desktop APIs conform to following format;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D4E2C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Http(s)://&lt;FQDN&gt;:&lt;port&gt;/finesse/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/&lt;object&gt;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CA283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A33BB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Real Time Event –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callEvents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stateEvents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sent by CF Notification Service aka XMPP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73AFE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APPS must use XMPP over BOSH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DEF5BE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Client Apps can communicate with CF Notification Service through BOSH over https using BINDING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66133" w14:textId="77777777" w:rsidR="00136593" w:rsidRDefault="00136593" w:rsidP="001365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https://&lt;FQDN&gt;:7443/http-bind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 The connection allows apps to receive notification events of feeds they subscribe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BBFF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F2EE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…..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884B0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Path Parameter in path or URI-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dialogID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for example: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270F5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http://&lt;FQDN&gt;/finesse/api/dialog/&lt;dialogID</w:t>
        </w:r>
      </w:hyperlink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A429B1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EE0381A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Query Parameter for a category I.e.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not_ready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51E40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http://&lt;FQDN&gt;/finesse/api/user/&lt;id&gt;/ReasonCodes?category=Not_Ready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F6712A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0320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ERROR Codes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6BDAE2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4xx client-side and 5xx server-side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8ED9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06DE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 errors return as HTTP 1.1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statusCodes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500=DB Runtime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46CBE" w14:textId="77777777" w:rsidR="00136593" w:rsidRDefault="00136593" w:rsidP="00136593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=Runtime Execution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NonDB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CC6F3F" w14:textId="77777777" w:rsidR="00136593" w:rsidRDefault="00136593" w:rsidP="0013659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503=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ServiceUnavailable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if partial service, out of service, due to outage/overload means retry after several seconds and returns 503 on Start or connecting to CTI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47C89" w14:textId="77777777" w:rsidR="00136593" w:rsidRDefault="00136593" w:rsidP="00136593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A5388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3785A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 IS TOMCAT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CCD669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Finesse-REST API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services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Fineese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A3916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Desktop-Agent/Supervisor 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7CCAA5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Cfadmin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-Finesse admin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70AFB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rd</w:t>
      </w:r>
      <w:r>
        <w:rPr>
          <w:rStyle w:val="normaltextrun"/>
          <w:rFonts w:ascii="Calibri" w:hAnsi="Calibri" w:cs="Calibri"/>
          <w:sz w:val="22"/>
          <w:szCs w:val="22"/>
        </w:rPr>
        <w:t> parties- B&amp;S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D46BB" w14:textId="77777777" w:rsidR="00136593" w:rsidRDefault="00136593" w:rsidP="0013659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BF3E0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Cisco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Finessse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Notification Service is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OpenFire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server-provides event notifications from Finesse server to subscribed client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BD1C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TOMCAT server communicates the events to subscribed client via XMPP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AEE4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44A5E4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WebApps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use BOSH channel should be opened to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OpenFire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server and Cisco DB stores config data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CCBD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57AF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UCCE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AE026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Agent PG-peripheral gateway. Finesse is the CTI client to CTI server hosted in the PG component of UCCE. The DB finesse interacts is AWDB in UCCE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C5CEC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B3C6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9228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Agent PG &lt;--&gt;UCM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E1FC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F52E5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UCCE &lt;--&gt;UCM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FA9C7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11FE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UCCE &lt;-Telephony-&gt;UCM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15D8B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And Finesse Developers API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FE9708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4D95D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Dialog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374E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Media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819D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3EA6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3F011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SystemInfo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DB209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ClientLogs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73F8C2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AFD1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…................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D7583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2081E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Next setup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E4575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User who is configured as an Agent in UCCE with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AgentID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pw, and extension, Agent is member of a team, and of 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Queue(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aka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skillGroup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B7C2F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Three Phones config UCM, one Agent, one Caller, one for conferencing and transfer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APIS(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???) these can IP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Hardphones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 IP communicator softphones(replaced by the B&amp;S app) (I think)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7F961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6E41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83440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29273C" w14:textId="77777777" w:rsidR="00136593" w:rsidRDefault="00136593" w:rsidP="001365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D2F42D" w14:textId="77777777" w:rsidR="008022FA" w:rsidRDefault="000B26D6"/>
    <w:sectPr w:rsidR="0080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93"/>
    <w:rsid w:val="000B26D6"/>
    <w:rsid w:val="00136593"/>
    <w:rsid w:val="00153838"/>
    <w:rsid w:val="001C2E66"/>
    <w:rsid w:val="002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FF71"/>
  <w15:chartTrackingRefBased/>
  <w15:docId w15:val="{93F91A3D-336F-449A-80D6-7143C18E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93"/>
  </w:style>
  <w:style w:type="character" w:customStyle="1" w:styleId="eop">
    <w:name w:val="eop"/>
    <w:basedOn w:val="DefaultParagraphFont"/>
    <w:rsid w:val="00136593"/>
  </w:style>
  <w:style w:type="character" w:customStyle="1" w:styleId="spellingerror">
    <w:name w:val="spellingerror"/>
    <w:basedOn w:val="DefaultParagraphFont"/>
    <w:rsid w:val="00136593"/>
  </w:style>
  <w:style w:type="character" w:customStyle="1" w:styleId="contextualspellingandgrammarerror">
    <w:name w:val="contextualspellingandgrammarerror"/>
    <w:basedOn w:val="DefaultParagraphFont"/>
    <w:rsid w:val="0013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2019-10-08T01:16:00Z</dcterms:created>
  <dcterms:modified xsi:type="dcterms:W3CDTF">2019-10-08T01:16:00Z</dcterms:modified>
</cp:coreProperties>
</file>