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7FBFB" w14:textId="1DBD0594" w:rsidR="00400388" w:rsidRDefault="00400388" w:rsidP="00400388">
      <w:r>
        <w:t>Artificial Intelligence (AI) is transforming industries by automating tasks, improving decision</w:t>
      </w:r>
      <w:r w:rsidR="003A44ED">
        <w:t xml:space="preserve"> </w:t>
      </w:r>
      <w:r>
        <w:t>making, and enabling personalized experiences.</w:t>
      </w:r>
    </w:p>
    <w:p w14:paraId="5EEA85CD" w14:textId="77777777" w:rsidR="00400388" w:rsidRDefault="00400388" w:rsidP="00400388">
      <w:r>
        <w:t xml:space="preserve">Machine Learning (ML) is a subset of AI that allows systems to learn patterns from data. </w:t>
      </w:r>
    </w:p>
    <w:p w14:paraId="6FA2E6CA" w14:textId="48C85D96" w:rsidR="004B39FF" w:rsidRDefault="00400388" w:rsidP="00400388">
      <w:r>
        <w:t>Deep Learning, a branch of ML, uses neural networks with multiple layers to achieve state-of</w:t>
      </w:r>
      <w:r w:rsidR="003A44ED">
        <w:t xml:space="preserve"> </w:t>
      </w:r>
      <w:r>
        <w:t>the-art results in computer vision, natural language processing, and speech recognition.</w:t>
      </w:r>
    </w:p>
    <w:sectPr w:rsidR="004B3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388"/>
    <w:rsid w:val="002A4B99"/>
    <w:rsid w:val="00320FD4"/>
    <w:rsid w:val="003A44ED"/>
    <w:rsid w:val="00400388"/>
    <w:rsid w:val="004B39FF"/>
    <w:rsid w:val="008969BD"/>
    <w:rsid w:val="009955CA"/>
    <w:rsid w:val="009A1E3A"/>
    <w:rsid w:val="00B6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B85C2"/>
  <w15:chartTrackingRefBased/>
  <w15:docId w15:val="{D70CE1D5-5012-4F48-8E60-7D2BC328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3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3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3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3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3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3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3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3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3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3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3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3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3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3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3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3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Ukeme Wilson</dc:creator>
  <cp:keywords/>
  <dc:description/>
  <cp:lastModifiedBy>Ukeme Wilson</cp:lastModifiedBy>
  <cp:revision>2</cp:revision>
  <dcterms:created xsi:type="dcterms:W3CDTF">2025-09-23T15:51:00Z</dcterms:created>
  <dcterms:modified xsi:type="dcterms:W3CDTF">2025-09-24T14:01:00Z</dcterms:modified>
</cp:coreProperties>
</file>