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Midas_V2 — v0.3.47 Run Notes (Profit Guard baseline)</w:t>
      </w:r>
    </w:p>
    <w:p>
      <w:r>
        <w:t>Date: 2025-10-08 19:06</w:t>
      </w:r>
    </w:p>
    <w:p>
      <w:r>
        <w:t>Working folder: C:\Users\boydp\Desktop\midas_V2_v044_working</w:t>
      </w:r>
    </w:p>
    <w:p>
      <w:r>
        <w:t>Scenario: B (news-only, Profit Guard strict)</w:t>
      </w:r>
    </w:p>
    <w:p>
      <w:r>
        <w:t>Current best profile (Aug 1–29, 2025): newsOnly + Top-2 + band 10–40 + RVOL 2.40 + score ≥ 3 + gate=20</w:t>
      </w:r>
    </w:p>
    <w:p>
      <w:r>
        <w:t>Headline results (over 21 days): WR 72.73%, Trades 11 (TP/SL 8/3), PnL +20.98</w:t>
      </w:r>
    </w:p>
    <w:p/>
    <w:p>
      <w:pPr>
        <w:pStyle w:val="Heading2"/>
      </w:pPr>
      <w:r>
        <w:t>1) Exact commands we ran</w:t>
      </w:r>
    </w:p>
    <w:p>
      <w:r>
        <w:t>A. Scan run bundles (single label)</w:t>
      </w:r>
    </w:p>
    <w:p>
      <w:r>
        <w:rPr>
          <w:rFonts w:ascii="Consolas" w:hAnsi="Consolas"/>
          <w:sz w:val="20"/>
        </w:rPr>
        <w:t>python scripts\scan_run_bundles.py --scenario B --labels B_top2_score3_g20_rvol24_authFix --dedupe-latest --per-day</w:t>
      </w:r>
    </w:p>
    <w:p>
      <w:r>
        <w:t>B. Scan run bundles (compare two labels head-to-head)</w:t>
      </w:r>
    </w:p>
    <w:p>
      <w:r>
        <w:rPr>
          <w:rFonts w:ascii="Consolas" w:hAnsi="Consolas"/>
          <w:sz w:val="20"/>
        </w:rPr>
        <w:t>python scripts\scan_run_bundles.py --scenario B --labels B_top2_score3_g20_rvol24_authFix,B_top2_score3_g20_rvol22_authFix --dedupe-latest --per-day</w:t>
      </w:r>
    </w:p>
    <w:p>
      <w:r>
        <w:t>C. Scan run bundles (only days with ≥1 trade)</w:t>
      </w:r>
    </w:p>
    <w:p>
      <w:r>
        <w:rPr>
          <w:rFonts w:ascii="Consolas" w:hAnsi="Consolas"/>
          <w:sz w:val="20"/>
        </w:rPr>
        <w:t>python scripts\scan_run_bundles.py --scenario B --labels B_top2_score3_g20_rvol24_authFix --dedupe-latest --per-day --min-trades 1</w:t>
      </w:r>
    </w:p>
    <w:p>
      <w:r>
        <w:t>D. Show latest range CSV</w:t>
      </w:r>
    </w:p>
    <w:p>
      <w:r>
        <w:rPr>
          <w:rFonts w:ascii="Consolas" w:hAnsi="Consolas"/>
          <w:sz w:val="20"/>
        </w:rPr>
        <w:t>python scripts\show_latest_range.py</w:t>
      </w:r>
    </w:p>
    <w:p>
      <w:r>
        <w:t>E. Validate comparison JSONs</w:t>
      </w:r>
    </w:p>
    <w:p>
      <w:r>
        <w:rPr>
          <w:rFonts w:ascii="Consolas" w:hAnsi="Consolas"/>
          <w:sz w:val="20"/>
        </w:rPr>
        <w:t>python scripts\check_comparison_metrics.py</w:t>
      </w:r>
    </w:p>
    <w:p>
      <w:r>
        <w:t>F. Reconstruct the range we analyzed</w:t>
      </w:r>
    </w:p>
    <w:p>
      <w:r>
        <w:rPr>
          <w:rFonts w:ascii="Consolas" w:hAnsi="Consolas"/>
          <w:sz w:val="20"/>
        </w:rPr>
        <w:t>python scripts\run_catalyst_range_and_summarize.py --start 2025-08-01 --end 2025-08-29 --scenario B --news-first --require-news --news-min-score 3 --top 2 --enforce-band --band-min 10 --band-max 40 --min-rvol-open 2.4 --gate-minutes 20 --deny-negative --exclude-china --compare --compare-label B_top2_score3_g20_rvol24_authFix</w:t>
      </w:r>
    </w:p>
    <w:p>
      <w:pPr>
        <w:pStyle w:val="Heading2"/>
      </w:pPr>
      <w:r>
        <w:t>2) What the three analysis scripts do</w:t>
      </w:r>
    </w:p>
    <w:p>
      <w:r>
        <w:t>show_latest_range.py — shows per-day table for the most recent range summary CSV (latest timestamp).</w:t>
      </w:r>
    </w:p>
    <w:p>
      <w:r>
        <w:t>check_comparison_metrics.py — audits comparison_*.json files for metrics fields; flags MISSING vs OK.</w:t>
      </w:r>
    </w:p>
    <w:p>
      <w:r>
        <w:t>scan_run_bundles.py — aggregates per-day comparison bundles across labels and scenarios; ranks by WR/PnL.</w:t>
      </w:r>
    </w:p>
    <w:p/>
    <w:p>
      <w:pPr>
        <w:pStyle w:val="Heading2"/>
      </w:pPr>
      <w:r>
        <w:t>3) Results we observed</w:t>
      </w:r>
    </w:p>
    <w:p>
      <w:r>
        <w:t>Label B_top2_score3_g20_rvol24_authFix: WR 72.73%, PnL 20.98, TP/SL 8/3, Trades 11, Days 21</w:t>
      </w:r>
    </w:p>
    <w:p>
      <w:r>
        <w:t>Head-to-head vs RVOL 2.2: 60.00% WR, PnL 3.33, TP/SL 3/2, Trades 5 (Days 3)</w:t>
      </w:r>
    </w:p>
    <w:p>
      <w:r>
        <w:t>Per-day active subset (min-trades 1) includes 2025-08-05, 08-06, 08-07, 08-08, 08-13, 08-14, 08-15, 08-29.</w:t>
      </w:r>
    </w:p>
    <w:p>
      <w:pPr>
        <w:pStyle w:val="Heading2"/>
      </w:pPr>
      <w:r>
        <w:t>4) Next steps to increase profit</w:t>
      </w:r>
    </w:p>
    <w:p>
      <w:r>
        <w:t>• Try RVOL ≥ 2.6 (gate=20) and gate=25 (RVOL=2.4) separately; promote the winner.</w:t>
      </w:r>
    </w:p>
    <w:p>
      <w:r>
        <w:t>• Then implement adaptive sizing (Kelly-lite with guardrails).</w:t>
      </w:r>
    </w:p>
    <w:p>
      <w:r>
        <w:t>• Keep strict universe hygiene: require-news, score≥3, Top-2, deny-negative, exclude-china.</w:t>
      </w:r>
    </w:p>
    <w:p>
      <w:r>
        <w:t>• Conservative confirms: EMA+VWAP, MACD rise_bars=2, green streak gates; avoid first 15m noise.</w:t>
      </w:r>
    </w:p>
    <w:p>
      <w:pPr>
        <w:pStyle w:val="Heading2"/>
      </w:pPr>
      <w:r>
        <w:t>5) Git tagging &amp; push (v0.3.47)</w:t>
      </w:r>
    </w:p>
    <w:p>
      <w:r>
        <w:rPr>
          <w:rFonts w:ascii="Consolas" w:hAnsi="Consolas"/>
          <w:sz w:val="20"/>
        </w:rPr>
        <w:t>git add -A</w:t>
      </w:r>
    </w:p>
    <w:p>
      <w:r>
        <w:rPr>
          <w:rFonts w:ascii="Consolas" w:hAnsi="Consolas"/>
          <w:sz w:val="20"/>
        </w:rPr>
        <w:t>git commit -m "v0.3.47: B Profit Guard baseline (Top-2, score&gt;=3, RVOL=2.4, gate=20) + docs"</w:t>
      </w:r>
    </w:p>
    <w:p>
      <w:r>
        <w:rPr>
          <w:rFonts w:ascii="Consolas" w:hAnsi="Consolas"/>
          <w:sz w:val="20"/>
        </w:rPr>
        <w:t>git tag v0.3.47</w:t>
      </w:r>
    </w:p>
    <w:p>
      <w:r>
        <w:rPr>
          <w:rFonts w:ascii="Consolas" w:hAnsi="Consolas"/>
          <w:sz w:val="20"/>
        </w:rPr>
        <w:t>git push origin main</w:t>
      </w:r>
    </w:p>
    <w:p>
      <w:r>
        <w:rPr>
          <w:rFonts w:ascii="Consolas" w:hAnsi="Consolas"/>
          <w:sz w:val="20"/>
        </w:rPr>
        <w:t>git push --tags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