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678AB" w14:textId="77777777" w:rsidR="00596407" w:rsidRDefault="00000000">
      <w:pPr>
        <w:spacing w:after="331" w:line="259" w:lineRule="auto"/>
        <w:ind w:left="8" w:firstLine="0"/>
        <w:jc w:val="center"/>
      </w:pPr>
      <w:r>
        <w:rPr>
          <w:sz w:val="40"/>
        </w:rPr>
        <w:t>Files in Linux</w:t>
      </w:r>
    </w:p>
    <w:p w14:paraId="18100F31" w14:textId="77777777" w:rsidR="00596407" w:rsidRDefault="00000000">
      <w:pPr>
        <w:pStyle w:val="Heading1"/>
        <w:ind w:left="-5"/>
      </w:pPr>
      <w:r>
        <w:t>Project description</w:t>
      </w:r>
    </w:p>
    <w:p w14:paraId="3B2380D3" w14:textId="77777777" w:rsidR="00596407" w:rsidRDefault="00000000">
      <w:pPr>
        <w:ind w:left="-5"/>
      </w:pPr>
      <w:r>
        <w:t>In this scenario, the analyst team tasked me to execute some organizational tasks. The following are as follows:</w:t>
      </w:r>
    </w:p>
    <w:p w14:paraId="5C11F711" w14:textId="77777777" w:rsidR="00596407" w:rsidRDefault="00000000">
      <w:pPr>
        <w:numPr>
          <w:ilvl w:val="0"/>
          <w:numId w:val="1"/>
        </w:numPr>
        <w:ind w:hanging="360"/>
      </w:pPr>
      <w:r>
        <w:t>Find and search les</w:t>
      </w:r>
    </w:p>
    <w:p w14:paraId="38402DE7" w14:textId="77777777" w:rsidR="00596407" w:rsidRDefault="00000000">
      <w:pPr>
        <w:numPr>
          <w:ilvl w:val="0"/>
          <w:numId w:val="1"/>
        </w:numPr>
        <w:ind w:hanging="360"/>
      </w:pPr>
      <w:r>
        <w:t>Create and remove a directory</w:t>
      </w:r>
    </w:p>
    <w:p w14:paraId="112DD1E2" w14:textId="77777777" w:rsidR="00596407" w:rsidRDefault="00000000">
      <w:pPr>
        <w:numPr>
          <w:ilvl w:val="0"/>
          <w:numId w:val="1"/>
        </w:numPr>
        <w:ind w:hanging="360"/>
      </w:pPr>
      <w:r>
        <w:t>Move and remove a le</w:t>
      </w:r>
    </w:p>
    <w:p w14:paraId="25D99236" w14:textId="77777777" w:rsidR="00596407" w:rsidRDefault="00000000">
      <w:pPr>
        <w:numPr>
          <w:ilvl w:val="0"/>
          <w:numId w:val="1"/>
        </w:numPr>
        <w:ind w:hanging="360"/>
      </w:pPr>
      <w:r>
        <w:t>Create and edit a le</w:t>
      </w:r>
    </w:p>
    <w:p w14:paraId="26CAE38E" w14:textId="77777777" w:rsidR="00596407" w:rsidRDefault="00000000">
      <w:pPr>
        <w:spacing w:after="82"/>
        <w:ind w:left="-5"/>
      </w:pPr>
      <w:r>
        <w:t>The operating system is Linux, indicating that the tasks require a command-line interface (Linux Bash shell) approach via Linux Terminal.</w:t>
      </w:r>
    </w:p>
    <w:p w14:paraId="5088926E" w14:textId="77777777" w:rsidR="00596407" w:rsidRDefault="00000000">
      <w:pPr>
        <w:spacing w:after="464" w:line="259" w:lineRule="auto"/>
        <w:ind w:left="1275" w:firstLine="0"/>
      </w:pPr>
      <w:r>
        <w:rPr>
          <w:noProof/>
        </w:rPr>
        <w:drawing>
          <wp:inline distT="0" distB="0" distL="0" distR="0" wp14:anchorId="20B5D26C" wp14:editId="7A562E6E">
            <wp:extent cx="4324350" cy="222885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
                    <a:stretch>
                      <a:fillRect/>
                    </a:stretch>
                  </pic:blipFill>
                  <pic:spPr>
                    <a:xfrm>
                      <a:off x="0" y="0"/>
                      <a:ext cx="4324350" cy="2228850"/>
                    </a:xfrm>
                    <a:prstGeom prst="rect">
                      <a:avLst/>
                    </a:prstGeom>
                  </pic:spPr>
                </pic:pic>
              </a:graphicData>
            </a:graphic>
          </wp:inline>
        </w:drawing>
      </w:r>
    </w:p>
    <w:p w14:paraId="2266699E" w14:textId="77777777" w:rsidR="00596407" w:rsidRDefault="00000000">
      <w:pPr>
        <w:pStyle w:val="Heading1"/>
        <w:ind w:left="-5"/>
      </w:pPr>
      <w:r>
        <w:t>Find and search les</w:t>
      </w:r>
    </w:p>
    <w:p w14:paraId="4DEE9C34" w14:textId="77777777" w:rsidR="00596407" w:rsidRDefault="00000000">
      <w:pPr>
        <w:spacing w:line="321" w:lineRule="auto"/>
        <w:ind w:left="-5" w:right="91"/>
      </w:pPr>
      <w:r>
        <w:t xml:space="preserve">The analyst team asked me to locate a log le whose lines contain the text string </w:t>
      </w:r>
      <w:r>
        <w:rPr>
          <w:rFonts w:ascii="Courier New" w:eastAsia="Courier New" w:hAnsi="Courier New" w:cs="Courier New"/>
          <w:sz w:val="34"/>
          <w:shd w:val="clear" w:color="auto" w:fill="D9D9D9"/>
          <w:vertAlign w:val="subscript"/>
        </w:rPr>
        <w:t>error</w:t>
      </w:r>
      <w:r>
        <w:t xml:space="preserve">. The le is </w:t>
      </w:r>
      <w:proofErr w:type="spellStart"/>
      <w:r>
        <w:rPr>
          <w:rFonts w:ascii="Courier New" w:eastAsia="Courier New" w:hAnsi="Courier New" w:cs="Courier New"/>
          <w:shd w:val="clear" w:color="auto" w:fill="D9D9D9"/>
        </w:rPr>
        <w:t>server_logs.txt</w:t>
      </w:r>
      <w:r>
        <w:t>.within</w:t>
      </w:r>
      <w:proofErr w:type="spellEnd"/>
      <w:r>
        <w:t xml:space="preserve"> the directory </w:t>
      </w:r>
      <w:r>
        <w:rPr>
          <w:rFonts w:ascii="Courier New" w:eastAsia="Courier New" w:hAnsi="Courier New" w:cs="Courier New"/>
          <w:shd w:val="clear" w:color="auto" w:fill="D9D9D9"/>
        </w:rPr>
        <w:t>logs</w:t>
      </w:r>
      <w:r>
        <w:t xml:space="preserve">. We can examine the actual lines within the le by using </w:t>
      </w:r>
      <w:r>
        <w:rPr>
          <w:rFonts w:ascii="Courier New" w:eastAsia="Courier New" w:hAnsi="Courier New" w:cs="Courier New"/>
          <w:shd w:val="clear" w:color="auto" w:fill="D9D9D9"/>
        </w:rPr>
        <w:t xml:space="preserve">cat server_logs.txt </w:t>
      </w:r>
      <w:r>
        <w:t>a</w:t>
      </w:r>
      <w:r>
        <w:tab/>
        <w:t xml:space="preserve">er cd </w:t>
      </w:r>
      <w:r>
        <w:rPr>
          <w:rFonts w:ascii="Courier New" w:eastAsia="Courier New" w:hAnsi="Courier New" w:cs="Courier New"/>
          <w:shd w:val="clear" w:color="auto" w:fill="D9D9D9"/>
        </w:rPr>
        <w:t xml:space="preserve">logs </w:t>
      </w:r>
      <w:r>
        <w:t xml:space="preserve">/ </w:t>
      </w:r>
      <w:r>
        <w:rPr>
          <w:rFonts w:ascii="Courier New" w:eastAsia="Courier New" w:hAnsi="Courier New" w:cs="Courier New"/>
          <w:shd w:val="clear" w:color="auto" w:fill="D9D9D9"/>
        </w:rPr>
        <w:t>cat</w:t>
      </w:r>
    </w:p>
    <w:p w14:paraId="55EB4D82" w14:textId="77777777" w:rsidR="00596407" w:rsidRDefault="00000000">
      <w:pPr>
        <w:ind w:left="-5"/>
      </w:pPr>
      <w:r>
        <w:rPr>
          <w:rFonts w:ascii="Courier New" w:eastAsia="Courier New" w:hAnsi="Courier New" w:cs="Courier New"/>
          <w:shd w:val="clear" w:color="auto" w:fill="D9D9D9"/>
        </w:rPr>
        <w:t xml:space="preserve">/home/analyst/logs/server_logs.txt </w:t>
      </w:r>
      <w:r>
        <w:t>command. The image below shows the entire lines of the text.</w:t>
      </w:r>
    </w:p>
    <w:p w14:paraId="3F094D2B" w14:textId="77777777" w:rsidR="00596407" w:rsidRDefault="00000000">
      <w:pPr>
        <w:spacing w:after="421" w:line="259" w:lineRule="auto"/>
        <w:ind w:left="30" w:right="-38" w:firstLine="0"/>
      </w:pPr>
      <w:r>
        <w:rPr>
          <w:noProof/>
        </w:rPr>
        <w:lastRenderedPageBreak/>
        <w:drawing>
          <wp:inline distT="0" distB="0" distL="0" distR="0" wp14:anchorId="574030D0" wp14:editId="549D8955">
            <wp:extent cx="5943600" cy="263842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8"/>
                    <a:stretch>
                      <a:fillRect/>
                    </a:stretch>
                  </pic:blipFill>
                  <pic:spPr>
                    <a:xfrm>
                      <a:off x="0" y="0"/>
                      <a:ext cx="5943600" cy="2638425"/>
                    </a:xfrm>
                    <a:prstGeom prst="rect">
                      <a:avLst/>
                    </a:prstGeom>
                  </pic:spPr>
                </pic:pic>
              </a:graphicData>
            </a:graphic>
          </wp:inline>
        </w:drawing>
      </w:r>
    </w:p>
    <w:p w14:paraId="62E23566" w14:textId="77777777" w:rsidR="00596407" w:rsidRDefault="00000000">
      <w:pPr>
        <w:spacing w:after="79"/>
        <w:ind w:left="-5"/>
      </w:pPr>
      <w:r>
        <w:t xml:space="preserve">Now, let’s </w:t>
      </w:r>
      <w:proofErr w:type="spellStart"/>
      <w:r>
        <w:t>lter</w:t>
      </w:r>
      <w:proofErr w:type="spellEnd"/>
      <w:r>
        <w:t xml:space="preserve"> this le so it will return a list of the lines that match the text string “error” in that le. The command </w:t>
      </w:r>
      <w:r>
        <w:rPr>
          <w:rFonts w:ascii="Courier New" w:eastAsia="Courier New" w:hAnsi="Courier New" w:cs="Courier New"/>
          <w:shd w:val="clear" w:color="auto" w:fill="D9D9D9"/>
        </w:rPr>
        <w:t xml:space="preserve">grep error server_logs.txt </w:t>
      </w:r>
      <w:r>
        <w:t>will make it happen. As the result shows below, there are six lines that match the text string “error”.</w:t>
      </w:r>
    </w:p>
    <w:p w14:paraId="1B276E89" w14:textId="77777777" w:rsidR="00596407" w:rsidRDefault="00000000">
      <w:pPr>
        <w:spacing w:after="431" w:line="259" w:lineRule="auto"/>
        <w:ind w:left="30" w:right="-38" w:firstLine="0"/>
      </w:pPr>
      <w:r>
        <w:rPr>
          <w:noProof/>
        </w:rPr>
        <w:drawing>
          <wp:inline distT="0" distB="0" distL="0" distR="0" wp14:anchorId="3AAA5FB1" wp14:editId="3525CCAA">
            <wp:extent cx="5943600" cy="99060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9"/>
                    <a:stretch>
                      <a:fillRect/>
                    </a:stretch>
                  </pic:blipFill>
                  <pic:spPr>
                    <a:xfrm>
                      <a:off x="0" y="0"/>
                      <a:ext cx="5943600" cy="990600"/>
                    </a:xfrm>
                    <a:prstGeom prst="rect">
                      <a:avLst/>
                    </a:prstGeom>
                  </pic:spPr>
                </pic:pic>
              </a:graphicData>
            </a:graphic>
          </wp:inline>
        </w:drawing>
      </w:r>
    </w:p>
    <w:p w14:paraId="52C84780" w14:textId="77777777" w:rsidR="00596407" w:rsidRDefault="00000000">
      <w:pPr>
        <w:ind w:left="-5"/>
      </w:pPr>
      <w:r>
        <w:t xml:space="preserve">The analyst team also would like me to locate les whose names contain </w:t>
      </w:r>
      <w:r>
        <w:rPr>
          <w:rFonts w:ascii="Courier New" w:eastAsia="Courier New" w:hAnsi="Courier New" w:cs="Courier New"/>
          <w:sz w:val="34"/>
          <w:shd w:val="clear" w:color="auto" w:fill="D9D9D9"/>
          <w:vertAlign w:val="subscript"/>
        </w:rPr>
        <w:t xml:space="preserve">Q1 </w:t>
      </w:r>
      <w:r>
        <w:t xml:space="preserve">and </w:t>
      </w:r>
      <w:r>
        <w:rPr>
          <w:rFonts w:ascii="Courier New" w:eastAsia="Courier New" w:hAnsi="Courier New" w:cs="Courier New"/>
          <w:sz w:val="34"/>
          <w:shd w:val="clear" w:color="auto" w:fill="D9D9D9"/>
          <w:vertAlign w:val="subscript"/>
        </w:rPr>
        <w:t xml:space="preserve">access </w:t>
      </w:r>
      <w:r>
        <w:t xml:space="preserve">within the </w:t>
      </w:r>
      <w:r>
        <w:rPr>
          <w:rFonts w:ascii="Courier New" w:eastAsia="Courier New" w:hAnsi="Courier New" w:cs="Courier New"/>
          <w:shd w:val="clear" w:color="auto" w:fill="D9D9D9"/>
        </w:rPr>
        <w:t xml:space="preserve">users </w:t>
      </w:r>
      <w:r>
        <w:t xml:space="preserve">directory. First, let’s write the command </w:t>
      </w:r>
      <w:r>
        <w:rPr>
          <w:rFonts w:ascii="Courier New" w:eastAsia="Courier New" w:hAnsi="Courier New" w:cs="Courier New"/>
          <w:shd w:val="clear" w:color="auto" w:fill="D9D9D9"/>
        </w:rPr>
        <w:t xml:space="preserve">cd /home/analyst/reports/users </w:t>
      </w:r>
      <w:r>
        <w:t xml:space="preserve">to enter </w:t>
      </w:r>
      <w:r>
        <w:rPr>
          <w:rFonts w:ascii="Courier New" w:eastAsia="Courier New" w:hAnsi="Courier New" w:cs="Courier New"/>
          <w:sz w:val="34"/>
          <w:shd w:val="clear" w:color="auto" w:fill="D9D9D9"/>
          <w:vertAlign w:val="subscript"/>
        </w:rPr>
        <w:t xml:space="preserve">users </w:t>
      </w:r>
      <w:r>
        <w:t xml:space="preserve">directory and </w:t>
      </w:r>
      <w:r>
        <w:rPr>
          <w:rFonts w:ascii="Courier New" w:eastAsia="Courier New" w:hAnsi="Courier New" w:cs="Courier New"/>
          <w:sz w:val="34"/>
          <w:shd w:val="clear" w:color="auto" w:fill="D9D9D9"/>
          <w:vertAlign w:val="subscript"/>
        </w:rPr>
        <w:t xml:space="preserve">ls /ls -la </w:t>
      </w:r>
      <w:r>
        <w:t>commands to view all the les within the directory.</w:t>
      </w:r>
    </w:p>
    <w:p w14:paraId="686BC926" w14:textId="77777777" w:rsidR="00596407" w:rsidRDefault="00000000">
      <w:pPr>
        <w:spacing w:after="0" w:line="259" w:lineRule="auto"/>
        <w:ind w:left="30" w:right="-38" w:firstLine="0"/>
      </w:pPr>
      <w:r>
        <w:rPr>
          <w:noProof/>
        </w:rPr>
        <w:drawing>
          <wp:inline distT="0" distB="0" distL="0" distR="0" wp14:anchorId="0629548D" wp14:editId="7A9D60F0">
            <wp:extent cx="5943600" cy="2009775"/>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0"/>
                    <a:stretch>
                      <a:fillRect/>
                    </a:stretch>
                  </pic:blipFill>
                  <pic:spPr>
                    <a:xfrm>
                      <a:off x="0" y="0"/>
                      <a:ext cx="5943600" cy="2009775"/>
                    </a:xfrm>
                    <a:prstGeom prst="rect">
                      <a:avLst/>
                    </a:prstGeom>
                  </pic:spPr>
                </pic:pic>
              </a:graphicData>
            </a:graphic>
          </wp:inline>
        </w:drawing>
      </w:r>
    </w:p>
    <w:p w14:paraId="0A1093DF" w14:textId="77777777" w:rsidR="00596407" w:rsidRDefault="00000000">
      <w:pPr>
        <w:ind w:left="-5"/>
      </w:pPr>
      <w:r>
        <w:t>This command (</w:t>
      </w:r>
      <w:r>
        <w:rPr>
          <w:rFonts w:ascii="Courier New" w:eastAsia="Courier New" w:hAnsi="Courier New" w:cs="Courier New"/>
          <w:sz w:val="34"/>
          <w:shd w:val="clear" w:color="auto" w:fill="D9D9D9"/>
          <w:vertAlign w:val="subscript"/>
        </w:rPr>
        <w:t>grep</w:t>
      </w:r>
      <w:r>
        <w:t xml:space="preserve">) will allow us to </w:t>
      </w:r>
      <w:proofErr w:type="spellStart"/>
      <w:r>
        <w:t>nd</w:t>
      </w:r>
      <w:proofErr w:type="spellEnd"/>
      <w:r>
        <w:t xml:space="preserve"> the les whose names contain </w:t>
      </w:r>
      <w:r>
        <w:rPr>
          <w:rFonts w:ascii="Courier New" w:eastAsia="Courier New" w:hAnsi="Courier New" w:cs="Courier New"/>
          <w:sz w:val="34"/>
          <w:shd w:val="clear" w:color="auto" w:fill="D9D9D9"/>
          <w:vertAlign w:val="subscript"/>
        </w:rPr>
        <w:t>Q1</w:t>
      </w:r>
      <w:r>
        <w:t>:</w:t>
      </w:r>
    </w:p>
    <w:p w14:paraId="3905760E" w14:textId="77777777" w:rsidR="00596407" w:rsidRDefault="00000000">
      <w:pPr>
        <w:spacing w:after="67"/>
        <w:ind w:left="-5"/>
      </w:pPr>
      <w:r>
        <w:rPr>
          <w:rFonts w:ascii="Courier New" w:eastAsia="Courier New" w:hAnsi="Courier New" w:cs="Courier New"/>
          <w:shd w:val="clear" w:color="auto" w:fill="D9D9D9"/>
        </w:rPr>
        <w:t xml:space="preserve">ls | grep Q1 </w:t>
      </w:r>
      <w:r>
        <w:t xml:space="preserve">(make sure you’re already in the directory) or </w:t>
      </w:r>
      <w:r>
        <w:rPr>
          <w:rFonts w:ascii="Courier New" w:eastAsia="Courier New" w:hAnsi="Courier New" w:cs="Courier New"/>
          <w:shd w:val="clear" w:color="auto" w:fill="D9D9D9"/>
        </w:rPr>
        <w:t>ls</w:t>
      </w:r>
    </w:p>
    <w:p w14:paraId="218EB8BA" w14:textId="77777777" w:rsidR="00596407" w:rsidRDefault="00000000">
      <w:pPr>
        <w:spacing w:after="94" w:line="265" w:lineRule="auto"/>
        <w:ind w:left="-5"/>
      </w:pPr>
      <w:r>
        <w:rPr>
          <w:rFonts w:ascii="Courier New" w:eastAsia="Courier New" w:hAnsi="Courier New" w:cs="Courier New"/>
          <w:shd w:val="clear" w:color="auto" w:fill="D9D9D9"/>
        </w:rPr>
        <w:lastRenderedPageBreak/>
        <w:t>/home/analyst/reports/users | grep Q1</w:t>
      </w:r>
      <w:r>
        <w:t xml:space="preserve">. There are three les associated with </w:t>
      </w:r>
      <w:r>
        <w:rPr>
          <w:rFonts w:ascii="Courier New" w:eastAsia="Courier New" w:hAnsi="Courier New" w:cs="Courier New"/>
          <w:shd w:val="clear" w:color="auto" w:fill="D9D9D9"/>
        </w:rPr>
        <w:t>Q1</w:t>
      </w:r>
      <w:r>
        <w:t>.</w:t>
      </w:r>
    </w:p>
    <w:p w14:paraId="7B516F8A" w14:textId="77777777" w:rsidR="00596407" w:rsidRDefault="00000000">
      <w:pPr>
        <w:spacing w:after="431" w:line="259" w:lineRule="auto"/>
        <w:ind w:left="30" w:right="-38" w:firstLine="0"/>
      </w:pPr>
      <w:r>
        <w:rPr>
          <w:noProof/>
        </w:rPr>
        <w:drawing>
          <wp:inline distT="0" distB="0" distL="0" distR="0" wp14:anchorId="029CCE7A" wp14:editId="54A9D864">
            <wp:extent cx="5943600" cy="504825"/>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11"/>
                    <a:stretch>
                      <a:fillRect/>
                    </a:stretch>
                  </pic:blipFill>
                  <pic:spPr>
                    <a:xfrm>
                      <a:off x="0" y="0"/>
                      <a:ext cx="5943600" cy="504825"/>
                    </a:xfrm>
                    <a:prstGeom prst="rect">
                      <a:avLst/>
                    </a:prstGeom>
                  </pic:spPr>
                </pic:pic>
              </a:graphicData>
            </a:graphic>
          </wp:inline>
        </w:drawing>
      </w:r>
    </w:p>
    <w:p w14:paraId="7E30F545" w14:textId="77777777" w:rsidR="00596407" w:rsidRDefault="00000000">
      <w:pPr>
        <w:spacing w:after="37"/>
        <w:ind w:left="-5" w:right="1944"/>
      </w:pPr>
      <w:r>
        <w:t xml:space="preserve">Using the same logic, we can locate a le whose name contains </w:t>
      </w:r>
      <w:r>
        <w:rPr>
          <w:rFonts w:ascii="Courier New" w:eastAsia="Courier New" w:hAnsi="Courier New" w:cs="Courier New"/>
          <w:sz w:val="34"/>
          <w:shd w:val="clear" w:color="auto" w:fill="D9D9D9"/>
          <w:vertAlign w:val="subscript"/>
        </w:rPr>
        <w:t>access</w:t>
      </w:r>
      <w:r>
        <w:t xml:space="preserve">: </w:t>
      </w:r>
      <w:r>
        <w:rPr>
          <w:rFonts w:ascii="Courier New" w:eastAsia="Courier New" w:hAnsi="Courier New" w:cs="Courier New"/>
          <w:shd w:val="clear" w:color="auto" w:fill="D9D9D9"/>
        </w:rPr>
        <w:t xml:space="preserve">ls | grep access </w:t>
      </w:r>
      <w:r>
        <w:t xml:space="preserve">(make sure you’re already in the directory) or </w:t>
      </w:r>
      <w:r>
        <w:rPr>
          <w:rFonts w:ascii="Courier New" w:eastAsia="Courier New" w:hAnsi="Courier New" w:cs="Courier New"/>
          <w:shd w:val="clear" w:color="auto" w:fill="D9D9D9"/>
        </w:rPr>
        <w:t>ls</w:t>
      </w:r>
    </w:p>
    <w:p w14:paraId="373E46E3" w14:textId="77777777" w:rsidR="00596407" w:rsidRDefault="00000000">
      <w:pPr>
        <w:spacing w:after="89" w:line="216" w:lineRule="auto"/>
        <w:ind w:left="36" w:right="2950" w:hanging="51"/>
      </w:pPr>
      <w:r>
        <w:rPr>
          <w:rFonts w:ascii="Courier New" w:eastAsia="Courier New" w:hAnsi="Courier New" w:cs="Courier New"/>
          <w:shd w:val="clear" w:color="auto" w:fill="D9D9D9"/>
        </w:rPr>
        <w:t xml:space="preserve">/home/analyst/reports/users | grep access </w:t>
      </w:r>
      <w:r>
        <w:t xml:space="preserve">As the result shows, there are four les associated with </w:t>
      </w:r>
      <w:r>
        <w:rPr>
          <w:rFonts w:ascii="Courier New" w:eastAsia="Courier New" w:hAnsi="Courier New" w:cs="Courier New"/>
          <w:sz w:val="34"/>
          <w:shd w:val="clear" w:color="auto" w:fill="D9D9D9"/>
          <w:vertAlign w:val="subscript"/>
        </w:rPr>
        <w:t>access</w:t>
      </w:r>
      <w:r>
        <w:t>.</w:t>
      </w:r>
    </w:p>
    <w:p w14:paraId="6B323ED1" w14:textId="77777777" w:rsidR="00596407" w:rsidRDefault="00000000">
      <w:pPr>
        <w:spacing w:after="272" w:line="259" w:lineRule="auto"/>
        <w:ind w:left="30" w:right="-38" w:firstLine="0"/>
      </w:pPr>
      <w:r>
        <w:rPr>
          <w:noProof/>
        </w:rPr>
        <w:drawing>
          <wp:inline distT="0" distB="0" distL="0" distR="0" wp14:anchorId="12DF4568" wp14:editId="1A765F6E">
            <wp:extent cx="5943600" cy="838200"/>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12"/>
                    <a:stretch>
                      <a:fillRect/>
                    </a:stretch>
                  </pic:blipFill>
                  <pic:spPr>
                    <a:xfrm>
                      <a:off x="0" y="0"/>
                      <a:ext cx="5943600" cy="838200"/>
                    </a:xfrm>
                    <a:prstGeom prst="rect">
                      <a:avLst/>
                    </a:prstGeom>
                  </pic:spPr>
                </pic:pic>
              </a:graphicData>
            </a:graphic>
          </wp:inline>
        </w:drawing>
      </w:r>
    </w:p>
    <w:p w14:paraId="01A0B54A" w14:textId="77777777" w:rsidR="00596407" w:rsidRDefault="00000000">
      <w:pPr>
        <w:spacing w:after="0" w:line="360" w:lineRule="auto"/>
        <w:ind w:left="0" w:right="79" w:firstLine="0"/>
        <w:jc w:val="both"/>
      </w:pPr>
      <w:r>
        <w:t xml:space="preserve">Last but not least, the analyst team would like to search information contained in user les and report on users that were added and deleted from the system. They would like to search the </w:t>
      </w:r>
      <w:r>
        <w:rPr>
          <w:rFonts w:ascii="Courier New" w:eastAsia="Courier New" w:hAnsi="Courier New" w:cs="Courier New"/>
          <w:shd w:val="clear" w:color="auto" w:fill="D9D9D9"/>
        </w:rPr>
        <w:t xml:space="preserve">Q2_deleted_users.txt </w:t>
      </w:r>
      <w:r>
        <w:t xml:space="preserve">le within the </w:t>
      </w:r>
      <w:r>
        <w:rPr>
          <w:rFonts w:ascii="Courier New" w:eastAsia="Courier New" w:hAnsi="Courier New" w:cs="Courier New"/>
          <w:shd w:val="clear" w:color="auto" w:fill="D9D9D9"/>
        </w:rPr>
        <w:t xml:space="preserve">users </w:t>
      </w:r>
      <w:r>
        <w:t xml:space="preserve">directory for the username </w:t>
      </w:r>
      <w:proofErr w:type="spellStart"/>
      <w:r>
        <w:rPr>
          <w:rFonts w:ascii="Courier New" w:eastAsia="Courier New" w:hAnsi="Courier New" w:cs="Courier New"/>
          <w:shd w:val="clear" w:color="auto" w:fill="D9D9D9"/>
        </w:rPr>
        <w:t>jhill</w:t>
      </w:r>
      <w:proofErr w:type="spellEnd"/>
      <w:r>
        <w:t xml:space="preserve">. As the result shows, we found </w:t>
      </w:r>
      <w:proofErr w:type="spellStart"/>
      <w:r>
        <w:rPr>
          <w:rFonts w:ascii="Courier New" w:eastAsia="Courier New" w:hAnsi="Courier New" w:cs="Courier New"/>
          <w:sz w:val="34"/>
          <w:shd w:val="clear" w:color="auto" w:fill="D9D9D9"/>
          <w:vertAlign w:val="subscript"/>
        </w:rPr>
        <w:t>jhill</w:t>
      </w:r>
      <w:proofErr w:type="spellEnd"/>
      <w:r>
        <w:rPr>
          <w:rFonts w:ascii="Courier New" w:eastAsia="Courier New" w:hAnsi="Courier New" w:cs="Courier New"/>
          <w:sz w:val="34"/>
          <w:shd w:val="clear" w:color="auto" w:fill="D9D9D9"/>
          <w:vertAlign w:val="subscript"/>
        </w:rPr>
        <w:t xml:space="preserve"> </w:t>
      </w:r>
      <w:r>
        <w:t xml:space="preserve">in this le. </w:t>
      </w:r>
      <w:r>
        <w:rPr>
          <w:rFonts w:ascii="Courier New" w:eastAsia="Courier New" w:hAnsi="Courier New" w:cs="Courier New"/>
          <w:shd w:val="clear" w:color="auto" w:fill="D9D9D9"/>
        </w:rPr>
        <w:t xml:space="preserve">grep </w:t>
      </w:r>
      <w:proofErr w:type="spellStart"/>
      <w:r>
        <w:rPr>
          <w:rFonts w:ascii="Courier New" w:eastAsia="Courier New" w:hAnsi="Courier New" w:cs="Courier New"/>
          <w:shd w:val="clear" w:color="auto" w:fill="D9D9D9"/>
        </w:rPr>
        <w:t>jhill</w:t>
      </w:r>
      <w:proofErr w:type="spellEnd"/>
      <w:r>
        <w:rPr>
          <w:rFonts w:ascii="Courier New" w:eastAsia="Courier New" w:hAnsi="Courier New" w:cs="Courier New"/>
          <w:shd w:val="clear" w:color="auto" w:fill="D9D9D9"/>
        </w:rPr>
        <w:t xml:space="preserve"> Q2_deleted_users.txt</w:t>
      </w:r>
    </w:p>
    <w:p w14:paraId="0D5797F3" w14:textId="77777777" w:rsidR="00596407" w:rsidRDefault="00000000">
      <w:pPr>
        <w:spacing w:after="55" w:line="259" w:lineRule="auto"/>
        <w:ind w:left="0" w:right="-68" w:firstLine="0"/>
      </w:pPr>
      <w:r>
        <w:rPr>
          <w:noProof/>
        </w:rPr>
        <mc:AlternateContent>
          <mc:Choice Requires="wpg">
            <w:drawing>
              <wp:inline distT="0" distB="0" distL="0" distR="0" wp14:anchorId="4A37BEBA" wp14:editId="579CAF26">
                <wp:extent cx="5981700" cy="327701"/>
                <wp:effectExtent l="0" t="0" r="0" b="0"/>
                <wp:docPr id="4765" name="Group 4765"/>
                <wp:cNvGraphicFramePr/>
                <a:graphic xmlns:a="http://schemas.openxmlformats.org/drawingml/2006/main">
                  <a:graphicData uri="http://schemas.microsoft.com/office/word/2010/wordprocessingGroup">
                    <wpg:wgp>
                      <wpg:cNvGrpSpPr/>
                      <wpg:grpSpPr>
                        <a:xfrm>
                          <a:off x="0" y="0"/>
                          <a:ext cx="5981700" cy="327701"/>
                          <a:chOff x="0" y="0"/>
                          <a:chExt cx="5981700" cy="327701"/>
                        </a:xfrm>
                      </wpg:grpSpPr>
                      <wps:wsp>
                        <wps:cNvPr id="5688" name="Shape 5688"/>
                        <wps:cNvSpPr/>
                        <wps:spPr>
                          <a:xfrm>
                            <a:off x="0" y="0"/>
                            <a:ext cx="5981700" cy="327701"/>
                          </a:xfrm>
                          <a:custGeom>
                            <a:avLst/>
                            <a:gdLst/>
                            <a:ahLst/>
                            <a:cxnLst/>
                            <a:rect l="0" t="0" r="0" b="0"/>
                            <a:pathLst>
                              <a:path w="5981700" h="327701">
                                <a:moveTo>
                                  <a:pt x="0" y="0"/>
                                </a:moveTo>
                                <a:lnTo>
                                  <a:pt x="5981700" y="0"/>
                                </a:lnTo>
                                <a:lnTo>
                                  <a:pt x="5981700" y="327701"/>
                                </a:lnTo>
                                <a:lnTo>
                                  <a:pt x="0" y="32770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515" name="Picture 515"/>
                          <pic:cNvPicPr/>
                        </pic:nvPicPr>
                        <pic:blipFill>
                          <a:blip r:embed="rId13"/>
                          <a:stretch>
                            <a:fillRect/>
                          </a:stretch>
                        </pic:blipFill>
                        <pic:spPr>
                          <a:xfrm>
                            <a:off x="19050" y="19050"/>
                            <a:ext cx="5943600" cy="266700"/>
                          </a:xfrm>
                          <a:prstGeom prst="rect">
                            <a:avLst/>
                          </a:prstGeom>
                        </pic:spPr>
                      </pic:pic>
                    </wpg:wgp>
                  </a:graphicData>
                </a:graphic>
              </wp:inline>
            </w:drawing>
          </mc:Choice>
          <mc:Fallback xmlns:a="http://schemas.openxmlformats.org/drawingml/2006/main">
            <w:pict>
              <v:group id="Group 4765" style="width:471pt;height:25.8032pt;mso-position-horizontal-relative:char;mso-position-vertical-relative:line" coordsize="59817,3277">
                <v:shape id="Shape 5689" style="position:absolute;width:59817;height:3277;left:0;top:0;" coordsize="5981700,327701" path="m0,0l5981700,0l5981700,327701l0,327701l0,0">
                  <v:stroke weight="0pt" endcap="flat" joinstyle="miter" miterlimit="10" on="false" color="#000000" opacity="0"/>
                  <v:fill on="true" color="#d9d9d9"/>
                </v:shape>
                <v:shape id="Picture 515" style="position:absolute;width:59436;height:2667;left:190;top:190;" filled="f">
                  <v:imagedata r:id="rId14"/>
                </v:shape>
              </v:group>
            </w:pict>
          </mc:Fallback>
        </mc:AlternateContent>
      </w:r>
    </w:p>
    <w:p w14:paraId="746D045E" w14:textId="77777777" w:rsidR="00596407" w:rsidRDefault="00000000">
      <w:pPr>
        <w:spacing w:after="317"/>
        <w:ind w:left="-5"/>
      </w:pPr>
      <w:r>
        <w:t xml:space="preserve">To see whose people have been added to the </w:t>
      </w:r>
      <w:r>
        <w:rPr>
          <w:rFonts w:ascii="Courier New" w:eastAsia="Courier New" w:hAnsi="Courier New" w:cs="Courier New"/>
          <w:shd w:val="clear" w:color="auto" w:fill="D9D9D9"/>
        </w:rPr>
        <w:t xml:space="preserve">Human Resources </w:t>
      </w:r>
      <w:r>
        <w:t xml:space="preserve">department, we can use </w:t>
      </w:r>
      <w:r>
        <w:rPr>
          <w:rFonts w:ascii="Courier New" w:eastAsia="Courier New" w:hAnsi="Courier New" w:cs="Courier New"/>
          <w:shd w:val="clear" w:color="auto" w:fill="D9D9D9"/>
        </w:rPr>
        <w:t xml:space="preserve">grep </w:t>
      </w:r>
      <w:r>
        <w:t>command. For more than one word, we should use “” to execute the command.</w:t>
      </w:r>
    </w:p>
    <w:p w14:paraId="154D6D3E" w14:textId="77777777" w:rsidR="00596407" w:rsidRDefault="00000000">
      <w:pPr>
        <w:spacing w:after="152" w:line="265" w:lineRule="auto"/>
        <w:ind w:left="-5"/>
      </w:pPr>
      <w:r>
        <w:rPr>
          <w:rFonts w:ascii="Courier New" w:eastAsia="Courier New" w:hAnsi="Courier New" w:cs="Courier New"/>
          <w:shd w:val="clear" w:color="auto" w:fill="D9D9D9"/>
        </w:rPr>
        <w:t>grep "Human Resources" Q4_added_users.txt</w:t>
      </w:r>
    </w:p>
    <w:p w14:paraId="5664B2B9" w14:textId="77777777" w:rsidR="00596407" w:rsidRDefault="00000000">
      <w:pPr>
        <w:spacing w:after="152" w:line="259" w:lineRule="auto"/>
        <w:ind w:left="30" w:right="-38" w:firstLine="0"/>
      </w:pPr>
      <w:r>
        <w:rPr>
          <w:noProof/>
        </w:rPr>
        <w:drawing>
          <wp:inline distT="0" distB="0" distL="0" distR="0" wp14:anchorId="30F82CE2" wp14:editId="3BDE990B">
            <wp:extent cx="5943600" cy="657225"/>
            <wp:effectExtent l="0" t="0" r="0" b="0"/>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15"/>
                    <a:stretch>
                      <a:fillRect/>
                    </a:stretch>
                  </pic:blipFill>
                  <pic:spPr>
                    <a:xfrm>
                      <a:off x="0" y="0"/>
                      <a:ext cx="5943600" cy="657225"/>
                    </a:xfrm>
                    <a:prstGeom prst="rect">
                      <a:avLst/>
                    </a:prstGeom>
                  </pic:spPr>
                </pic:pic>
              </a:graphicData>
            </a:graphic>
          </wp:inline>
        </w:drawing>
      </w:r>
    </w:p>
    <w:p w14:paraId="70293CD2" w14:textId="77777777" w:rsidR="00596407" w:rsidRDefault="00000000">
      <w:pPr>
        <w:pStyle w:val="Heading1"/>
        <w:ind w:left="-5"/>
      </w:pPr>
      <w:r>
        <w:t>Create and remove a directory</w:t>
      </w:r>
    </w:p>
    <w:p w14:paraId="790F276B" w14:textId="77777777" w:rsidR="00596407" w:rsidRDefault="00000000">
      <w:pPr>
        <w:spacing w:after="57"/>
        <w:ind w:left="-5"/>
      </w:pPr>
      <w:r>
        <w:t xml:space="preserve">The analyst team would like me to create a new directory named </w:t>
      </w:r>
      <w:r>
        <w:rPr>
          <w:rFonts w:ascii="Courier New" w:eastAsia="Courier New" w:hAnsi="Courier New" w:cs="Courier New"/>
          <w:sz w:val="34"/>
          <w:shd w:val="clear" w:color="auto" w:fill="D9D9D9"/>
          <w:vertAlign w:val="subscript"/>
        </w:rPr>
        <w:t xml:space="preserve">logs </w:t>
      </w:r>
      <w:r>
        <w:t xml:space="preserve">and remove </w:t>
      </w:r>
      <w:r>
        <w:rPr>
          <w:rFonts w:ascii="Courier New" w:eastAsia="Courier New" w:hAnsi="Courier New" w:cs="Courier New"/>
          <w:sz w:val="34"/>
          <w:shd w:val="clear" w:color="auto" w:fill="D9D9D9"/>
          <w:vertAlign w:val="subscript"/>
        </w:rPr>
        <w:t xml:space="preserve">temp </w:t>
      </w:r>
      <w:r>
        <w:t>directory from the system. Here’s the command line to create and remove directory:</w:t>
      </w:r>
    </w:p>
    <w:p w14:paraId="556819B3" w14:textId="77777777" w:rsidR="00596407" w:rsidRDefault="00000000">
      <w:pPr>
        <w:spacing w:after="94" w:line="265" w:lineRule="auto"/>
        <w:ind w:left="-5"/>
      </w:pPr>
      <w:proofErr w:type="spellStart"/>
      <w:r>
        <w:rPr>
          <w:rFonts w:ascii="Courier New" w:eastAsia="Courier New" w:hAnsi="Courier New" w:cs="Courier New"/>
          <w:shd w:val="clear" w:color="auto" w:fill="D9D9D9"/>
        </w:rPr>
        <w:t>mkdir</w:t>
      </w:r>
      <w:proofErr w:type="spellEnd"/>
      <w:r>
        <w:rPr>
          <w:rFonts w:ascii="Courier New" w:eastAsia="Courier New" w:hAnsi="Courier New" w:cs="Courier New"/>
          <w:shd w:val="clear" w:color="auto" w:fill="D9D9D9"/>
        </w:rPr>
        <w:t xml:space="preserve"> logs </w:t>
      </w:r>
      <w:r>
        <w:t>(create)</w:t>
      </w:r>
    </w:p>
    <w:p w14:paraId="15AEBC2D" w14:textId="77777777" w:rsidR="00596407" w:rsidRDefault="00000000">
      <w:pPr>
        <w:spacing w:after="138" w:line="265" w:lineRule="auto"/>
        <w:ind w:left="-5"/>
      </w:pPr>
      <w:proofErr w:type="spellStart"/>
      <w:r>
        <w:rPr>
          <w:rFonts w:ascii="Courier New" w:eastAsia="Courier New" w:hAnsi="Courier New" w:cs="Courier New"/>
          <w:shd w:val="clear" w:color="auto" w:fill="D9D9D9"/>
        </w:rPr>
        <w:t>rmdir</w:t>
      </w:r>
      <w:proofErr w:type="spellEnd"/>
      <w:r>
        <w:rPr>
          <w:rFonts w:ascii="Courier New" w:eastAsia="Courier New" w:hAnsi="Courier New" w:cs="Courier New"/>
          <w:shd w:val="clear" w:color="auto" w:fill="D9D9D9"/>
        </w:rPr>
        <w:t xml:space="preserve"> temp </w:t>
      </w:r>
      <w:r>
        <w:t>(remove)</w:t>
      </w:r>
    </w:p>
    <w:p w14:paraId="6B75BD26" w14:textId="77777777" w:rsidR="00596407" w:rsidRDefault="00000000">
      <w:pPr>
        <w:spacing w:after="542" w:line="259" w:lineRule="auto"/>
        <w:ind w:left="30" w:right="-38" w:firstLine="0"/>
      </w:pPr>
      <w:r>
        <w:rPr>
          <w:noProof/>
        </w:rPr>
        <w:drawing>
          <wp:inline distT="0" distB="0" distL="0" distR="0" wp14:anchorId="65A204A6" wp14:editId="1399435A">
            <wp:extent cx="5943600" cy="581025"/>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16"/>
                    <a:stretch>
                      <a:fillRect/>
                    </a:stretch>
                  </pic:blipFill>
                  <pic:spPr>
                    <a:xfrm>
                      <a:off x="0" y="0"/>
                      <a:ext cx="5943600" cy="581025"/>
                    </a:xfrm>
                    <a:prstGeom prst="rect">
                      <a:avLst/>
                    </a:prstGeom>
                  </pic:spPr>
                </pic:pic>
              </a:graphicData>
            </a:graphic>
          </wp:inline>
        </w:drawing>
      </w:r>
    </w:p>
    <w:p w14:paraId="1EE63A7E" w14:textId="77777777" w:rsidR="00596407" w:rsidRDefault="00000000">
      <w:pPr>
        <w:spacing w:after="152" w:line="259" w:lineRule="auto"/>
        <w:ind w:left="30" w:right="-38" w:firstLine="0"/>
      </w:pPr>
      <w:r>
        <w:rPr>
          <w:noProof/>
        </w:rPr>
        <w:lastRenderedPageBreak/>
        <w:drawing>
          <wp:inline distT="0" distB="0" distL="0" distR="0" wp14:anchorId="79B98E83" wp14:editId="5E9D27FB">
            <wp:extent cx="5943600" cy="714375"/>
            <wp:effectExtent l="0" t="0" r="0" b="0"/>
            <wp:docPr id="725" name="Picture 725"/>
            <wp:cNvGraphicFramePr/>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17"/>
                    <a:stretch>
                      <a:fillRect/>
                    </a:stretch>
                  </pic:blipFill>
                  <pic:spPr>
                    <a:xfrm>
                      <a:off x="0" y="0"/>
                      <a:ext cx="5943600" cy="714375"/>
                    </a:xfrm>
                    <a:prstGeom prst="rect">
                      <a:avLst/>
                    </a:prstGeom>
                  </pic:spPr>
                </pic:pic>
              </a:graphicData>
            </a:graphic>
          </wp:inline>
        </w:drawing>
      </w:r>
    </w:p>
    <w:p w14:paraId="015EA59B" w14:textId="77777777" w:rsidR="00596407" w:rsidRDefault="00000000">
      <w:pPr>
        <w:pStyle w:val="Heading1"/>
        <w:ind w:left="-5"/>
      </w:pPr>
      <w:r>
        <w:t>Move and remove a le</w:t>
      </w:r>
    </w:p>
    <w:p w14:paraId="2703D6C5" w14:textId="77777777" w:rsidR="00596407" w:rsidRDefault="00000000">
      <w:pPr>
        <w:spacing w:after="62"/>
        <w:ind w:left="-5"/>
      </w:pPr>
      <w:r>
        <w:t xml:space="preserve">The team would like to move </w:t>
      </w:r>
      <w:r>
        <w:rPr>
          <w:rFonts w:ascii="Courier New" w:eastAsia="Courier New" w:hAnsi="Courier New" w:cs="Courier New"/>
          <w:shd w:val="clear" w:color="auto" w:fill="D9D9D9"/>
        </w:rPr>
        <w:t xml:space="preserve">Q3patches.txt </w:t>
      </w:r>
      <w:r>
        <w:t xml:space="preserve">le to another directory. In the </w:t>
      </w:r>
      <w:r>
        <w:rPr>
          <w:rFonts w:ascii="Courier New" w:eastAsia="Courier New" w:hAnsi="Courier New" w:cs="Courier New"/>
          <w:shd w:val="clear" w:color="auto" w:fill="D9D9D9"/>
        </w:rPr>
        <w:t xml:space="preserve">Notes </w:t>
      </w:r>
      <w:r>
        <w:t>directory</w:t>
      </w:r>
    </w:p>
    <w:p w14:paraId="59530487" w14:textId="77777777" w:rsidR="00596407" w:rsidRDefault="00000000">
      <w:pPr>
        <w:spacing w:after="45" w:line="216" w:lineRule="auto"/>
        <w:ind w:left="-5"/>
      </w:pPr>
      <w:r>
        <w:t xml:space="preserve">(please navigate here), the command mv </w:t>
      </w:r>
      <w:r>
        <w:rPr>
          <w:rFonts w:ascii="Courier New" w:eastAsia="Courier New" w:hAnsi="Courier New" w:cs="Courier New"/>
          <w:shd w:val="clear" w:color="auto" w:fill="D9D9D9"/>
        </w:rPr>
        <w:t xml:space="preserve">Q3patches.txt /home/analyst/report </w:t>
      </w:r>
      <w:r>
        <w:t xml:space="preserve">will move the le to the </w:t>
      </w:r>
      <w:r>
        <w:rPr>
          <w:rFonts w:ascii="Courier New" w:eastAsia="Courier New" w:hAnsi="Courier New" w:cs="Courier New"/>
          <w:sz w:val="34"/>
          <w:shd w:val="clear" w:color="auto" w:fill="D9D9D9"/>
          <w:vertAlign w:val="subscript"/>
        </w:rPr>
        <w:t xml:space="preserve">notes </w:t>
      </w:r>
      <w:r>
        <w:t>directory.</w:t>
      </w:r>
    </w:p>
    <w:p w14:paraId="60E1A6E4" w14:textId="77777777" w:rsidR="00596407" w:rsidRDefault="00000000">
      <w:pPr>
        <w:spacing w:after="440" w:line="259" w:lineRule="auto"/>
        <w:ind w:left="30" w:right="-38" w:firstLine="0"/>
      </w:pPr>
      <w:r>
        <w:rPr>
          <w:noProof/>
        </w:rPr>
        <w:drawing>
          <wp:inline distT="0" distB="0" distL="0" distR="0" wp14:anchorId="4E13B3B5" wp14:editId="64E1F354">
            <wp:extent cx="5943600" cy="1133475"/>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18"/>
                    <a:stretch>
                      <a:fillRect/>
                    </a:stretch>
                  </pic:blipFill>
                  <pic:spPr>
                    <a:xfrm>
                      <a:off x="0" y="0"/>
                      <a:ext cx="5943600" cy="1133475"/>
                    </a:xfrm>
                    <a:prstGeom prst="rect">
                      <a:avLst/>
                    </a:prstGeom>
                  </pic:spPr>
                </pic:pic>
              </a:graphicData>
            </a:graphic>
          </wp:inline>
        </w:drawing>
      </w:r>
    </w:p>
    <w:p w14:paraId="4BCC53F1" w14:textId="77777777" w:rsidR="00596407" w:rsidRDefault="00000000">
      <w:pPr>
        <w:ind w:left="-5"/>
      </w:pPr>
      <w:r>
        <w:t xml:space="preserve">The team would like me to remove </w:t>
      </w:r>
      <w:proofErr w:type="spellStart"/>
      <w:r>
        <w:rPr>
          <w:rFonts w:ascii="Courier New" w:eastAsia="Courier New" w:hAnsi="Courier New" w:cs="Courier New"/>
          <w:shd w:val="clear" w:color="auto" w:fill="D9D9D9"/>
        </w:rPr>
        <w:t>tempnotes</w:t>
      </w:r>
      <w:proofErr w:type="spellEnd"/>
      <w:r>
        <w:rPr>
          <w:rFonts w:ascii="Courier New" w:eastAsia="Courier New" w:hAnsi="Courier New" w:cs="Courier New"/>
          <w:shd w:val="clear" w:color="auto" w:fill="D9D9D9"/>
        </w:rPr>
        <w:t xml:space="preserve"> </w:t>
      </w:r>
      <w:r>
        <w:t xml:space="preserve">as it is no longer required in the </w:t>
      </w:r>
      <w:r>
        <w:rPr>
          <w:rFonts w:ascii="Courier New" w:eastAsia="Courier New" w:hAnsi="Courier New" w:cs="Courier New"/>
          <w:shd w:val="clear" w:color="auto" w:fill="D9D9D9"/>
        </w:rPr>
        <w:t xml:space="preserve">notes </w:t>
      </w:r>
      <w:r>
        <w:t xml:space="preserve">directory. The command </w:t>
      </w:r>
      <w:r>
        <w:rPr>
          <w:rFonts w:ascii="Courier New" w:eastAsia="Courier New" w:hAnsi="Courier New" w:cs="Courier New"/>
          <w:shd w:val="clear" w:color="auto" w:fill="D9D9D9"/>
        </w:rPr>
        <w:t xml:space="preserve">rm tempnotes.txt </w:t>
      </w:r>
      <w:r>
        <w:t xml:space="preserve">will allow us to delete it (please make sure to use </w:t>
      </w:r>
      <w:r>
        <w:rPr>
          <w:rFonts w:ascii="Courier New" w:eastAsia="Courier New" w:hAnsi="Courier New" w:cs="Courier New"/>
          <w:sz w:val="34"/>
          <w:shd w:val="clear" w:color="auto" w:fill="D9D9D9"/>
          <w:vertAlign w:val="subscript"/>
        </w:rPr>
        <w:t xml:space="preserve">cd </w:t>
      </w:r>
      <w:r>
        <w:t>command to navigate to notes directory).</w:t>
      </w:r>
    </w:p>
    <w:p w14:paraId="78BD1997" w14:textId="77777777" w:rsidR="00596407" w:rsidRDefault="00000000">
      <w:pPr>
        <w:spacing w:after="464" w:line="259" w:lineRule="auto"/>
        <w:ind w:left="30" w:right="-38" w:firstLine="0"/>
      </w:pPr>
      <w:r>
        <w:rPr>
          <w:noProof/>
        </w:rPr>
        <w:drawing>
          <wp:inline distT="0" distB="0" distL="0" distR="0" wp14:anchorId="4B40CFC8" wp14:editId="10700593">
            <wp:extent cx="5943600" cy="561975"/>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19"/>
                    <a:stretch>
                      <a:fillRect/>
                    </a:stretch>
                  </pic:blipFill>
                  <pic:spPr>
                    <a:xfrm>
                      <a:off x="0" y="0"/>
                      <a:ext cx="5943600" cy="561975"/>
                    </a:xfrm>
                    <a:prstGeom prst="rect">
                      <a:avLst/>
                    </a:prstGeom>
                  </pic:spPr>
                </pic:pic>
              </a:graphicData>
            </a:graphic>
          </wp:inline>
        </w:drawing>
      </w:r>
    </w:p>
    <w:p w14:paraId="098BBC48" w14:textId="77777777" w:rsidR="00596407" w:rsidRDefault="00000000">
      <w:pPr>
        <w:pStyle w:val="Heading1"/>
        <w:ind w:left="-5"/>
      </w:pPr>
      <w:r>
        <w:t>Create and edit a le</w:t>
      </w:r>
    </w:p>
    <w:p w14:paraId="50C2C489" w14:textId="77777777" w:rsidR="00596407" w:rsidRDefault="00000000">
      <w:pPr>
        <w:ind w:left="-5"/>
      </w:pPr>
      <w:r>
        <w:t xml:space="preserve">The analyst team would like me to create a new le and edit it. The command </w:t>
      </w:r>
      <w:r>
        <w:rPr>
          <w:rFonts w:ascii="Courier New" w:eastAsia="Courier New" w:hAnsi="Courier New" w:cs="Courier New"/>
          <w:sz w:val="34"/>
          <w:shd w:val="clear" w:color="auto" w:fill="D9D9D9"/>
          <w:vertAlign w:val="subscript"/>
        </w:rPr>
        <w:t xml:space="preserve">touch </w:t>
      </w:r>
      <w:r>
        <w:rPr>
          <w:rFonts w:ascii="Courier New" w:eastAsia="Courier New" w:hAnsi="Courier New" w:cs="Courier New"/>
          <w:shd w:val="clear" w:color="auto" w:fill="D9D9D9"/>
        </w:rPr>
        <w:t xml:space="preserve">tasks.txt </w:t>
      </w:r>
      <w:r>
        <w:t xml:space="preserve">allows us to create a le. On the other hand, the command </w:t>
      </w:r>
      <w:r>
        <w:rPr>
          <w:rFonts w:ascii="Courier New" w:eastAsia="Courier New" w:hAnsi="Courier New" w:cs="Courier New"/>
          <w:shd w:val="clear" w:color="auto" w:fill="D9D9D9"/>
        </w:rPr>
        <w:t xml:space="preserve">nano tasks.txt </w:t>
      </w:r>
      <w:r>
        <w:t xml:space="preserve">allows us to edit </w:t>
      </w:r>
      <w:proofErr w:type="spellStart"/>
      <w:r>
        <w:t>a le</w:t>
      </w:r>
      <w:proofErr w:type="spellEnd"/>
      <w:r>
        <w:t xml:space="preserve">. Make sure to press CTRL + X to exit from the nano editor. When being asked “Save </w:t>
      </w:r>
      <w:proofErr w:type="spellStart"/>
      <w:r>
        <w:t>modi</w:t>
      </w:r>
      <w:proofErr w:type="spellEnd"/>
      <w:r>
        <w:t xml:space="preserve"> ed </w:t>
      </w:r>
      <w:proofErr w:type="spellStart"/>
      <w:r>
        <w:t>bu</w:t>
      </w:r>
      <w:proofErr w:type="spellEnd"/>
      <w:r>
        <w:tab/>
      </w:r>
      <w:proofErr w:type="spellStart"/>
      <w:r>
        <w:t>erer</w:t>
      </w:r>
      <w:proofErr w:type="spellEnd"/>
      <w:r>
        <w:t xml:space="preserve">”, press Y to save the new data to the le. Then, please press enter to con rm that the le name to write is tasks.txt. Use </w:t>
      </w:r>
      <w:r>
        <w:rPr>
          <w:rFonts w:ascii="Courier New" w:eastAsia="Courier New" w:hAnsi="Courier New" w:cs="Courier New"/>
          <w:sz w:val="34"/>
          <w:shd w:val="clear" w:color="auto" w:fill="D9D9D9"/>
          <w:vertAlign w:val="subscript"/>
        </w:rPr>
        <w:t xml:space="preserve">cat tasks.txt </w:t>
      </w:r>
      <w:r>
        <w:t>command to display the contents of the tasks.txt.</w:t>
      </w:r>
    </w:p>
    <w:p w14:paraId="5AFAA651" w14:textId="77777777" w:rsidR="00596407" w:rsidRDefault="00000000">
      <w:pPr>
        <w:spacing w:after="0" w:line="259" w:lineRule="auto"/>
        <w:ind w:left="30" w:right="-38" w:firstLine="0"/>
      </w:pPr>
      <w:r>
        <w:rPr>
          <w:noProof/>
        </w:rPr>
        <w:lastRenderedPageBreak/>
        <mc:AlternateContent>
          <mc:Choice Requires="wpg">
            <w:drawing>
              <wp:inline distT="0" distB="0" distL="0" distR="0" wp14:anchorId="34928AAE" wp14:editId="74DF0A7A">
                <wp:extent cx="5943600" cy="5677930"/>
                <wp:effectExtent l="0" t="0" r="0" b="0"/>
                <wp:docPr id="4585" name="Group 4585"/>
                <wp:cNvGraphicFramePr/>
                <a:graphic xmlns:a="http://schemas.openxmlformats.org/drawingml/2006/main">
                  <a:graphicData uri="http://schemas.microsoft.com/office/word/2010/wordprocessingGroup">
                    <wpg:wgp>
                      <wpg:cNvGrpSpPr/>
                      <wpg:grpSpPr>
                        <a:xfrm>
                          <a:off x="0" y="0"/>
                          <a:ext cx="5943600" cy="5677930"/>
                          <a:chOff x="0" y="0"/>
                          <a:chExt cx="5943600" cy="5677930"/>
                        </a:xfrm>
                      </wpg:grpSpPr>
                      <pic:pic xmlns:pic="http://schemas.openxmlformats.org/drawingml/2006/picture">
                        <pic:nvPicPr>
                          <pic:cNvPr id="746" name="Picture 746"/>
                          <pic:cNvPicPr/>
                        </pic:nvPicPr>
                        <pic:blipFill>
                          <a:blip r:embed="rId20"/>
                          <a:stretch>
                            <a:fillRect/>
                          </a:stretch>
                        </pic:blipFill>
                        <pic:spPr>
                          <a:xfrm>
                            <a:off x="0" y="0"/>
                            <a:ext cx="5943600" cy="600075"/>
                          </a:xfrm>
                          <a:prstGeom prst="rect">
                            <a:avLst/>
                          </a:prstGeom>
                        </pic:spPr>
                      </pic:pic>
                      <pic:pic xmlns:pic="http://schemas.openxmlformats.org/drawingml/2006/picture">
                        <pic:nvPicPr>
                          <pic:cNvPr id="748" name="Picture 748"/>
                          <pic:cNvPicPr/>
                        </pic:nvPicPr>
                        <pic:blipFill>
                          <a:blip r:embed="rId21"/>
                          <a:stretch>
                            <a:fillRect/>
                          </a:stretch>
                        </pic:blipFill>
                        <pic:spPr>
                          <a:xfrm>
                            <a:off x="0" y="715405"/>
                            <a:ext cx="5943600" cy="4962525"/>
                          </a:xfrm>
                          <a:prstGeom prst="rect">
                            <a:avLst/>
                          </a:prstGeom>
                        </pic:spPr>
                      </pic:pic>
                    </wpg:wgp>
                  </a:graphicData>
                </a:graphic>
              </wp:inline>
            </w:drawing>
          </mc:Choice>
          <mc:Fallback xmlns:a="http://schemas.openxmlformats.org/drawingml/2006/main">
            <w:pict>
              <v:group id="Group 4585" style="width:468pt;height:447.081pt;mso-position-horizontal-relative:char;mso-position-vertical-relative:line" coordsize="59436,56779">
                <v:shape id="Picture 746" style="position:absolute;width:59436;height:6000;left:0;top:0;" filled="f">
                  <v:imagedata r:id="rId22"/>
                </v:shape>
                <v:shape id="Picture 748" style="position:absolute;width:59436;height:49625;left:0;top:7154;" filled="f">
                  <v:imagedata r:id="rId23"/>
                </v:shape>
              </v:group>
            </w:pict>
          </mc:Fallback>
        </mc:AlternateContent>
      </w:r>
    </w:p>
    <w:p w14:paraId="5CCB5681" w14:textId="77777777" w:rsidR="00596407" w:rsidRDefault="00000000">
      <w:pPr>
        <w:spacing w:after="512" w:line="259" w:lineRule="auto"/>
        <w:ind w:left="30" w:right="-38" w:firstLine="0"/>
      </w:pPr>
      <w:r>
        <w:rPr>
          <w:noProof/>
        </w:rPr>
        <w:lastRenderedPageBreak/>
        <mc:AlternateContent>
          <mc:Choice Requires="wpg">
            <w:drawing>
              <wp:inline distT="0" distB="0" distL="0" distR="0" wp14:anchorId="2BA1DF49" wp14:editId="7BFFBBD2">
                <wp:extent cx="5943600" cy="6516130"/>
                <wp:effectExtent l="0" t="0" r="0" b="0"/>
                <wp:docPr id="4595" name="Group 4595"/>
                <wp:cNvGraphicFramePr/>
                <a:graphic xmlns:a="http://schemas.openxmlformats.org/drawingml/2006/main">
                  <a:graphicData uri="http://schemas.microsoft.com/office/word/2010/wordprocessingGroup">
                    <wpg:wgp>
                      <wpg:cNvGrpSpPr/>
                      <wpg:grpSpPr>
                        <a:xfrm>
                          <a:off x="0" y="0"/>
                          <a:ext cx="5943600" cy="6516130"/>
                          <a:chOff x="0" y="0"/>
                          <a:chExt cx="5943600" cy="6516130"/>
                        </a:xfrm>
                      </wpg:grpSpPr>
                      <pic:pic xmlns:pic="http://schemas.openxmlformats.org/drawingml/2006/picture">
                        <pic:nvPicPr>
                          <pic:cNvPr id="785" name="Picture 785"/>
                          <pic:cNvPicPr/>
                        </pic:nvPicPr>
                        <pic:blipFill>
                          <a:blip r:embed="rId24"/>
                          <a:stretch>
                            <a:fillRect/>
                          </a:stretch>
                        </pic:blipFill>
                        <pic:spPr>
                          <a:xfrm>
                            <a:off x="0" y="0"/>
                            <a:ext cx="5943600" cy="5095875"/>
                          </a:xfrm>
                          <a:prstGeom prst="rect">
                            <a:avLst/>
                          </a:prstGeom>
                        </pic:spPr>
                      </pic:pic>
                      <pic:pic xmlns:pic="http://schemas.openxmlformats.org/drawingml/2006/picture">
                        <pic:nvPicPr>
                          <pic:cNvPr id="787" name="Picture 787"/>
                          <pic:cNvPicPr/>
                        </pic:nvPicPr>
                        <pic:blipFill>
                          <a:blip r:embed="rId25"/>
                          <a:stretch>
                            <a:fillRect/>
                          </a:stretch>
                        </pic:blipFill>
                        <pic:spPr>
                          <a:xfrm>
                            <a:off x="1166813" y="5211205"/>
                            <a:ext cx="3571875" cy="1304925"/>
                          </a:xfrm>
                          <a:prstGeom prst="rect">
                            <a:avLst/>
                          </a:prstGeom>
                        </pic:spPr>
                      </pic:pic>
                    </wpg:wgp>
                  </a:graphicData>
                </a:graphic>
              </wp:inline>
            </w:drawing>
          </mc:Choice>
          <mc:Fallback xmlns:a="http://schemas.openxmlformats.org/drawingml/2006/main">
            <w:pict>
              <v:group id="Group 4595" style="width:468pt;height:513.081pt;mso-position-horizontal-relative:char;mso-position-vertical-relative:line" coordsize="59436,65161">
                <v:shape id="Picture 785" style="position:absolute;width:59436;height:50958;left:0;top:0;" filled="f">
                  <v:imagedata r:id="rId26"/>
                </v:shape>
                <v:shape id="Picture 787" style="position:absolute;width:35718;height:13049;left:11668;top:52112;" filled="f">
                  <v:imagedata r:id="rId27"/>
                </v:shape>
              </v:group>
            </w:pict>
          </mc:Fallback>
        </mc:AlternateContent>
      </w:r>
    </w:p>
    <w:p w14:paraId="7FC26DF9" w14:textId="77777777" w:rsidR="00596407" w:rsidRDefault="00000000">
      <w:pPr>
        <w:pStyle w:val="Heading1"/>
        <w:ind w:left="-5"/>
      </w:pPr>
      <w:r>
        <w:t>Summary</w:t>
      </w:r>
    </w:p>
    <w:p w14:paraId="6101E4DD" w14:textId="77777777" w:rsidR="00596407" w:rsidRDefault="00000000">
      <w:pPr>
        <w:ind w:left="-5"/>
      </w:pPr>
      <w:r>
        <w:t>Here, I successfully found and searched les, created and removed a directory, moved and removed a le, and created and edited a le on Linux Terminal.</w:t>
      </w:r>
    </w:p>
    <w:sectPr w:rsidR="00596407">
      <w:headerReference w:type="even" r:id="rId28"/>
      <w:headerReference w:type="default" r:id="rId29"/>
      <w:footerReference w:type="even" r:id="rId30"/>
      <w:footerReference w:type="default" r:id="rId31"/>
      <w:headerReference w:type="first" r:id="rId32"/>
      <w:footerReference w:type="first" r:id="rId33"/>
      <w:pgSz w:w="12240" w:h="15840"/>
      <w:pgMar w:top="1449" w:right="1448" w:bottom="1643"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14F4F" w14:textId="77777777" w:rsidR="00D719C6" w:rsidRDefault="00D719C6">
      <w:pPr>
        <w:spacing w:after="0" w:line="240" w:lineRule="auto"/>
      </w:pPr>
      <w:r>
        <w:separator/>
      </w:r>
    </w:p>
  </w:endnote>
  <w:endnote w:type="continuationSeparator" w:id="0">
    <w:p w14:paraId="316B4305" w14:textId="77777777" w:rsidR="00D719C6" w:rsidRDefault="00D71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D7E22" w14:textId="77777777" w:rsidR="00596407" w:rsidRDefault="00000000">
    <w:pPr>
      <w:spacing w:after="0" w:line="259" w:lineRule="auto"/>
      <w:ind w:left="0" w:firstLine="0"/>
    </w:pPr>
    <w:proofErr w:type="spellStart"/>
    <w:r>
      <w:rPr>
        <w:rFonts w:ascii="Arial" w:eastAsia="Arial" w:hAnsi="Arial" w:cs="Arial"/>
        <w:b/>
      </w:rPr>
      <w:t>Ketmanto</w:t>
    </w:r>
    <w:proofErr w:type="spellEnd"/>
    <w:r>
      <w:rPr>
        <w:rFonts w:ascii="Arial" w:eastAsia="Arial" w:hAnsi="Arial" w:cs="Arial"/>
        <w:b/>
      </w:rPr>
      <w:t xml:space="preserve"> Wangsa </w:t>
    </w:r>
    <w:r>
      <w:rPr>
        <w:rFonts w:ascii="Arial" w:eastAsia="Arial" w:hAnsi="Arial" w:cs="Arial"/>
      </w:rPr>
      <w:t>- Cybersecurity Portfolio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709DC" w14:textId="18A54B23" w:rsidR="00596407" w:rsidRDefault="003817E1">
    <w:pPr>
      <w:spacing w:after="0" w:line="259" w:lineRule="auto"/>
      <w:ind w:left="0" w:firstLine="0"/>
    </w:pPr>
    <w:r>
      <w:rPr>
        <w:rFonts w:ascii="Arial" w:eastAsia="Arial" w:hAnsi="Arial" w:cs="Arial"/>
        <w:b/>
      </w:rPr>
      <w:t xml:space="preserve">Dip Nalawade </w:t>
    </w:r>
    <w:r w:rsidR="00000000">
      <w:rPr>
        <w:rFonts w:ascii="Arial" w:eastAsia="Arial" w:hAnsi="Arial" w:cs="Arial"/>
      </w:rPr>
      <w:t>- Cybersecurity Portfolio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4D3D2" w14:textId="77777777" w:rsidR="00596407" w:rsidRDefault="00000000">
    <w:pPr>
      <w:spacing w:after="0" w:line="259" w:lineRule="auto"/>
      <w:ind w:left="0" w:firstLine="0"/>
    </w:pPr>
    <w:proofErr w:type="spellStart"/>
    <w:r>
      <w:rPr>
        <w:rFonts w:ascii="Arial" w:eastAsia="Arial" w:hAnsi="Arial" w:cs="Arial"/>
        <w:b/>
      </w:rPr>
      <w:t>Ketmanto</w:t>
    </w:r>
    <w:proofErr w:type="spellEnd"/>
    <w:r>
      <w:rPr>
        <w:rFonts w:ascii="Arial" w:eastAsia="Arial" w:hAnsi="Arial" w:cs="Arial"/>
        <w:b/>
      </w:rPr>
      <w:t xml:space="preserve"> Wangsa </w:t>
    </w:r>
    <w:r>
      <w:rPr>
        <w:rFonts w:ascii="Arial" w:eastAsia="Arial" w:hAnsi="Arial" w:cs="Arial"/>
      </w:rPr>
      <w:t>- Cybersecurity Portfolio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F8994" w14:textId="77777777" w:rsidR="00D719C6" w:rsidRDefault="00D719C6">
      <w:pPr>
        <w:spacing w:after="0" w:line="240" w:lineRule="auto"/>
      </w:pPr>
      <w:r>
        <w:separator/>
      </w:r>
    </w:p>
  </w:footnote>
  <w:footnote w:type="continuationSeparator" w:id="0">
    <w:p w14:paraId="6E687BC8" w14:textId="77777777" w:rsidR="00D719C6" w:rsidRDefault="00D71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5710E" w14:textId="77777777" w:rsidR="003817E1" w:rsidRDefault="00381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F51DC" w14:textId="77777777" w:rsidR="003817E1" w:rsidRDefault="003817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B9BE5" w14:textId="77777777" w:rsidR="003817E1" w:rsidRDefault="00381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62AB0"/>
    <w:multiLevelType w:val="hybridMultilevel"/>
    <w:tmpl w:val="B734E854"/>
    <w:lvl w:ilvl="0" w:tplc="9526368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04CD1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448E1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5E62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DA74D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A2F7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46602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78BB1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9ECA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0302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07"/>
    <w:rsid w:val="003817E1"/>
    <w:rsid w:val="00596407"/>
    <w:rsid w:val="00D57A2A"/>
    <w:rsid w:val="00D7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87B4BB"/>
  <w15:docId w15:val="{EF688912-FF74-443B-A652-8C1649DE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71"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6" w:line="259" w:lineRule="auto"/>
      <w:ind w:left="10"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paragraph" w:styleId="Header">
    <w:name w:val="header"/>
    <w:basedOn w:val="Normal"/>
    <w:link w:val="HeaderChar"/>
    <w:uiPriority w:val="99"/>
    <w:unhideWhenUsed/>
    <w:rsid w:val="00381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7E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image" Target="media/image140.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image" Target="media/image16.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5.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30.jp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2.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0.jpg"/><Relationship Id="rId22" Type="http://schemas.openxmlformats.org/officeDocument/2006/relationships/image" Target="media/image120.jpg"/><Relationship Id="rId27" Type="http://schemas.openxmlformats.org/officeDocument/2006/relationships/image" Target="media/image150.jp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Ketmanto - Portfolio Manage Files in Linux</dc:title>
  <dc:subject/>
  <dc:creator>Gaurav Nalawade</dc:creator>
  <cp:keywords/>
  <cp:lastModifiedBy>Gaurav Nalawade</cp:lastModifiedBy>
  <cp:revision>2</cp:revision>
  <dcterms:created xsi:type="dcterms:W3CDTF">2025-03-18T18:42:00Z</dcterms:created>
  <dcterms:modified xsi:type="dcterms:W3CDTF">2025-03-18T18:42:00Z</dcterms:modified>
</cp:coreProperties>
</file>