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Senior Software Engineer</w:t>
      </w:r>
    </w:p>
    <w:p/>
    <w:p>
      <w:r>
        <w:t>Skills:</w:t>
      </w:r>
    </w:p>
    <w:p>
      <w:r>
        <w:t>Python, Django, React, JavaScript, SQL, Docker, Kubernetes, REST API, Microservices, Git, CI/CD, Problem Solving, Teamwork</w:t>
      </w:r>
    </w:p>
    <w:p/>
    <w:p>
      <w:r>
        <w:t>Experience:</w:t>
      </w:r>
    </w:p>
    <w:p>
      <w:r>
        <w:t>Senior Software Engineer at TechCorp - 7 years of experience.</w:t>
      </w:r>
    </w:p>
    <w:p>
      <w:r>
        <w:t>Built scalable web applications using Python, Django, and React.</w:t>
      </w:r>
    </w:p>
    <w:p>
      <w:r>
        <w:t>Designed REST APIs and deployed microservices on Kubernetes.</w:t>
      </w:r>
    </w:p>
    <w:p>
      <w:r>
        <w:t>Implemented CI/CD pipelines with Jenkins and Docker.</w:t>
      </w:r>
    </w:p>
    <w:p/>
    <w:p>
      <w:r>
        <w:t>Education:</w:t>
      </w:r>
    </w:p>
    <w:p>
      <w:r>
        <w:t>Bachelor in Computer Science</w:t>
      </w:r>
    </w:p>
    <w:p/>
    <w:p>
      <w:r>
        <w:t>Projects:</w:t>
      </w:r>
    </w:p>
    <w:p>
      <w:r>
        <w:t>Developed a high-traffic e-commerce platform serving 1M+ users.</w:t>
      </w:r>
    </w:p>
    <w:p/>
    <w:p>
      <w:r>
        <w:t>Certifications:</w:t>
      </w:r>
    </w:p>
    <w:p>
      <w:r>
        <w:t>AWS Certified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