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BA49" w14:textId="59B00EF7" w:rsidR="00656452" w:rsidRDefault="00656452" w:rsidP="00656452">
      <w:pPr>
        <w:pStyle w:val="Ttulo"/>
        <w:rPr>
          <w:sz w:val="72"/>
          <w:szCs w:val="72"/>
        </w:rPr>
      </w:pPr>
    </w:p>
    <w:p w14:paraId="03DA45F6" w14:textId="77777777" w:rsidR="00656452" w:rsidRPr="00656452" w:rsidRDefault="00656452" w:rsidP="00656452">
      <w:pPr>
        <w:pStyle w:val="Ttulo"/>
        <w:jc w:val="center"/>
        <w:rPr>
          <w:color w:val="FF0000"/>
          <w:sz w:val="144"/>
          <w:szCs w:val="144"/>
          <w:lang w:val="pt-BR"/>
        </w:rPr>
      </w:pPr>
      <w:proofErr w:type="spellStart"/>
      <w:r w:rsidRPr="00656452">
        <w:rPr>
          <w:color w:val="FF0000"/>
          <w:sz w:val="144"/>
          <w:szCs w:val="144"/>
          <w:lang w:val="pt-BR"/>
        </w:rPr>
        <w:t>Pokedex</w:t>
      </w:r>
      <w:proofErr w:type="spellEnd"/>
    </w:p>
    <w:p w14:paraId="67BA8DC3" w14:textId="77777777" w:rsidR="00656452" w:rsidRPr="00656452" w:rsidRDefault="00656452" w:rsidP="00656452">
      <w:pPr>
        <w:jc w:val="center"/>
        <w:rPr>
          <w:lang w:val="pt-BR"/>
        </w:rPr>
      </w:pPr>
      <w:r w:rsidRPr="00656452">
        <w:rPr>
          <w:lang w:val="pt-BR"/>
        </w:rPr>
        <w:t>Cadastro de pokémons</w:t>
      </w:r>
    </w:p>
    <w:p w14:paraId="7ADD4FCC" w14:textId="77777777" w:rsidR="00656452" w:rsidRPr="00656452" w:rsidRDefault="00656452" w:rsidP="00656452">
      <w:pPr>
        <w:jc w:val="center"/>
        <w:rPr>
          <w:lang w:val="pt-BR"/>
        </w:rPr>
      </w:pPr>
    </w:p>
    <w:p w14:paraId="174B3CC6" w14:textId="77777777" w:rsidR="00656452" w:rsidRPr="00656452" w:rsidRDefault="00656452" w:rsidP="00656452">
      <w:pPr>
        <w:jc w:val="center"/>
        <w:rPr>
          <w:lang w:val="pt-BR"/>
        </w:rPr>
      </w:pPr>
    </w:p>
    <w:p w14:paraId="3C672E8E" w14:textId="77777777" w:rsidR="00656452" w:rsidRPr="00656452" w:rsidRDefault="00656452" w:rsidP="00656452">
      <w:pPr>
        <w:jc w:val="center"/>
        <w:rPr>
          <w:lang w:val="pt-BR"/>
        </w:rPr>
      </w:pPr>
    </w:p>
    <w:p w14:paraId="5D71C105" w14:textId="77777777" w:rsidR="00656452" w:rsidRPr="00656452" w:rsidRDefault="00656452" w:rsidP="00656452">
      <w:pPr>
        <w:jc w:val="center"/>
        <w:rPr>
          <w:lang w:val="pt-BR"/>
        </w:rPr>
      </w:pPr>
    </w:p>
    <w:p w14:paraId="7006C8EF" w14:textId="77777777" w:rsidR="00656452" w:rsidRPr="00656452" w:rsidRDefault="00656452" w:rsidP="00656452">
      <w:pPr>
        <w:jc w:val="center"/>
        <w:rPr>
          <w:lang w:val="pt-BR"/>
        </w:rPr>
      </w:pPr>
    </w:p>
    <w:p w14:paraId="4F577D26" w14:textId="77777777" w:rsidR="00656452" w:rsidRPr="00656452" w:rsidRDefault="00656452" w:rsidP="00656452">
      <w:pPr>
        <w:jc w:val="center"/>
        <w:rPr>
          <w:lang w:val="pt-BR"/>
        </w:rPr>
      </w:pPr>
    </w:p>
    <w:p w14:paraId="6A68EC40" w14:textId="77777777" w:rsidR="00656452" w:rsidRPr="00656452" w:rsidRDefault="00656452" w:rsidP="00656452">
      <w:pPr>
        <w:jc w:val="center"/>
        <w:rPr>
          <w:lang w:val="pt-BR"/>
        </w:rPr>
      </w:pPr>
    </w:p>
    <w:p w14:paraId="563C3E19" w14:textId="77777777" w:rsidR="00656452" w:rsidRPr="00656452" w:rsidRDefault="00656452" w:rsidP="00656452">
      <w:pPr>
        <w:jc w:val="center"/>
        <w:rPr>
          <w:lang w:val="pt-BR"/>
        </w:rPr>
      </w:pPr>
    </w:p>
    <w:p w14:paraId="60271FAB" w14:textId="77777777" w:rsidR="00656452" w:rsidRPr="00656452" w:rsidRDefault="00656452" w:rsidP="00656452">
      <w:pPr>
        <w:jc w:val="center"/>
        <w:rPr>
          <w:lang w:val="pt-BR"/>
        </w:rPr>
      </w:pPr>
    </w:p>
    <w:p w14:paraId="57F6D41D" w14:textId="77777777" w:rsidR="00656452" w:rsidRPr="00656452" w:rsidRDefault="00656452" w:rsidP="00656452">
      <w:pPr>
        <w:jc w:val="center"/>
        <w:rPr>
          <w:lang w:val="pt-BR"/>
        </w:rPr>
      </w:pPr>
    </w:p>
    <w:p w14:paraId="33343314" w14:textId="77777777" w:rsidR="00656452" w:rsidRPr="00656452" w:rsidRDefault="00656452" w:rsidP="00656452">
      <w:pPr>
        <w:jc w:val="center"/>
        <w:rPr>
          <w:lang w:val="pt-BR"/>
        </w:rPr>
      </w:pPr>
    </w:p>
    <w:p w14:paraId="7498583C" w14:textId="77777777" w:rsidR="00656452" w:rsidRPr="00656452" w:rsidRDefault="00656452" w:rsidP="00656452">
      <w:pPr>
        <w:jc w:val="center"/>
        <w:rPr>
          <w:lang w:val="pt-BR"/>
        </w:rPr>
      </w:pPr>
    </w:p>
    <w:p w14:paraId="137DEB10" w14:textId="77777777" w:rsidR="00656452" w:rsidRPr="00656452" w:rsidRDefault="00656452" w:rsidP="00656452">
      <w:pPr>
        <w:jc w:val="center"/>
        <w:rPr>
          <w:lang w:val="pt-BR"/>
        </w:rPr>
      </w:pPr>
    </w:p>
    <w:p w14:paraId="60AF82A0" w14:textId="77777777" w:rsidR="00656452" w:rsidRPr="00656452" w:rsidRDefault="00656452" w:rsidP="00656452">
      <w:pPr>
        <w:jc w:val="center"/>
        <w:rPr>
          <w:lang w:val="pt-BR"/>
        </w:rPr>
      </w:pPr>
    </w:p>
    <w:p w14:paraId="48332EB5" w14:textId="77777777" w:rsidR="00656452" w:rsidRPr="00656452" w:rsidRDefault="00656452" w:rsidP="00656452">
      <w:pPr>
        <w:jc w:val="center"/>
        <w:rPr>
          <w:lang w:val="pt-BR"/>
        </w:rPr>
      </w:pPr>
    </w:p>
    <w:p w14:paraId="6E93B5E2" w14:textId="77777777" w:rsidR="00656452" w:rsidRPr="00656452" w:rsidRDefault="00656452" w:rsidP="00656452">
      <w:pPr>
        <w:jc w:val="center"/>
        <w:rPr>
          <w:lang w:val="pt-BR"/>
        </w:rPr>
      </w:pPr>
      <w:r w:rsidRPr="00656452">
        <w:rPr>
          <w:lang w:val="pt-BR"/>
        </w:rPr>
        <w:t>Nome: Otávio Saturnino da Silva</w:t>
      </w:r>
    </w:p>
    <w:p w14:paraId="33B5A107" w14:textId="77777777" w:rsidR="00656452" w:rsidRPr="00656452" w:rsidRDefault="00656452" w:rsidP="00656452">
      <w:pPr>
        <w:jc w:val="both"/>
        <w:rPr>
          <w:lang w:val="pt-BR"/>
        </w:rPr>
      </w:pPr>
    </w:p>
    <w:p w14:paraId="59EF622F" w14:textId="77777777" w:rsidR="00656452" w:rsidRPr="00656452" w:rsidRDefault="00656452" w:rsidP="00656452">
      <w:pPr>
        <w:jc w:val="both"/>
        <w:rPr>
          <w:lang w:val="pt-BR"/>
        </w:rPr>
      </w:pPr>
    </w:p>
    <w:p w14:paraId="0A2FB020" w14:textId="4F967A58" w:rsidR="00656452" w:rsidRPr="00656452" w:rsidRDefault="00656452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pt-BR"/>
        </w:rPr>
      </w:pPr>
    </w:p>
    <w:sdt>
      <w:sdtPr>
        <w:rPr>
          <w:lang w:val="pt-BR"/>
        </w:rPr>
        <w:id w:val="29295503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C2C0A47" w14:textId="7CD8156F" w:rsidR="00656452" w:rsidRDefault="00656452">
          <w:pPr>
            <w:pStyle w:val="CabealhodoSumrio"/>
          </w:pPr>
          <w:r>
            <w:rPr>
              <w:lang w:val="pt-BR"/>
            </w:rPr>
            <w:t>Sumário</w:t>
          </w:r>
        </w:p>
        <w:p w14:paraId="4ABC4F28" w14:textId="0BC7A678" w:rsidR="00656452" w:rsidRDefault="00656452">
          <w:pPr>
            <w:pStyle w:val="Sum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44616" w:history="1">
            <w:r w:rsidRPr="008B437F">
              <w:rPr>
                <w:rStyle w:val="Hyperlink"/>
                <w:noProof/>
                <w:lang w:val="pt-BR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99E8" w14:textId="022B10F7" w:rsidR="00656452" w:rsidRDefault="00656452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29144617" w:history="1">
            <w:r w:rsidRPr="008B437F">
              <w:rPr>
                <w:rStyle w:val="Hyperlink"/>
                <w:noProof/>
                <w:lang w:val="pt-BR"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3418" w14:textId="4C862713" w:rsidR="00656452" w:rsidRDefault="00656452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29144618" w:history="1">
            <w:r w:rsidRPr="008B437F">
              <w:rPr>
                <w:rStyle w:val="Hyperlink"/>
                <w:noProof/>
                <w:lang w:val="pt-BR"/>
              </w:rPr>
              <w:t>3. Cadastro de novos pokémons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5C41" w14:textId="7CCD5AAD" w:rsidR="00656452" w:rsidRDefault="00656452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29144619" w:history="1">
            <w:r w:rsidRPr="008B437F">
              <w:rPr>
                <w:rStyle w:val="Hyperlink"/>
                <w:noProof/>
                <w:lang w:val="pt-BR"/>
              </w:rPr>
              <w:t>4.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2DB8" w14:textId="6D1C96F5" w:rsidR="00656452" w:rsidRDefault="00656452">
          <w:r>
            <w:rPr>
              <w:b/>
              <w:bCs/>
            </w:rPr>
            <w:fldChar w:fldCharType="end"/>
          </w:r>
        </w:p>
      </w:sdtContent>
    </w:sdt>
    <w:p w14:paraId="3D93032A" w14:textId="77777777" w:rsidR="00656452" w:rsidRDefault="00656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rPr>
          <w:lang w:val="pt-BR"/>
        </w:rPr>
        <w:br w:type="page"/>
      </w:r>
    </w:p>
    <w:p w14:paraId="1BD305BB" w14:textId="523B0747" w:rsidR="00453F15" w:rsidRPr="00656452" w:rsidRDefault="00000000">
      <w:pPr>
        <w:pStyle w:val="Ttulo1"/>
        <w:rPr>
          <w:lang w:val="pt-BR"/>
        </w:rPr>
      </w:pPr>
      <w:bookmarkStart w:id="0" w:name="_Toc229144616"/>
      <w:r w:rsidRPr="00656452">
        <w:rPr>
          <w:lang w:val="pt-BR"/>
        </w:rPr>
        <w:lastRenderedPageBreak/>
        <w:t>1. Objetivo</w:t>
      </w:r>
      <w:bookmarkEnd w:id="0"/>
    </w:p>
    <w:p w14:paraId="098F9C2C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Este projeto teve como objetivo expandir as funcionalidades da </w:t>
      </w:r>
      <w:proofErr w:type="spellStart"/>
      <w:r w:rsidRPr="00656452">
        <w:rPr>
          <w:lang w:val="pt-BR"/>
        </w:rPr>
        <w:t>Pokédex</w:t>
      </w:r>
      <w:proofErr w:type="spellEnd"/>
      <w:r w:rsidRPr="00656452">
        <w:rPr>
          <w:lang w:val="pt-BR"/>
        </w:rPr>
        <w:t xml:space="preserve"> original. Além de consumir os pokémons fornecidos pela API pública, o sistema também passou a permitir a inclusão de pokémons personalizados, criados manualmente. A proposta foi tornar a aplicação mais flexível, permitindo adicionar criaturas inéditas com características próprias, como nome, descrição, ataques e atributos.</w:t>
      </w:r>
    </w:p>
    <w:p w14:paraId="6566F12A" w14:textId="77777777" w:rsidR="00453F15" w:rsidRPr="00656452" w:rsidRDefault="00000000">
      <w:pPr>
        <w:pStyle w:val="Ttulo1"/>
        <w:rPr>
          <w:lang w:val="pt-BR"/>
        </w:rPr>
      </w:pPr>
      <w:bookmarkStart w:id="1" w:name="_Toc229144617"/>
      <w:r w:rsidRPr="00656452">
        <w:rPr>
          <w:lang w:val="pt-BR"/>
        </w:rPr>
        <w:t>2. Desenvolvimento</w:t>
      </w:r>
      <w:bookmarkEnd w:id="1"/>
    </w:p>
    <w:p w14:paraId="393EC667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Para que a </w:t>
      </w:r>
      <w:proofErr w:type="spellStart"/>
      <w:r w:rsidRPr="00656452">
        <w:rPr>
          <w:lang w:val="pt-BR"/>
        </w:rPr>
        <w:t>Pokédex</w:t>
      </w:r>
      <w:proofErr w:type="spellEnd"/>
      <w:r w:rsidRPr="00656452">
        <w:rPr>
          <w:lang w:val="pt-BR"/>
        </w:rPr>
        <w:t xml:space="preserve"> já inicie com </w:t>
      </w:r>
      <w:proofErr w:type="spellStart"/>
      <w:r w:rsidRPr="00656452">
        <w:rPr>
          <w:lang w:val="pt-BR"/>
        </w:rPr>
        <w:t>conteúdos</w:t>
      </w:r>
      <w:proofErr w:type="spellEnd"/>
      <w:r w:rsidRPr="00656452">
        <w:rPr>
          <w:lang w:val="pt-BR"/>
        </w:rPr>
        <w:t xml:space="preserve"> extras, foram adicionados três pokémons personalizados diretamente no </w:t>
      </w:r>
      <w:proofErr w:type="spellStart"/>
      <w:r w:rsidRPr="00656452">
        <w:rPr>
          <w:lang w:val="pt-BR"/>
        </w:rPr>
        <w:t>seeder</w:t>
      </w:r>
      <w:proofErr w:type="spellEnd"/>
      <w:r w:rsidRPr="00656452">
        <w:rPr>
          <w:lang w:val="pt-BR"/>
        </w:rPr>
        <w:t xml:space="preserve"> do projeto. Esse </w:t>
      </w:r>
      <w:proofErr w:type="spellStart"/>
      <w:r w:rsidRPr="00656452">
        <w:rPr>
          <w:lang w:val="pt-BR"/>
        </w:rPr>
        <w:t>seeder</w:t>
      </w:r>
      <w:proofErr w:type="spellEnd"/>
      <w:r w:rsidRPr="00656452">
        <w:rPr>
          <w:lang w:val="pt-BR"/>
        </w:rPr>
        <w:t xml:space="preserve"> é executado para popular o banco de dados com informações iniciais, garantindo que esses pokémons estejam disponíveis logo no primeiro uso do sistema.</w:t>
      </w:r>
    </w:p>
    <w:p w14:paraId="384E37B5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Cada registro criado no </w:t>
      </w:r>
      <w:proofErr w:type="spellStart"/>
      <w:r w:rsidRPr="00656452">
        <w:rPr>
          <w:lang w:val="pt-BR"/>
        </w:rPr>
        <w:t>seeder</w:t>
      </w:r>
      <w:proofErr w:type="spellEnd"/>
      <w:r w:rsidRPr="00656452">
        <w:rPr>
          <w:lang w:val="pt-BR"/>
        </w:rPr>
        <w:t xml:space="preserve"> contém os principais dados da entidade, como:</w:t>
      </w:r>
    </w:p>
    <w:p w14:paraId="2BBBEFE0" w14:textId="77777777" w:rsidR="00453F15" w:rsidRDefault="00000000">
      <w:pPr>
        <w:pStyle w:val="Commarcadores"/>
      </w:pPr>
      <w:r>
        <w:t xml:space="preserve">Nome do </w:t>
      </w:r>
      <w:proofErr w:type="spellStart"/>
      <w:r>
        <w:t>pokémon</w:t>
      </w:r>
      <w:proofErr w:type="spellEnd"/>
    </w:p>
    <w:p w14:paraId="63EE2509" w14:textId="77777777" w:rsidR="00453F15" w:rsidRDefault="00000000">
      <w:pPr>
        <w:pStyle w:val="Commarcadores"/>
      </w:pPr>
      <w:r>
        <w:t>Descrição</w:t>
      </w:r>
    </w:p>
    <w:p w14:paraId="420FC11B" w14:textId="77777777" w:rsidR="00453F15" w:rsidRDefault="00000000">
      <w:pPr>
        <w:pStyle w:val="Commarcadores"/>
      </w:pPr>
      <w:r>
        <w:t>Lista de ataques</w:t>
      </w:r>
    </w:p>
    <w:p w14:paraId="717005CB" w14:textId="77777777" w:rsidR="00453F15" w:rsidRPr="00656452" w:rsidRDefault="00000000">
      <w:pPr>
        <w:pStyle w:val="Commarcadores"/>
        <w:rPr>
          <w:lang w:val="pt-BR"/>
        </w:rPr>
      </w:pPr>
      <w:r w:rsidRPr="00656452">
        <w:rPr>
          <w:lang w:val="pt-BR"/>
        </w:rPr>
        <w:t>Status principais (HP, ataque, defesa, velocidade, entre outros)</w:t>
      </w:r>
    </w:p>
    <w:p w14:paraId="719B268B" w14:textId="77777777" w:rsidR="00453F15" w:rsidRPr="00656452" w:rsidRDefault="00000000">
      <w:pPr>
        <w:pStyle w:val="Ttulo1"/>
        <w:rPr>
          <w:lang w:val="pt-BR"/>
        </w:rPr>
      </w:pPr>
      <w:bookmarkStart w:id="2" w:name="_Toc229144618"/>
      <w:r w:rsidRPr="00656452">
        <w:rPr>
          <w:lang w:val="pt-BR"/>
        </w:rPr>
        <w:t>3. Cadastro de novos pokémons</w:t>
      </w:r>
      <w:bookmarkEnd w:id="2"/>
    </w:p>
    <w:p w14:paraId="68228E9E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Além dos pokémons fixos definidos no </w:t>
      </w:r>
      <w:proofErr w:type="spellStart"/>
      <w:r w:rsidRPr="00656452">
        <w:rPr>
          <w:lang w:val="pt-BR"/>
        </w:rPr>
        <w:t>seeder</w:t>
      </w:r>
      <w:proofErr w:type="spellEnd"/>
      <w:r w:rsidRPr="00656452">
        <w:rPr>
          <w:lang w:val="pt-BR"/>
        </w:rPr>
        <w:t xml:space="preserve">, o sistema também possui funcionalidade de cadastro manual. No arquivo </w:t>
      </w:r>
      <w:proofErr w:type="spellStart"/>
      <w:r w:rsidRPr="00656452">
        <w:rPr>
          <w:lang w:val="pt-BR"/>
        </w:rPr>
        <w:t>PokemonController</w:t>
      </w:r>
      <w:proofErr w:type="spellEnd"/>
      <w:r w:rsidRPr="00656452">
        <w:rPr>
          <w:lang w:val="pt-BR"/>
        </w:rPr>
        <w:t xml:space="preserve"> foram implementadas funções responsáveis por receber os dados enviados pelo usuário, validar as informações e salvar o novo pokémon no banco de dados.</w:t>
      </w:r>
    </w:p>
    <w:p w14:paraId="10C62170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Com isso, qualquer usuário pode expandir a </w:t>
      </w:r>
      <w:proofErr w:type="spellStart"/>
      <w:r w:rsidRPr="00656452">
        <w:rPr>
          <w:lang w:val="pt-BR"/>
        </w:rPr>
        <w:t>Pokédex</w:t>
      </w:r>
      <w:proofErr w:type="spellEnd"/>
      <w:r w:rsidRPr="00656452">
        <w:rPr>
          <w:lang w:val="pt-BR"/>
        </w:rPr>
        <w:t xml:space="preserve"> facilmente, adicionando novos personagens sem precisar alterar diretamente o código do projeto.</w:t>
      </w:r>
    </w:p>
    <w:p w14:paraId="1BFD7798" w14:textId="77777777" w:rsidR="00453F15" w:rsidRPr="00656452" w:rsidRDefault="00000000">
      <w:pPr>
        <w:pStyle w:val="Ttulo1"/>
        <w:rPr>
          <w:lang w:val="pt-BR"/>
        </w:rPr>
      </w:pPr>
      <w:bookmarkStart w:id="3" w:name="_Toc229144619"/>
      <w:r w:rsidRPr="00656452">
        <w:rPr>
          <w:lang w:val="pt-BR"/>
        </w:rPr>
        <w:t>4. Resultado</w:t>
      </w:r>
      <w:bookmarkEnd w:id="3"/>
    </w:p>
    <w:p w14:paraId="65E1B4A5" w14:textId="77777777" w:rsidR="00453F15" w:rsidRPr="00656452" w:rsidRDefault="00000000">
      <w:pPr>
        <w:rPr>
          <w:lang w:val="pt-BR"/>
        </w:rPr>
      </w:pPr>
      <w:r w:rsidRPr="00656452">
        <w:rPr>
          <w:lang w:val="pt-BR"/>
        </w:rPr>
        <w:t xml:space="preserve">O </w:t>
      </w:r>
      <w:proofErr w:type="gramStart"/>
      <w:r w:rsidRPr="00656452">
        <w:rPr>
          <w:lang w:val="pt-BR"/>
        </w:rPr>
        <w:t>resultado final</w:t>
      </w:r>
      <w:proofErr w:type="gramEnd"/>
      <w:r w:rsidRPr="00656452">
        <w:rPr>
          <w:lang w:val="pt-BR"/>
        </w:rPr>
        <w:t xml:space="preserve"> é uma </w:t>
      </w:r>
      <w:proofErr w:type="spellStart"/>
      <w:r w:rsidRPr="00656452">
        <w:rPr>
          <w:lang w:val="pt-BR"/>
        </w:rPr>
        <w:t>Pokédex</w:t>
      </w:r>
      <w:proofErr w:type="spellEnd"/>
      <w:r w:rsidRPr="00656452">
        <w:rPr>
          <w:lang w:val="pt-BR"/>
        </w:rPr>
        <w:t xml:space="preserve"> mais dinâmica e personalizável. Ela continua utilizando os dados oficiais da API pública, mas agora também suporta conteúdo autoral, permitindo criatividade e maior liberdade na construção de novas criaturas.</w:t>
      </w:r>
    </w:p>
    <w:sectPr w:rsidR="00453F15" w:rsidRPr="006564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759588">
    <w:abstractNumId w:val="8"/>
  </w:num>
  <w:num w:numId="2" w16cid:durableId="1286084744">
    <w:abstractNumId w:val="6"/>
  </w:num>
  <w:num w:numId="3" w16cid:durableId="1562204606">
    <w:abstractNumId w:val="5"/>
  </w:num>
  <w:num w:numId="4" w16cid:durableId="1779645032">
    <w:abstractNumId w:val="4"/>
  </w:num>
  <w:num w:numId="5" w16cid:durableId="1565750604">
    <w:abstractNumId w:val="7"/>
  </w:num>
  <w:num w:numId="6" w16cid:durableId="1951736196">
    <w:abstractNumId w:val="3"/>
  </w:num>
  <w:num w:numId="7" w16cid:durableId="671227279">
    <w:abstractNumId w:val="2"/>
  </w:num>
  <w:num w:numId="8" w16cid:durableId="789936212">
    <w:abstractNumId w:val="1"/>
  </w:num>
  <w:num w:numId="9" w16cid:durableId="23817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16"/>
    <w:rsid w:val="00034616"/>
    <w:rsid w:val="0006063C"/>
    <w:rsid w:val="0015074B"/>
    <w:rsid w:val="0029639D"/>
    <w:rsid w:val="00326F90"/>
    <w:rsid w:val="00453F15"/>
    <w:rsid w:val="006564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87C02"/>
  <w14:defaultImageDpi w14:val="300"/>
  <w15:docId w15:val="{E9715A2E-AFCB-4BF0-A4D7-F52B595D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56452"/>
    <w:pPr>
      <w:spacing w:after="100"/>
    </w:pPr>
  </w:style>
  <w:style w:type="character" w:styleId="Hyperlink">
    <w:name w:val="Hyperlink"/>
    <w:basedOn w:val="Fontepargpadro"/>
    <w:uiPriority w:val="99"/>
    <w:unhideWhenUsed/>
    <w:rsid w:val="006564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OTÁVIO SATURNINO DA SILVA</cp:lastModifiedBy>
  <cp:revision>2</cp:revision>
  <dcterms:created xsi:type="dcterms:W3CDTF">2026-05-08T17:57:00Z</dcterms:created>
  <dcterms:modified xsi:type="dcterms:W3CDTF">2026-05-08T17:57:00Z</dcterms:modified>
  <cp:category/>
</cp:coreProperties>
</file>