
<file path=[Content_Types].xml><?xml version="1.0" encoding="utf-8"?>
<Types xmlns="http://schemas.openxmlformats.org/package/2006/content-types">
  <Default Extension="rels" ContentType="application/vnd.openxmlformats-package.relationships+xml"/>
  <Default Extension="bin" ContentType="application/vnd.openxmlformats-officedocument.oleObject"/>
  <Default Extension="wmf" ContentType="image/x-wmf"/>
  <Default Extension="xml" ContentType="application/vnd.openxmlformats-officedocument.wordprocessingml.numbering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200" w:line="276"/>
        <w:ind w:right="0" w:left="0" w:firstLine="0"/>
        <w:jc w:val="center"/>
        <w:rPr>
          <w:rFonts w:ascii="Cambria" w:hAnsi="Cambria" w:cs="Cambria" w:eastAsia="Cambria"/>
          <w:color w:val="auto"/>
          <w:spacing w:val="0"/>
          <w:position w:val="0"/>
          <w:sz w:val="96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96"/>
          <w:shd w:fill="auto" w:val="clear"/>
        </w:rPr>
        <w:t xml:space="preserve">Metodologias Ágeis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36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36"/>
          <w:shd w:fill="auto" w:val="clear"/>
        </w:rPr>
        <w:t xml:space="preserve">Disciplina: Projetos de Software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36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36"/>
          <w:shd w:fill="auto" w:val="clear"/>
        </w:rPr>
        <w:t xml:space="preserve">Alunos: Gabriel Furtunato e Otávio Saturnino</w:t>
        <w:t xml:space="preserve"> 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36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object w:dxaOrig="10368" w:dyaOrig="4172">
          <v:rect xmlns:o="urn:schemas-microsoft-com:office:office" xmlns:v="urn:schemas-microsoft-com:vml" id="rectole0000000000" style="width:518.400000pt;height:208.600000pt" o:preferrelative="t" o:ole="">
            <o:lock v:ext="edit"/>
            <v:imagedata xmlns:r="http://schemas.openxmlformats.org/officeDocument/2006/relationships" r:id="docRId1" o:title=""/>
          </v:rect>
          <o:OLEObject xmlns:r="http://schemas.openxmlformats.org/officeDocument/2006/relationships" xmlns:o="urn:schemas-microsoft-com:office:office" Type="Embed" ProgID="StaticMetafile" DrawAspect="Content" ObjectID="0000000000" ShapeID="rectole0000000000" r:id="docRId0"/>
        </w:objec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keepNext w:val="true"/>
        <w:keepLines w:val="true"/>
        <w:numPr>
          <w:ilvl w:val="0"/>
          <w:numId w:val="3"/>
        </w:numPr>
        <w:spacing w:before="480" w:after="0" w:line="276"/>
        <w:ind w:right="0" w:left="720" w:hanging="360"/>
        <w:jc w:val="left"/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  <w:t xml:space="preserve">Metodologia Ágil XP (Extreme Programming):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  <w:t xml:space="preserve">XP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é uma metodologia ágil focada em entregar software de qualidade rapidamente, adaptando-se a mudanças.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  <w:t xml:space="preserve">Fluxo principal: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  <w:t xml:space="preserve">Planejamento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Definir hist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órias de usuário e prioridades.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  <w:t xml:space="preserve">Design simples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Criar apenas o necess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ário para funcionar.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  <w:t xml:space="preserve">Codificação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Programar em par, manter c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ódigo limpo e testável.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  <w:t xml:space="preserve">Testes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Criar testes automatizados para garantir funcionamento.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  <w:t xml:space="preserve">Integração contínua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Integrar c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ódigo frequentemente.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  <w:t xml:space="preserve">Feedback do cliente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Receber retorno e ajustar rapidamente.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  <w:t xml:space="preserve">Valores-chave: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Comunicação, simplicidade, feedback, coragem e respeito.</w:t>
        <w:br/>
      </w: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  <w:t xml:space="preserve">Práticas principais: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Pair programming, TDD, refatoração, pequenas entregas, ritmo sustentável.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br/>
        <w:br/>
      </w:r>
    </w:p>
    <w:p>
      <w:pPr>
        <w:spacing w:before="0" w:after="200" w:line="276"/>
        <w:ind w:right="0" w:left="36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object w:dxaOrig="10368" w:dyaOrig="4262">
          <v:rect xmlns:o="urn:schemas-microsoft-com:office:office" xmlns:v="urn:schemas-microsoft-com:vml" id="rectole0000000001" style="width:518.400000pt;height:213.100000pt" o:preferrelative="t" o:ole="">
            <o:lock v:ext="edit"/>
            <v:imagedata xmlns:r="http://schemas.openxmlformats.org/officeDocument/2006/relationships" r:id="docRId3" o:title=""/>
          </v:rect>
          <o:OLEObject xmlns:r="http://schemas.openxmlformats.org/officeDocument/2006/relationships" xmlns:o="urn:schemas-microsoft-com:office:office" Type="Embed" ProgID="StaticMetafile" DrawAspect="Content" ObjectID="0000000001" ShapeID="rectole0000000001" r:id="docRId2"/>
        </w:object>
      </w:r>
    </w:p>
    <w:p>
      <w:pPr>
        <w:spacing w:before="0" w:after="200" w:line="276"/>
        <w:ind w:right="0" w:left="36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36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keepNext w:val="true"/>
        <w:keepLines w:val="true"/>
        <w:numPr>
          <w:ilvl w:val="0"/>
          <w:numId w:val="7"/>
        </w:numPr>
        <w:spacing w:before="480" w:after="0" w:line="276"/>
        <w:ind w:right="0" w:left="720" w:hanging="360"/>
        <w:jc w:val="left"/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  <w:t xml:space="preserve">Metodologia ágil Lean: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8"/>
          <w:shd w:fill="auto" w:val="clear"/>
        </w:rPr>
        <w:t xml:space="preserve">Lean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é uma abordagem ágil focada em </w:t>
      </w:r>
      <w:r>
        <w:rPr>
          <w:rFonts w:ascii="Cambria" w:hAnsi="Cambria" w:cs="Cambria" w:eastAsia="Cambria"/>
          <w:b/>
          <w:color w:val="auto"/>
          <w:spacing w:val="0"/>
          <w:position w:val="0"/>
          <w:sz w:val="28"/>
          <w:shd w:fill="auto" w:val="clear"/>
        </w:rPr>
        <w:t xml:space="preserve">maximizar valor e eliminar desperdício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em processos, entregando o que o cliente precisa de forma rápida e eficiente.</w:t>
      </w:r>
    </w:p>
    <w:p>
      <w:pPr>
        <w:spacing w:before="0" w:after="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8"/>
          <w:shd w:fill="auto" w:val="clear"/>
        </w:rPr>
        <w:t xml:space="preserve">Princípios-chave:</w:t>
      </w:r>
    </w:p>
    <w:p>
      <w:pPr>
        <w:spacing w:before="0" w:after="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8"/>
          <w:shd w:fill="auto" w:val="clear"/>
        </w:rPr>
        <w:t xml:space="preserve">Valor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–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Focar no que realmente agrega valor para o cliente.</w:t>
      </w:r>
    </w:p>
    <w:p>
      <w:pPr>
        <w:spacing w:before="0" w:after="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8"/>
          <w:shd w:fill="auto" w:val="clear"/>
        </w:rPr>
        <w:t xml:space="preserve">Fluxo de valor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–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Mapear o processo para identificar e eliminar desperd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ícios.</w:t>
      </w:r>
    </w:p>
    <w:p>
      <w:pPr>
        <w:spacing w:before="0" w:after="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8"/>
          <w:shd w:fill="auto" w:val="clear"/>
        </w:rPr>
        <w:t xml:space="preserve">Fluxo contínuo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–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Garantir que o trabalho flua sem interrup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ções.</w:t>
      </w:r>
    </w:p>
    <w:p>
      <w:pPr>
        <w:spacing w:before="0" w:after="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8"/>
          <w:shd w:fill="auto" w:val="clear"/>
        </w:rPr>
        <w:t xml:space="preserve">Puxar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–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Produzir somente o que 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é necessário, quando necessário.</w:t>
      </w:r>
    </w:p>
    <w:p>
      <w:pPr>
        <w:spacing w:before="0" w:after="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8"/>
          <w:shd w:fill="auto" w:val="clear"/>
        </w:rPr>
        <w:t xml:space="preserve">Perfeição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–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Melhorar continuamente os processos.</w:t>
      </w:r>
    </w:p>
    <w:p>
      <w:pPr>
        <w:spacing w:before="0" w:after="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8"/>
          <w:shd w:fill="auto" w:val="clear"/>
        </w:rPr>
        <w:t xml:space="preserve">Ferramentas e práticas comuns: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Kanban, ciclos curtos, eliminação de desperdícios (tempo, recursos, tarefas desnecessárias), entrega incremental.</w:t>
        <w:br/>
        <w:br/>
        <w:br/>
        <w:br/>
        <w:br/>
        <w:br/>
      </w:r>
    </w:p>
    <w:p>
      <w:pPr>
        <w:spacing w:before="0" w:after="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object w:dxaOrig="10368" w:dyaOrig="2756">
          <v:rect xmlns:o="urn:schemas-microsoft-com:office:office" xmlns:v="urn:schemas-microsoft-com:vml" id="rectole0000000002" style="width:518.400000pt;height:137.800000pt" o:preferrelative="t" o:ole="">
            <o:lock v:ext="edit"/>
            <v:imagedata xmlns:r="http://schemas.openxmlformats.org/officeDocument/2006/relationships" r:id="docRId5" o:title=""/>
          </v:rect>
          <o:OLEObject xmlns:r="http://schemas.openxmlformats.org/officeDocument/2006/relationships" xmlns:o="urn:schemas-microsoft-com:office:office" Type="Embed" ProgID="StaticMetafile" DrawAspect="Content" ObjectID="0000000002" ShapeID="rectole0000000002" r:id="docRId4"/>
        </w:object>
      </w:r>
    </w:p>
    <w:p>
      <w:pPr>
        <w:spacing w:before="0" w:after="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object w:dxaOrig="10368" w:dyaOrig="1391">
          <v:rect xmlns:o="urn:schemas-microsoft-com:office:office" xmlns:v="urn:schemas-microsoft-com:vml" id="rectole0000000003" style="width:518.400000pt;height:69.550000pt" o:preferrelative="t" o:ole="">
            <o:lock v:ext="edit"/>
            <v:imagedata xmlns:r="http://schemas.openxmlformats.org/officeDocument/2006/relationships" r:id="docRId7" o:title=""/>
          </v:rect>
          <o:OLEObject xmlns:r="http://schemas.openxmlformats.org/officeDocument/2006/relationships" xmlns:o="urn:schemas-microsoft-com:office:office" Type="Embed" ProgID="StaticMetafile" DrawAspect="Content" ObjectID="0000000003" ShapeID="rectole0000000003" r:id="docRId6"/>
        </w:object>
      </w:r>
    </w:p>
    <w:p>
      <w:pPr>
        <w:spacing w:before="0" w:after="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object w:dxaOrig="10368" w:dyaOrig="1620">
          <v:rect xmlns:o="urn:schemas-microsoft-com:office:office" xmlns:v="urn:schemas-microsoft-com:vml" id="rectole0000000004" style="width:518.400000pt;height:81.000000pt" o:preferrelative="t" o:ole="">
            <o:lock v:ext="edit"/>
            <v:imagedata xmlns:r="http://schemas.openxmlformats.org/officeDocument/2006/relationships" r:id="docRId9" o:title=""/>
          </v:rect>
          <o:OLEObject xmlns:r="http://schemas.openxmlformats.org/officeDocument/2006/relationships" xmlns:o="urn:schemas-microsoft-com:office:office" Type="Embed" ProgID="StaticMetafile" DrawAspect="Content" ObjectID="0000000004" ShapeID="rectole0000000004" r:id="docRId8"/>
        </w:object>
      </w:r>
      <w:r>
        <w:object w:dxaOrig="10368" w:dyaOrig="1628">
          <v:rect xmlns:o="urn:schemas-microsoft-com:office:office" xmlns:v="urn:schemas-microsoft-com:vml" id="rectole0000000005" style="width:518.400000pt;height:81.400000pt" o:preferrelative="t" o:ole="">
            <o:lock v:ext="edit"/>
            <v:imagedata xmlns:r="http://schemas.openxmlformats.org/officeDocument/2006/relationships" r:id="docRId11" o:title=""/>
          </v:rect>
          <o:OLEObject xmlns:r="http://schemas.openxmlformats.org/officeDocument/2006/relationships" xmlns:o="urn:schemas-microsoft-com:office:office" Type="Embed" ProgID="StaticMetafile" DrawAspect="Content" ObjectID="0000000005" ShapeID="rectole0000000005" r:id="docRId10"/>
        </w:object>
      </w:r>
      <w:r>
        <w:object w:dxaOrig="10368" w:dyaOrig="1572">
          <v:rect xmlns:o="urn:schemas-microsoft-com:office:office" xmlns:v="urn:schemas-microsoft-com:vml" id="rectole0000000006" style="width:518.400000pt;height:78.600000pt" o:preferrelative="t" o:ole="">
            <o:lock v:ext="edit"/>
            <v:imagedata xmlns:r="http://schemas.openxmlformats.org/officeDocument/2006/relationships" r:id="docRId13" o:title=""/>
          </v:rect>
          <o:OLEObject xmlns:r="http://schemas.openxmlformats.org/officeDocument/2006/relationships" xmlns:o="urn:schemas-microsoft-com:office:office" Type="Embed" ProgID="StaticMetafile" DrawAspect="Content" ObjectID="0000000006" ShapeID="rectole0000000006" r:id="docRId12"/>
        </w:object>
      </w:r>
    </w:p>
    <w:p>
      <w:pPr>
        <w:spacing w:before="0" w:after="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keepNext w:val="true"/>
        <w:keepLines w:val="true"/>
        <w:numPr>
          <w:ilvl w:val="0"/>
          <w:numId w:val="10"/>
        </w:numPr>
        <w:spacing w:before="480" w:after="0" w:line="276"/>
        <w:ind w:right="0" w:left="720" w:hanging="360"/>
        <w:jc w:val="left"/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  <w:t xml:space="preserve">Metodologia Ágil Scrum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8"/>
          <w:shd w:fill="auto" w:val="clear"/>
        </w:rPr>
        <w:t xml:space="preserve">Scrum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é uma metodologia ágil que organiza o desenvolvimento em </w:t>
      </w:r>
      <w:r>
        <w:rPr>
          <w:rFonts w:ascii="Cambria" w:hAnsi="Cambria" w:cs="Cambria" w:eastAsia="Cambria"/>
          <w:b/>
          <w:color w:val="auto"/>
          <w:spacing w:val="0"/>
          <w:position w:val="0"/>
          <w:sz w:val="28"/>
          <w:shd w:fill="auto" w:val="clear"/>
        </w:rPr>
        <w:t xml:space="preserve">iterações curtas chamadas Sprints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, com foco em entrega contínua e melhoria constante.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8"/>
          <w:shd w:fill="auto" w:val="clear"/>
        </w:rPr>
        <w:t xml:space="preserve">Papéis principais: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8"/>
          <w:shd w:fill="auto" w:val="clear"/>
        </w:rPr>
        <w:t xml:space="preserve">Product Owner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–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Define prioridades e garante valor para o cliente.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8"/>
          <w:shd w:fill="auto" w:val="clear"/>
        </w:rPr>
        <w:t xml:space="preserve">Scrum Master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–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Facilita o processo e remove impedimentos.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8"/>
          <w:shd w:fill="auto" w:val="clear"/>
        </w:rPr>
        <w:t xml:space="preserve">Time de Desenvolvimento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–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Implementa as funcionalidades.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8"/>
          <w:shd w:fill="auto" w:val="clear"/>
        </w:rPr>
        <w:t xml:space="preserve">Eventos principais: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8"/>
          <w:shd w:fill="auto" w:val="clear"/>
        </w:rPr>
        <w:t xml:space="preserve">Sprint Planning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–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Planejamento do que ser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á feito na sprint.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8"/>
          <w:shd w:fill="auto" w:val="clear"/>
        </w:rPr>
        <w:t xml:space="preserve">Daily Scrum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–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Reuni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ão diária rápida para alinhamento.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8"/>
          <w:shd w:fill="auto" w:val="clear"/>
        </w:rPr>
        <w:t xml:space="preserve">Sprint Review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–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Apresenta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ção do que foi entregue.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8"/>
          <w:shd w:fill="auto" w:val="clear"/>
        </w:rPr>
        <w:t xml:space="preserve">Sprint Retrospective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–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Avalia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ção do processo e melhorias.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8"/>
          <w:shd w:fill="auto" w:val="clear"/>
        </w:rPr>
        <w:t xml:space="preserve">Artefatos principais: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8"/>
          <w:shd w:fill="auto" w:val="clear"/>
        </w:rPr>
        <w:t xml:space="preserve">Product Backlog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–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Lista priorizada de tudo que precisa ser feito.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8"/>
          <w:shd w:fill="auto" w:val="clear"/>
        </w:rPr>
        <w:t xml:space="preserve">Sprint Backlog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–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Itens do backlog que ser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ão feitos na sprint atual.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8"/>
          <w:shd w:fill="auto" w:val="clear"/>
        </w:rPr>
        <w:t xml:space="preserve">Incremento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–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Conjunto de funcionalidades prontas e testadas.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10116" w:dyaOrig="4847">
          <v:rect xmlns:o="urn:schemas-microsoft-com:office:office" xmlns:v="urn:schemas-microsoft-com:vml" id="rectole0000000007" style="width:505.800000pt;height:242.350000pt" o:preferrelative="t" o:ole="">
            <o:lock v:ext="edit"/>
            <v:imagedata xmlns:r="http://schemas.openxmlformats.org/officeDocument/2006/relationships" r:id="docRId15" o:title=""/>
          </v:rect>
          <o:OLEObject xmlns:r="http://schemas.openxmlformats.org/officeDocument/2006/relationships" xmlns:o="urn:schemas-microsoft-com:office:office" Type="Embed" ProgID="StaticMetafile" DrawAspect="Content" ObjectID="0000000007" ShapeID="rectole0000000007" r:id="docRId14"/>
        </w:objec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</w:pPr>
    </w:p>
    <w:p>
      <w:pPr>
        <w:keepNext w:val="true"/>
        <w:keepLines w:val="true"/>
        <w:numPr>
          <w:ilvl w:val="0"/>
          <w:numId w:val="14"/>
        </w:numPr>
        <w:spacing w:before="480" w:after="0" w:line="276"/>
        <w:ind w:right="0" w:left="720" w:hanging="360"/>
        <w:jc w:val="left"/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  <w:t xml:space="preserve">Metodologia Ágil Kanban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8"/>
          <w:shd w:fill="auto" w:val="clear"/>
        </w:rPr>
        <w:t xml:space="preserve">Kanban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é uma metodologia ágil focada em </w:t>
      </w:r>
      <w:r>
        <w:rPr>
          <w:rFonts w:ascii="Cambria" w:hAnsi="Cambria" w:cs="Cambria" w:eastAsia="Cambria"/>
          <w:b/>
          <w:color w:val="auto"/>
          <w:spacing w:val="0"/>
          <w:position w:val="0"/>
          <w:sz w:val="28"/>
          <w:shd w:fill="auto" w:val="clear"/>
        </w:rPr>
        <w:t xml:space="preserve">visualizar o fluxo de trabalho, limitar tarefas em andamento e melhorar a eficiência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continuamente.</w:t>
      </w:r>
    </w:p>
    <w:p>
      <w:pPr>
        <w:spacing w:before="0" w:after="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8"/>
          <w:shd w:fill="auto" w:val="clear"/>
        </w:rPr>
        <w:t xml:space="preserve">Princípios-chave:</w:t>
      </w:r>
    </w:p>
    <w:p>
      <w:pPr>
        <w:spacing w:before="0" w:after="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8"/>
          <w:shd w:fill="auto" w:val="clear"/>
        </w:rPr>
        <w:t xml:space="preserve">Visualizar o trabalho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–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Usar um quadro (f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ísico ou digital) com colunas que representam etapas do processo.</w:t>
      </w:r>
    </w:p>
    <w:p>
      <w:pPr>
        <w:spacing w:before="0" w:after="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8"/>
          <w:shd w:fill="auto" w:val="clear"/>
        </w:rPr>
        <w:t xml:space="preserve">Limitar o trabalho em progresso (WIP)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–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Evitar sobrecarga e garantir foco.</w:t>
      </w:r>
    </w:p>
    <w:p>
      <w:pPr>
        <w:spacing w:before="0" w:after="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8"/>
          <w:shd w:fill="auto" w:val="clear"/>
        </w:rPr>
        <w:t xml:space="preserve">Gerenciar o fluxo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–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Monitorar e otimizar como as tarefas avan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çam.</w:t>
      </w:r>
    </w:p>
    <w:p>
      <w:pPr>
        <w:spacing w:before="0" w:after="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8"/>
          <w:shd w:fill="auto" w:val="clear"/>
        </w:rPr>
        <w:t xml:space="preserve">Tornar políticas explícitas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–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Regras claras sobre como o trabalho 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é feito.</w:t>
      </w:r>
    </w:p>
    <w:p>
      <w:pPr>
        <w:spacing w:before="0" w:after="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8"/>
          <w:shd w:fill="auto" w:val="clear"/>
        </w:rPr>
        <w:t xml:space="preserve">Feedback contínuo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–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Revisar frequentemente para melhorar o processo.</w:t>
      </w:r>
    </w:p>
    <w:p>
      <w:pPr>
        <w:spacing w:before="0" w:after="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8"/>
          <w:shd w:fill="auto" w:val="clear"/>
        </w:rPr>
        <w:t xml:space="preserve">Melhoria contínua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–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Ajustar o fluxo e eliminar gargalos.</w:t>
      </w:r>
    </w:p>
    <w:p>
      <w:pPr>
        <w:spacing w:before="0" w:after="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8"/>
          <w:shd w:fill="auto" w:val="clear"/>
        </w:rPr>
        <w:t xml:space="preserve">Quadro Kanban típico:</w:t>
      </w:r>
    </w:p>
    <w:p>
      <w:pPr>
        <w:spacing w:before="0" w:after="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8"/>
          <w:shd w:fill="auto" w:val="clear"/>
        </w:rPr>
        <w:t xml:space="preserve">To Do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8"/>
          <w:shd w:fill="auto" w:val="clear"/>
        </w:rPr>
        <w:t xml:space="preserve">→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tarefas a fazer</w:t>
      </w:r>
    </w:p>
    <w:p>
      <w:pPr>
        <w:spacing w:before="0" w:after="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8"/>
          <w:shd w:fill="auto" w:val="clear"/>
        </w:rPr>
        <w:t xml:space="preserve">Doing / Em andamento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8"/>
          <w:shd w:fill="auto" w:val="clear"/>
        </w:rPr>
        <w:t xml:space="preserve">→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tarefas sendo trabalhadas</w:t>
      </w:r>
    </w:p>
    <w:p>
      <w:pPr>
        <w:spacing w:before="0" w:after="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</w:pPr>
      <w:r>
        <w:rPr>
          <w:rFonts w:ascii="Cambria" w:hAnsi="Cambria" w:cs="Cambria" w:eastAsia="Cambria"/>
          <w:b/>
          <w:color w:val="auto"/>
          <w:spacing w:val="0"/>
          <w:position w:val="0"/>
          <w:sz w:val="28"/>
          <w:shd w:fill="auto" w:val="clear"/>
        </w:rPr>
        <w:t xml:space="preserve">Done / Concluído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8"/>
          <w:shd w:fill="auto" w:val="clear"/>
        </w:rPr>
        <w:t xml:space="preserve">→</w:t>
      </w:r>
      <w:r>
        <w:rPr>
          <w:rFonts w:ascii="Cambria" w:hAnsi="Cambria" w:cs="Cambria" w:eastAsia="Cambria"/>
          <w:color w:val="auto"/>
          <w:spacing w:val="0"/>
          <w:position w:val="0"/>
          <w:sz w:val="28"/>
          <w:shd w:fill="auto" w:val="clear"/>
        </w:rPr>
        <w:t xml:space="preserve"> tarefas finalizadas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abstractNum w:abstractNumId="18">
    <w:lvl w:ilvl="0">
      <w:start w:val="1"/>
      <w:numFmt w:val="bullet"/>
      <w:lvlText w:val="•"/>
    </w:lvl>
  </w:abstractNum>
  <w:num w:numId="3">
    <w:abstractNumId w:val="18"/>
  </w:num>
  <w:num w:numId="7">
    <w:abstractNumId w:val="12"/>
  </w:num>
  <w:num w:numId="10">
    <w:abstractNumId w:val="6"/>
  </w:num>
  <w:num w:numId="14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styles.xml" Id="docRId17" Type="http://schemas.openxmlformats.org/officeDocument/2006/relationships/styles" /><Relationship Target="media/image3.wmf" Id="docRId7" Type="http://schemas.openxmlformats.org/officeDocument/2006/relationships/image" /><Relationship Target="embeddings/oleObject5.bin" Id="docRId10" Type="http://schemas.openxmlformats.org/officeDocument/2006/relationships/oleObject" /><Relationship Target="embeddings/oleObject7.bin" Id="docRId14" Type="http://schemas.openxmlformats.org/officeDocument/2006/relationships/oleObject" /><Relationship Target="embeddings/oleObject1.bin" Id="docRId2" Type="http://schemas.openxmlformats.org/officeDocument/2006/relationships/oleObject" /><Relationship Target="embeddings/oleObject3.bin" Id="docRId6" Type="http://schemas.openxmlformats.org/officeDocument/2006/relationships/oleObject" /><Relationship Target="media/image0.wmf" Id="docRId1" Type="http://schemas.openxmlformats.org/officeDocument/2006/relationships/image" /><Relationship Target="media/image5.wmf" Id="docRId11" Type="http://schemas.openxmlformats.org/officeDocument/2006/relationships/image" /><Relationship Target="media/image7.wmf" Id="docRId15" Type="http://schemas.openxmlformats.org/officeDocument/2006/relationships/image" /><Relationship Target="media/image2.wmf" Id="docRId5" Type="http://schemas.openxmlformats.org/officeDocument/2006/relationships/image" /><Relationship Target="media/image4.wmf" Id="docRId9" Type="http://schemas.openxmlformats.org/officeDocument/2006/relationships/image" /><Relationship Target="embeddings/oleObject0.bin" Id="docRId0" Type="http://schemas.openxmlformats.org/officeDocument/2006/relationships/oleObject" /><Relationship Target="embeddings/oleObject6.bin" Id="docRId12" Type="http://schemas.openxmlformats.org/officeDocument/2006/relationships/oleObject" /><Relationship Target="numbering.xml" Id="docRId16" Type="http://schemas.openxmlformats.org/officeDocument/2006/relationships/numbering" /><Relationship Target="embeddings/oleObject2.bin" Id="docRId4" Type="http://schemas.openxmlformats.org/officeDocument/2006/relationships/oleObject" /><Relationship Target="embeddings/oleObject4.bin" Id="docRId8" Type="http://schemas.openxmlformats.org/officeDocument/2006/relationships/oleObject" /><Relationship Target="media/image6.wmf" Id="docRId13" Type="http://schemas.openxmlformats.org/officeDocument/2006/relationships/image" /><Relationship Target="media/image1.wmf" Id="docRId3" Type="http://schemas.openxmlformats.org/officeDocument/2006/relationships/image" /></Relationships>
</file>