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636581" w14:textId="77777777" w:rsidR="0080382E" w:rsidRDefault="0080382E" w:rsidP="0080382E">
      <w:pPr>
        <w:pStyle w:val="Ttulo"/>
        <w:jc w:val="center"/>
      </w:pPr>
    </w:p>
    <w:p w14:paraId="70BAC8E3" w14:textId="77777777" w:rsidR="0080382E" w:rsidRDefault="0080382E" w:rsidP="0080382E">
      <w:pPr>
        <w:pStyle w:val="Ttulo"/>
        <w:jc w:val="center"/>
      </w:pPr>
    </w:p>
    <w:p w14:paraId="145BC24E" w14:textId="77777777" w:rsidR="0080382E" w:rsidRDefault="0080382E" w:rsidP="0080382E">
      <w:pPr>
        <w:pStyle w:val="Ttulo"/>
        <w:jc w:val="center"/>
      </w:pPr>
    </w:p>
    <w:p w14:paraId="0AD11CCC" w14:textId="77777777" w:rsidR="0080382E" w:rsidRDefault="0080382E" w:rsidP="0080382E">
      <w:pPr>
        <w:pStyle w:val="Ttulo"/>
        <w:jc w:val="center"/>
      </w:pPr>
    </w:p>
    <w:p w14:paraId="2ACBEF77" w14:textId="77777777" w:rsidR="0080382E" w:rsidRDefault="0080382E" w:rsidP="0080382E">
      <w:pPr>
        <w:pStyle w:val="Ttulo"/>
        <w:jc w:val="center"/>
      </w:pPr>
    </w:p>
    <w:p w14:paraId="2F0DB938" w14:textId="134A7735" w:rsidR="00C80F00" w:rsidRPr="0080382E" w:rsidRDefault="00C80F00" w:rsidP="0080382E">
      <w:pPr>
        <w:pStyle w:val="Ttulo"/>
        <w:jc w:val="center"/>
        <w:rPr>
          <w:sz w:val="96"/>
          <w:szCs w:val="96"/>
        </w:rPr>
      </w:pPr>
      <w:r w:rsidRPr="0080382E">
        <w:rPr>
          <w:sz w:val="96"/>
          <w:szCs w:val="96"/>
        </w:rPr>
        <w:t>Documentação do Sistema TechFit</w:t>
      </w:r>
    </w:p>
    <w:p w14:paraId="4F744325" w14:textId="77777777" w:rsidR="0080382E" w:rsidRDefault="0080382E" w:rsidP="0080382E"/>
    <w:p w14:paraId="62E54C69" w14:textId="77777777" w:rsidR="0080382E" w:rsidRDefault="0080382E" w:rsidP="0080382E"/>
    <w:p w14:paraId="0B2E8BD4" w14:textId="77777777" w:rsidR="0080382E" w:rsidRDefault="0080382E" w:rsidP="0080382E"/>
    <w:p w14:paraId="70550B02" w14:textId="77777777" w:rsidR="0080382E" w:rsidRDefault="0080382E" w:rsidP="0080382E">
      <w:pPr>
        <w:jc w:val="center"/>
      </w:pPr>
    </w:p>
    <w:p w14:paraId="649DBECC" w14:textId="13B70C06" w:rsidR="0080382E" w:rsidRPr="0080382E" w:rsidRDefault="0080382E" w:rsidP="0080382E">
      <w:pPr>
        <w:jc w:val="center"/>
        <w:rPr>
          <w:sz w:val="36"/>
          <w:szCs w:val="36"/>
        </w:rPr>
      </w:pPr>
      <w:r w:rsidRPr="0080382E">
        <w:rPr>
          <w:sz w:val="36"/>
          <w:szCs w:val="36"/>
        </w:rPr>
        <w:t>GABRIEL FURTUNATO</w:t>
      </w:r>
    </w:p>
    <w:p w14:paraId="73C84C6C" w14:textId="553E8F1D" w:rsidR="0080382E" w:rsidRPr="0080382E" w:rsidRDefault="0080382E" w:rsidP="0080382E">
      <w:pPr>
        <w:jc w:val="center"/>
        <w:rPr>
          <w:sz w:val="36"/>
          <w:szCs w:val="36"/>
        </w:rPr>
      </w:pPr>
      <w:r w:rsidRPr="0080382E">
        <w:rPr>
          <w:sz w:val="36"/>
          <w:szCs w:val="36"/>
        </w:rPr>
        <w:t>OTAVIO NETO</w:t>
      </w:r>
    </w:p>
    <w:p w14:paraId="495A42A9" w14:textId="77777777" w:rsidR="00C80F00" w:rsidRDefault="00C80F00" w:rsidP="00C80F00">
      <w:pPr>
        <w:rPr>
          <w:b/>
          <w:bCs/>
        </w:rPr>
      </w:pPr>
    </w:p>
    <w:p w14:paraId="0A478566" w14:textId="7D5C22BC" w:rsidR="0080382E" w:rsidRDefault="0080382E">
      <w:pPr>
        <w:rPr>
          <w:rFonts w:asciiTheme="majorHAnsi" w:eastAsiaTheme="majorEastAsia" w:hAnsiTheme="majorHAnsi" w:cstheme="majorBidi"/>
          <w:color w:val="0A2F41" w:themeColor="accent1" w:themeShade="80"/>
          <w:sz w:val="36"/>
          <w:szCs w:val="36"/>
        </w:rPr>
      </w:pPr>
      <w:bookmarkStart w:id="0" w:name="_Toc208414072"/>
      <w:r>
        <w:br w:type="page"/>
      </w:r>
    </w:p>
    <w:sdt>
      <w:sdtPr>
        <w:id w:val="18210046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</w:rPr>
      </w:sdtEndPr>
      <w:sdtContent>
        <w:p w14:paraId="74D5468F" w14:textId="76E68AF2" w:rsidR="0080382E" w:rsidRDefault="0080382E">
          <w:pPr>
            <w:pStyle w:val="CabealhodoSumrio"/>
          </w:pPr>
          <w:r>
            <w:t>Sumário</w:t>
          </w:r>
        </w:p>
        <w:p w14:paraId="412E4886" w14:textId="77E79E61" w:rsidR="0080382E" w:rsidRDefault="0080382E">
          <w:pPr>
            <w:pStyle w:val="Sumrio1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8414348" w:history="1">
            <w:r w:rsidRPr="004A644A">
              <w:rPr>
                <w:rStyle w:val="Hyperlink"/>
                <w:noProof/>
              </w:rPr>
              <w:t>1. 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_Toc208414348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10A62" w14:textId="103ABC48" w:rsidR="0080382E" w:rsidRDefault="0080382E">
          <w:pPr>
            <w:pStyle w:val="Sumrio2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8414349" w:history="1">
            <w:r w:rsidRPr="004A644A">
              <w:rPr>
                <w:rStyle w:val="Hyperlink"/>
                <w:noProof/>
              </w:rPr>
              <w:t>1.1. 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_Toc208414349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812F0" w14:textId="5010A768" w:rsidR="0080382E" w:rsidRDefault="0080382E">
          <w:pPr>
            <w:pStyle w:val="Sumrio2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8414350" w:history="1">
            <w:r w:rsidRPr="004A644A">
              <w:rPr>
                <w:rStyle w:val="Hyperlink"/>
                <w:noProof/>
              </w:rPr>
              <w:t>1.2. 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_Toc208414350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B6A02" w14:textId="71E04E6F" w:rsidR="0080382E" w:rsidRDefault="0080382E">
          <w:pPr>
            <w:pStyle w:val="Sumrio2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8414351" w:history="1">
            <w:r w:rsidRPr="004A644A">
              <w:rPr>
                <w:rStyle w:val="Hyperlink"/>
                <w:noProof/>
              </w:rPr>
              <w:t>1.3. Definições, Acrônimos e Abreviações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_Toc208414351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ED35A" w14:textId="0F454923" w:rsidR="0080382E" w:rsidRDefault="0080382E">
          <w:pPr>
            <w:pStyle w:val="Sumrio1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8414352" w:history="1">
            <w:r w:rsidRPr="004A644A">
              <w:rPr>
                <w:rStyle w:val="Hyperlink"/>
                <w:noProof/>
              </w:rPr>
              <w:t>2. Descrição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_Toc208414352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EEAA8" w14:textId="35380B54" w:rsidR="0080382E" w:rsidRDefault="0080382E">
          <w:pPr>
            <w:pStyle w:val="Sumrio2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8414353" w:history="1">
            <w:r w:rsidRPr="004A644A">
              <w:rPr>
                <w:rStyle w:val="Hyperlink"/>
                <w:noProof/>
              </w:rPr>
              <w:t>2.1. Perspectiva do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_Toc208414353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CE309" w14:textId="16461CAF" w:rsidR="0080382E" w:rsidRDefault="0080382E">
          <w:pPr>
            <w:pStyle w:val="Sumrio2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8414354" w:history="1">
            <w:r w:rsidRPr="004A644A">
              <w:rPr>
                <w:rStyle w:val="Hyperlink"/>
                <w:noProof/>
              </w:rPr>
              <w:t>2.2. Funções do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_Toc208414354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E85FF" w14:textId="6557BF87" w:rsidR="0080382E" w:rsidRDefault="0080382E">
          <w:pPr>
            <w:pStyle w:val="Sumrio2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8414355" w:history="1">
            <w:r w:rsidRPr="004A644A">
              <w:rPr>
                <w:rStyle w:val="Hyperlink"/>
                <w:noProof/>
              </w:rPr>
              <w:t>2.3. Características do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_Toc208414355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7442D" w14:textId="3CF88968" w:rsidR="0080382E" w:rsidRDefault="0080382E">
          <w:pPr>
            <w:pStyle w:val="Sumrio2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8414356" w:history="1">
            <w:r w:rsidRPr="004A644A">
              <w:rPr>
                <w:rStyle w:val="Hyperlink"/>
                <w:noProof/>
              </w:rPr>
              <w:t>2.4. 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_Toc208414356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F698F" w14:textId="41CDF754" w:rsidR="0080382E" w:rsidRDefault="0080382E">
          <w:pPr>
            <w:pStyle w:val="Sumrio2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8414357" w:history="1">
            <w:r w:rsidRPr="004A644A">
              <w:rPr>
                <w:rStyle w:val="Hyperlink"/>
                <w:noProof/>
              </w:rPr>
              <w:t>2.5. Suposições e Dependências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_Toc208414357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16C6B" w14:textId="3CBF5718" w:rsidR="0080382E" w:rsidRDefault="0080382E">
          <w:pPr>
            <w:pStyle w:val="Sumrio1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8414358" w:history="1">
            <w:r w:rsidRPr="004A644A">
              <w:rPr>
                <w:rStyle w:val="Hyperlink"/>
                <w:noProof/>
              </w:rPr>
              <w:t>3. 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_Toc208414358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8F3B4" w14:textId="3E3C071B" w:rsidR="0080382E" w:rsidRDefault="0080382E">
          <w:pPr>
            <w:pStyle w:val="Sumrio2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8414359" w:history="1">
            <w:r w:rsidRPr="004A644A">
              <w:rPr>
                <w:rStyle w:val="Hyperlink"/>
                <w:noProof/>
              </w:rPr>
              <w:t>3.1. Módulo de Agendamento Online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_Toc208414359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A0806" w14:textId="59B020AF" w:rsidR="0080382E" w:rsidRDefault="0080382E">
          <w:pPr>
            <w:pStyle w:val="Sumrio2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8414360" w:history="1">
            <w:r w:rsidRPr="004A644A">
              <w:rPr>
                <w:rStyle w:val="Hyperlink"/>
                <w:noProof/>
              </w:rPr>
              <w:t>3.1.1. Visualização de Horários e Modalidades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_Toc208414360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29A89" w14:textId="178B40DF" w:rsidR="0080382E" w:rsidRDefault="0080382E">
          <w:pPr>
            <w:pStyle w:val="Sumrio2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8414361" w:history="1">
            <w:r w:rsidRPr="004A644A">
              <w:rPr>
                <w:rStyle w:val="Hyperlink"/>
                <w:noProof/>
              </w:rPr>
              <w:t>3.2. Módulo de Controle de Acesso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_Toc208414361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F30C5" w14:textId="6205C3BF" w:rsidR="0080382E" w:rsidRDefault="0080382E">
          <w:pPr>
            <w:pStyle w:val="Sumrio2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8414362" w:history="1">
            <w:r w:rsidRPr="004A644A">
              <w:rPr>
                <w:rStyle w:val="Hyperlink"/>
                <w:noProof/>
              </w:rPr>
              <w:t>3.4. Módulo de Avaliação Física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_Toc208414362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EB57A" w14:textId="59766641" w:rsidR="0080382E" w:rsidRDefault="0080382E">
          <w:pPr>
            <w:pStyle w:val="Sumrio2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8414363" w:history="1">
            <w:r w:rsidRPr="004A644A">
              <w:rPr>
                <w:rStyle w:val="Hyperlink"/>
                <w:noProof/>
              </w:rPr>
              <w:t>3.5. Painel Administrativo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_Toc208414363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50733" w14:textId="0E34E27D" w:rsidR="0080382E" w:rsidRDefault="0080382E">
          <w:pPr>
            <w:pStyle w:val="Sumrio1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8414364" w:history="1">
            <w:r w:rsidRPr="004A644A">
              <w:rPr>
                <w:rStyle w:val="Hyperlink"/>
                <w:noProof/>
              </w:rPr>
              <w:t>4. 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_Toc208414364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20F5D" w14:textId="709DBA83" w:rsidR="0080382E" w:rsidRDefault="0080382E">
          <w:pPr>
            <w:pStyle w:val="Sumrio2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8414365" w:history="1">
            <w:r w:rsidRPr="004A644A">
              <w:rPr>
                <w:rStyle w:val="Hyperlink"/>
                <w:noProof/>
              </w:rPr>
              <w:t>4.1. Requisitos de Desempenho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_Toc208414365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4228D" w14:textId="71F805C9" w:rsidR="0080382E" w:rsidRDefault="0080382E">
          <w:pPr>
            <w:pStyle w:val="Sumrio2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8414366" w:history="1">
            <w:r w:rsidRPr="004A644A">
              <w:rPr>
                <w:rStyle w:val="Hyperlink"/>
                <w:noProof/>
              </w:rPr>
              <w:t>4.2. Requisitos de Segurança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_Toc208414366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E44CE" w14:textId="2E70FE60" w:rsidR="0080382E" w:rsidRDefault="0080382E">
          <w:pPr>
            <w:pStyle w:val="Sumrio2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8414367" w:history="1">
            <w:r w:rsidRPr="004A644A">
              <w:rPr>
                <w:rStyle w:val="Hyperlink"/>
                <w:noProof/>
              </w:rPr>
              <w:t>4.3. Requisitos de Usabilidade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_Toc208414367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2548B" w14:textId="6118F056" w:rsidR="0080382E" w:rsidRDefault="0080382E">
          <w:pPr>
            <w:pStyle w:val="Sumrio2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8414368" w:history="1">
            <w:r w:rsidRPr="004A644A">
              <w:rPr>
                <w:rStyle w:val="Hyperlink"/>
                <w:noProof/>
              </w:rPr>
              <w:t>4.4. Requisitos de Compatibilidade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_Toc208414368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2642A" w14:textId="7BAC2B41" w:rsidR="0080382E" w:rsidRDefault="0080382E">
          <w:pPr>
            <w:pStyle w:val="Sumrio1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8414369" w:history="1">
            <w:r w:rsidRPr="004A644A">
              <w:rPr>
                <w:rStyle w:val="Hyperlink"/>
                <w:noProof/>
              </w:rPr>
              <w:t>5. Arquitetura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_Toc208414369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968E9" w14:textId="1C417CEC" w:rsidR="0080382E" w:rsidRDefault="0080382E">
          <w:pPr>
            <w:pStyle w:val="Sumrio2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8414370" w:history="1">
            <w:r w:rsidRPr="004A644A">
              <w:rPr>
                <w:rStyle w:val="Hyperlink"/>
                <w:noProof/>
              </w:rPr>
              <w:t>5.1. Visão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_Toc208414370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AA1B0" w14:textId="2A550ECD" w:rsidR="0080382E" w:rsidRDefault="0080382E">
          <w:pPr>
            <w:pStyle w:val="Sumrio2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8414371" w:history="1">
            <w:r w:rsidRPr="004A644A">
              <w:rPr>
                <w:rStyle w:val="Hyperlink"/>
                <w:noProof/>
              </w:rPr>
              <w:t>5.2. Tecnologias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_Toc208414371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9BE45" w14:textId="66787321" w:rsidR="0080382E" w:rsidRDefault="0080382E">
          <w:pPr>
            <w:pStyle w:val="Sumrio1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8414372" w:history="1">
            <w:r w:rsidRPr="004A644A">
              <w:rPr>
                <w:rStyle w:val="Hyperlink"/>
                <w:noProof/>
              </w:rPr>
              <w:t>6. Modelo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_Toc208414372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53509" w14:textId="4421B679" w:rsidR="0080382E" w:rsidRDefault="0080382E">
          <w:pPr>
            <w:pStyle w:val="Sumrio2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8414373" w:history="1">
            <w:r w:rsidRPr="004A644A">
              <w:rPr>
                <w:rStyle w:val="Hyperlink"/>
                <w:noProof/>
              </w:rPr>
              <w:t>6.1. Diagrama Entidade-Relacionamento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_Toc208414373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05730" w14:textId="37A779C3" w:rsidR="0080382E" w:rsidRDefault="0080382E">
          <w:pPr>
            <w:pStyle w:val="Sumrio1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8414374" w:history="1">
            <w:r w:rsidRPr="004A644A">
              <w:rPr>
                <w:rStyle w:val="Hyperlink"/>
                <w:noProof/>
              </w:rPr>
              <w:t>7. Interface do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_Toc208414374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D99C4" w14:textId="525F38E1" w:rsidR="0080382E" w:rsidRDefault="0080382E">
          <w:pPr>
            <w:pStyle w:val="Sumrio2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8414375" w:history="1">
            <w:r w:rsidRPr="004A644A">
              <w:rPr>
                <w:rStyle w:val="Hyperlink"/>
                <w:noProof/>
              </w:rPr>
              <w:t>7.1. Fluxos Principais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_Toc208414375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0B911" w14:textId="25EB01B9" w:rsidR="0080382E" w:rsidRDefault="0080382E">
          <w:pPr>
            <w:pStyle w:val="Sumrio1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8414376" w:history="1">
            <w:r w:rsidRPr="004A644A">
              <w:rPr>
                <w:rStyle w:val="Hyperlink"/>
                <w:noProof/>
              </w:rPr>
              <w:t>8. Plano de 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_Toc208414376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871E2" w14:textId="0154FFC1" w:rsidR="0080382E" w:rsidRDefault="0080382E">
          <w:pPr>
            <w:pStyle w:val="Sumrio1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8414377" w:history="1">
            <w:r w:rsidRPr="004A644A">
              <w:rPr>
                <w:rStyle w:val="Hyperlink"/>
                <w:noProof/>
              </w:rPr>
              <w:t>9. Considerações Finais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_Toc208414377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0D81B" w14:textId="7D95A11F" w:rsidR="0080382E" w:rsidRDefault="0080382E">
          <w:r>
            <w:rPr>
              <w:b/>
              <w:bCs/>
            </w:rPr>
            <w:fldChar w:fldCharType="end"/>
          </w:r>
        </w:p>
      </w:sdtContent>
    </w:sdt>
    <w:p w14:paraId="053B8628" w14:textId="1DACD3D6" w:rsidR="0080382E" w:rsidRDefault="0080382E">
      <w:pPr>
        <w:rPr>
          <w:rFonts w:asciiTheme="majorHAnsi" w:eastAsiaTheme="majorEastAsia" w:hAnsiTheme="majorHAnsi" w:cstheme="majorBidi"/>
          <w:color w:val="0A2F41" w:themeColor="accent1" w:themeShade="80"/>
          <w:sz w:val="36"/>
          <w:szCs w:val="36"/>
        </w:rPr>
      </w:pPr>
    </w:p>
    <w:p w14:paraId="3BE9559C" w14:textId="77777777" w:rsidR="0080382E" w:rsidRDefault="0080382E">
      <w:pPr>
        <w:rPr>
          <w:rFonts w:asciiTheme="majorHAnsi" w:eastAsiaTheme="majorEastAsia" w:hAnsiTheme="majorHAnsi" w:cstheme="majorBidi"/>
          <w:color w:val="0A2F41" w:themeColor="accent1" w:themeShade="80"/>
          <w:sz w:val="36"/>
          <w:szCs w:val="36"/>
        </w:rPr>
      </w:pPr>
      <w:r>
        <w:br w:type="page"/>
      </w:r>
    </w:p>
    <w:p w14:paraId="3C876E8A" w14:textId="1898E080" w:rsidR="00C80F00" w:rsidRPr="00C80F00" w:rsidRDefault="00C80F00" w:rsidP="00AB27C2">
      <w:pPr>
        <w:pStyle w:val="Ttulo1"/>
      </w:pPr>
      <w:bookmarkStart w:id="1" w:name="_Toc208414348"/>
      <w:r w:rsidRPr="00C80F00">
        <w:lastRenderedPageBreak/>
        <w:t>1. Introdução</w:t>
      </w:r>
      <w:bookmarkEnd w:id="0"/>
      <w:bookmarkEnd w:id="1"/>
    </w:p>
    <w:p w14:paraId="32A86BC4" w14:textId="77777777" w:rsidR="00C80F00" w:rsidRPr="00AB27C2" w:rsidRDefault="00C80F00" w:rsidP="00AB27C2">
      <w:pPr>
        <w:pStyle w:val="Ttulo2"/>
        <w:rPr>
          <w:color w:val="000000" w:themeColor="text1"/>
          <w:sz w:val="28"/>
          <w:szCs w:val="28"/>
        </w:rPr>
      </w:pPr>
      <w:bookmarkStart w:id="2" w:name="_Toc208414073"/>
      <w:bookmarkStart w:id="3" w:name="_Toc208414349"/>
      <w:r w:rsidRPr="00AB27C2">
        <w:rPr>
          <w:color w:val="000000" w:themeColor="text1"/>
          <w:sz w:val="28"/>
          <w:szCs w:val="28"/>
        </w:rPr>
        <w:t>1.1. Propósito</w:t>
      </w:r>
      <w:bookmarkEnd w:id="2"/>
      <w:bookmarkEnd w:id="3"/>
    </w:p>
    <w:p w14:paraId="023B0A8F" w14:textId="77777777" w:rsidR="00C80F00" w:rsidRPr="00C80F00" w:rsidRDefault="00C80F00" w:rsidP="00C80F00">
      <w:pPr>
        <w:spacing w:line="278" w:lineRule="auto"/>
        <w:rPr>
          <w:b/>
          <w:bCs/>
        </w:rPr>
      </w:pPr>
      <w:r w:rsidRPr="00C80F00">
        <w:rPr>
          <w:b/>
          <w:bCs/>
        </w:rPr>
        <w:t>Este documento descreve a especificação completa do sistema "</w:t>
      </w:r>
      <w:proofErr w:type="spellStart"/>
      <w:r w:rsidRPr="00C80F00">
        <w:rPr>
          <w:b/>
          <w:bCs/>
        </w:rPr>
        <w:t>TechFit</w:t>
      </w:r>
      <w:proofErr w:type="spellEnd"/>
      <w:r w:rsidRPr="00C80F00">
        <w:rPr>
          <w:b/>
          <w:bCs/>
        </w:rPr>
        <w:t xml:space="preserve"> Management", desenvolvido para modernizar a gestão das operações da rede de academias </w:t>
      </w:r>
      <w:proofErr w:type="spellStart"/>
      <w:r w:rsidRPr="00C80F00">
        <w:rPr>
          <w:b/>
          <w:bCs/>
        </w:rPr>
        <w:t>TechFit</w:t>
      </w:r>
      <w:proofErr w:type="spellEnd"/>
      <w:r w:rsidRPr="00C80F00">
        <w:rPr>
          <w:b/>
          <w:bCs/>
        </w:rPr>
        <w:t>, composta por 15 filiais. O sistema visa substituir os processos manuais atuais por uma solução integrada e automatizada.</w:t>
      </w:r>
    </w:p>
    <w:p w14:paraId="2E10C6F3" w14:textId="77777777" w:rsidR="00C80F00" w:rsidRPr="00AB27C2" w:rsidRDefault="00C80F00" w:rsidP="00AB27C2">
      <w:pPr>
        <w:pStyle w:val="Ttulo2"/>
        <w:rPr>
          <w:color w:val="000000" w:themeColor="text1"/>
          <w:sz w:val="28"/>
          <w:szCs w:val="28"/>
        </w:rPr>
      </w:pPr>
      <w:bookmarkStart w:id="4" w:name="_Toc208414074"/>
      <w:bookmarkStart w:id="5" w:name="_Toc208414350"/>
      <w:r w:rsidRPr="00AB27C2">
        <w:rPr>
          <w:color w:val="000000" w:themeColor="text1"/>
          <w:sz w:val="28"/>
          <w:szCs w:val="28"/>
        </w:rPr>
        <w:t>1.2. Escopo</w:t>
      </w:r>
      <w:bookmarkEnd w:id="4"/>
      <w:bookmarkEnd w:id="5"/>
    </w:p>
    <w:p w14:paraId="54AD1831" w14:textId="77777777" w:rsidR="00C80F00" w:rsidRPr="00C80F00" w:rsidRDefault="00C80F00" w:rsidP="00C80F00">
      <w:pPr>
        <w:spacing w:line="278" w:lineRule="auto"/>
        <w:rPr>
          <w:b/>
          <w:bCs/>
        </w:rPr>
      </w:pPr>
      <w:r w:rsidRPr="00C80F00">
        <w:rPr>
          <w:b/>
          <w:bCs/>
        </w:rPr>
        <w:t xml:space="preserve">O sistema abrange cinco módulos principais: Agendamento Online, Controle de Acesso, Comunicação, Avaliação Física e Painel Administrativo, atendendo às necessidades de gestores, funcionários e alunos da </w:t>
      </w:r>
      <w:proofErr w:type="spellStart"/>
      <w:r w:rsidRPr="00C80F00">
        <w:rPr>
          <w:b/>
          <w:bCs/>
        </w:rPr>
        <w:t>TechFit</w:t>
      </w:r>
      <w:proofErr w:type="spellEnd"/>
      <w:r w:rsidRPr="00C80F00">
        <w:rPr>
          <w:b/>
          <w:bCs/>
        </w:rPr>
        <w:t>.</w:t>
      </w:r>
    </w:p>
    <w:p w14:paraId="0F85FE53" w14:textId="77777777" w:rsidR="00C80F00" w:rsidRPr="00AB27C2" w:rsidRDefault="00C80F00" w:rsidP="00AB27C2">
      <w:pPr>
        <w:pStyle w:val="Ttulo2"/>
        <w:rPr>
          <w:color w:val="000000" w:themeColor="text1"/>
          <w:sz w:val="28"/>
          <w:szCs w:val="28"/>
        </w:rPr>
      </w:pPr>
      <w:bookmarkStart w:id="6" w:name="_Toc208414075"/>
      <w:bookmarkStart w:id="7" w:name="_Toc208414351"/>
      <w:r w:rsidRPr="00AB27C2">
        <w:rPr>
          <w:color w:val="000000" w:themeColor="text1"/>
          <w:sz w:val="28"/>
          <w:szCs w:val="28"/>
        </w:rPr>
        <w:t>1.3. Definições, Acrônimos e Abreviações</w:t>
      </w:r>
      <w:bookmarkEnd w:id="6"/>
      <w:bookmarkEnd w:id="7"/>
    </w:p>
    <w:p w14:paraId="227A668F" w14:textId="77777777" w:rsidR="00C80F00" w:rsidRPr="00C80F00" w:rsidRDefault="00C80F00" w:rsidP="00C80F00">
      <w:pPr>
        <w:numPr>
          <w:ilvl w:val="0"/>
          <w:numId w:val="15"/>
        </w:numPr>
        <w:spacing w:line="278" w:lineRule="auto"/>
        <w:rPr>
          <w:b/>
          <w:bCs/>
        </w:rPr>
      </w:pPr>
      <w:r w:rsidRPr="00C80F00">
        <w:rPr>
          <w:b/>
          <w:bCs/>
        </w:rPr>
        <w:t xml:space="preserve">TFM: </w:t>
      </w:r>
      <w:proofErr w:type="spellStart"/>
      <w:r w:rsidRPr="00C80F00">
        <w:rPr>
          <w:b/>
          <w:bCs/>
        </w:rPr>
        <w:t>TechFit</w:t>
      </w:r>
      <w:proofErr w:type="spellEnd"/>
      <w:r w:rsidRPr="00C80F00">
        <w:rPr>
          <w:b/>
          <w:bCs/>
        </w:rPr>
        <w:t xml:space="preserve"> Management (Sistema descrito nesta documentação)</w:t>
      </w:r>
    </w:p>
    <w:p w14:paraId="4CBD3C76" w14:textId="77777777" w:rsidR="00C80F00" w:rsidRPr="00C80F00" w:rsidRDefault="00C80F00" w:rsidP="00C80F00">
      <w:pPr>
        <w:numPr>
          <w:ilvl w:val="0"/>
          <w:numId w:val="15"/>
        </w:numPr>
        <w:spacing w:line="278" w:lineRule="auto"/>
        <w:rPr>
          <w:b/>
          <w:bCs/>
        </w:rPr>
      </w:pPr>
      <w:r w:rsidRPr="00C80F00">
        <w:rPr>
          <w:b/>
          <w:bCs/>
        </w:rPr>
        <w:t xml:space="preserve">API: </w:t>
      </w:r>
      <w:proofErr w:type="spellStart"/>
      <w:r w:rsidRPr="00C80F00">
        <w:rPr>
          <w:b/>
          <w:bCs/>
        </w:rPr>
        <w:t>Application</w:t>
      </w:r>
      <w:proofErr w:type="spellEnd"/>
      <w:r w:rsidRPr="00C80F00">
        <w:rPr>
          <w:b/>
          <w:bCs/>
        </w:rPr>
        <w:t xml:space="preserve"> </w:t>
      </w:r>
      <w:proofErr w:type="spellStart"/>
      <w:r w:rsidRPr="00C80F00">
        <w:rPr>
          <w:b/>
          <w:bCs/>
        </w:rPr>
        <w:t>Programming</w:t>
      </w:r>
      <w:proofErr w:type="spellEnd"/>
      <w:r w:rsidRPr="00C80F00">
        <w:rPr>
          <w:b/>
          <w:bCs/>
        </w:rPr>
        <w:t xml:space="preserve"> Interface</w:t>
      </w:r>
    </w:p>
    <w:p w14:paraId="12C563C5" w14:textId="77777777" w:rsidR="00C80F00" w:rsidRPr="00C80F00" w:rsidRDefault="00C80F00" w:rsidP="00C80F00">
      <w:pPr>
        <w:numPr>
          <w:ilvl w:val="0"/>
          <w:numId w:val="15"/>
        </w:numPr>
        <w:spacing w:line="278" w:lineRule="auto"/>
        <w:rPr>
          <w:b/>
          <w:bCs/>
        </w:rPr>
      </w:pPr>
      <w:r w:rsidRPr="00C80F00">
        <w:rPr>
          <w:b/>
          <w:bCs/>
        </w:rPr>
        <w:t xml:space="preserve">UI: </w:t>
      </w:r>
      <w:proofErr w:type="spellStart"/>
      <w:r w:rsidRPr="00C80F00">
        <w:rPr>
          <w:b/>
          <w:bCs/>
        </w:rPr>
        <w:t>User</w:t>
      </w:r>
      <w:proofErr w:type="spellEnd"/>
      <w:r w:rsidRPr="00C80F00">
        <w:rPr>
          <w:b/>
          <w:bCs/>
        </w:rPr>
        <w:t xml:space="preserve"> Interface</w:t>
      </w:r>
    </w:p>
    <w:p w14:paraId="39913B6F" w14:textId="77777777" w:rsidR="00C80F00" w:rsidRPr="00C80F00" w:rsidRDefault="00C80F00" w:rsidP="00C80F00">
      <w:pPr>
        <w:numPr>
          <w:ilvl w:val="0"/>
          <w:numId w:val="15"/>
        </w:numPr>
        <w:spacing w:line="278" w:lineRule="auto"/>
        <w:rPr>
          <w:b/>
          <w:bCs/>
        </w:rPr>
      </w:pPr>
      <w:r w:rsidRPr="00C80F00">
        <w:rPr>
          <w:b/>
          <w:bCs/>
        </w:rPr>
        <w:t xml:space="preserve">QR </w:t>
      </w:r>
      <w:proofErr w:type="spellStart"/>
      <w:r w:rsidRPr="00C80F00">
        <w:rPr>
          <w:b/>
          <w:bCs/>
        </w:rPr>
        <w:t>Code</w:t>
      </w:r>
      <w:proofErr w:type="spellEnd"/>
      <w:r w:rsidRPr="00C80F00">
        <w:rPr>
          <w:b/>
          <w:bCs/>
        </w:rPr>
        <w:t xml:space="preserve">: Quick Response </w:t>
      </w:r>
      <w:proofErr w:type="spellStart"/>
      <w:r w:rsidRPr="00C80F00">
        <w:rPr>
          <w:b/>
          <w:bCs/>
        </w:rPr>
        <w:t>Code</w:t>
      </w:r>
      <w:proofErr w:type="spellEnd"/>
    </w:p>
    <w:p w14:paraId="13A1D403" w14:textId="77777777" w:rsidR="00C80F00" w:rsidRPr="00C80F00" w:rsidRDefault="00C80F00" w:rsidP="00C80F00">
      <w:pPr>
        <w:numPr>
          <w:ilvl w:val="0"/>
          <w:numId w:val="15"/>
        </w:numPr>
        <w:spacing w:line="278" w:lineRule="auto"/>
        <w:rPr>
          <w:b/>
          <w:bCs/>
        </w:rPr>
      </w:pPr>
      <w:r w:rsidRPr="00C80F00">
        <w:rPr>
          <w:b/>
          <w:bCs/>
        </w:rPr>
        <w:t xml:space="preserve">CRM: </w:t>
      </w:r>
      <w:proofErr w:type="spellStart"/>
      <w:r w:rsidRPr="00C80F00">
        <w:rPr>
          <w:b/>
          <w:bCs/>
        </w:rPr>
        <w:t>Customer</w:t>
      </w:r>
      <w:proofErr w:type="spellEnd"/>
      <w:r w:rsidRPr="00C80F00">
        <w:rPr>
          <w:b/>
          <w:bCs/>
        </w:rPr>
        <w:t xml:space="preserve"> </w:t>
      </w:r>
      <w:proofErr w:type="spellStart"/>
      <w:r w:rsidRPr="00C80F00">
        <w:rPr>
          <w:b/>
          <w:bCs/>
        </w:rPr>
        <w:t>Relationship</w:t>
      </w:r>
      <w:proofErr w:type="spellEnd"/>
      <w:r w:rsidRPr="00C80F00">
        <w:rPr>
          <w:b/>
          <w:bCs/>
        </w:rPr>
        <w:t xml:space="preserve"> Management</w:t>
      </w:r>
    </w:p>
    <w:p w14:paraId="47EC78C3" w14:textId="5A05CB5E" w:rsidR="00B83DC7" w:rsidRPr="0080382E" w:rsidRDefault="00C80F00">
      <w:pPr>
        <w:rPr>
          <w:b/>
          <w:bCs/>
        </w:rPr>
      </w:pPr>
      <w:r>
        <w:rPr>
          <w:b/>
          <w:bCs/>
        </w:rPr>
        <w:br w:type="page"/>
      </w:r>
    </w:p>
    <w:p w14:paraId="424F43E4" w14:textId="48AA4A2D" w:rsidR="00C80F00" w:rsidRPr="00AB27C2" w:rsidRDefault="00C80F00" w:rsidP="00AB27C2">
      <w:pPr>
        <w:pStyle w:val="Ttulo1"/>
        <w:rPr>
          <w:color w:val="000000" w:themeColor="text1"/>
        </w:rPr>
      </w:pPr>
      <w:bookmarkStart w:id="8" w:name="_Toc208414076"/>
      <w:bookmarkStart w:id="9" w:name="_Toc208414352"/>
      <w:r w:rsidRPr="00AB27C2">
        <w:rPr>
          <w:color w:val="000000" w:themeColor="text1"/>
        </w:rPr>
        <w:lastRenderedPageBreak/>
        <w:t>2. Descrição Geral</w:t>
      </w:r>
      <w:bookmarkEnd w:id="8"/>
      <w:bookmarkEnd w:id="9"/>
    </w:p>
    <w:p w14:paraId="75EC62A2" w14:textId="77777777" w:rsidR="00C80F00" w:rsidRPr="00B83DC7" w:rsidRDefault="00C80F00" w:rsidP="00B83DC7">
      <w:pPr>
        <w:pStyle w:val="Ttulo2"/>
        <w:rPr>
          <w:color w:val="000000" w:themeColor="text1"/>
          <w:sz w:val="28"/>
          <w:szCs w:val="28"/>
        </w:rPr>
      </w:pPr>
      <w:bookmarkStart w:id="10" w:name="_Toc208414077"/>
      <w:bookmarkStart w:id="11" w:name="_Toc208414353"/>
      <w:r w:rsidRPr="00B83DC7">
        <w:rPr>
          <w:color w:val="000000" w:themeColor="text1"/>
          <w:sz w:val="28"/>
          <w:szCs w:val="28"/>
        </w:rPr>
        <w:t>2.1. Perspectiva do Produto</w:t>
      </w:r>
      <w:bookmarkEnd w:id="10"/>
      <w:bookmarkEnd w:id="11"/>
    </w:p>
    <w:p w14:paraId="0890D4C5" w14:textId="77777777" w:rsidR="00C80F00" w:rsidRPr="00C80F00" w:rsidRDefault="00C80F00" w:rsidP="00C80F00">
      <w:pPr>
        <w:spacing w:line="278" w:lineRule="auto"/>
        <w:rPr>
          <w:b/>
          <w:bCs/>
        </w:rPr>
      </w:pPr>
      <w:r w:rsidRPr="00C80F00">
        <w:rPr>
          <w:b/>
          <w:bCs/>
        </w:rPr>
        <w:t>O TFM é um sistema web-</w:t>
      </w:r>
      <w:proofErr w:type="spellStart"/>
      <w:r w:rsidRPr="00C80F00">
        <w:rPr>
          <w:b/>
          <w:bCs/>
        </w:rPr>
        <w:t>based</w:t>
      </w:r>
      <w:proofErr w:type="spellEnd"/>
      <w:r w:rsidRPr="00C80F00">
        <w:rPr>
          <w:b/>
          <w:bCs/>
        </w:rPr>
        <w:t xml:space="preserve"> independente que se integrará com dispositivos de controle de acesso (catracas eletrônicas, leitores de QR </w:t>
      </w:r>
      <w:proofErr w:type="spellStart"/>
      <w:r w:rsidRPr="00C80F00">
        <w:rPr>
          <w:b/>
          <w:bCs/>
        </w:rPr>
        <w:t>Code</w:t>
      </w:r>
      <w:proofErr w:type="spellEnd"/>
      <w:r w:rsidRPr="00C80F00">
        <w:rPr>
          <w:b/>
          <w:bCs/>
        </w:rPr>
        <w:t xml:space="preserve">) e servirá como plataforma central de gestão para todas as filiais da </w:t>
      </w:r>
      <w:proofErr w:type="spellStart"/>
      <w:r w:rsidRPr="00C80F00">
        <w:rPr>
          <w:b/>
          <w:bCs/>
        </w:rPr>
        <w:t>TechFit</w:t>
      </w:r>
      <w:proofErr w:type="spellEnd"/>
      <w:r w:rsidRPr="00C80F00">
        <w:rPr>
          <w:b/>
          <w:bCs/>
        </w:rPr>
        <w:t>.</w:t>
      </w:r>
    </w:p>
    <w:p w14:paraId="373F3D0B" w14:textId="77777777" w:rsidR="00C80F00" w:rsidRPr="00B83DC7" w:rsidRDefault="00C80F00" w:rsidP="00B83DC7">
      <w:pPr>
        <w:pStyle w:val="Ttulo2"/>
        <w:rPr>
          <w:color w:val="000000" w:themeColor="text1"/>
          <w:sz w:val="28"/>
          <w:szCs w:val="28"/>
        </w:rPr>
      </w:pPr>
      <w:bookmarkStart w:id="12" w:name="_Toc208414078"/>
      <w:bookmarkStart w:id="13" w:name="_Toc208414354"/>
      <w:r w:rsidRPr="00B83DC7">
        <w:rPr>
          <w:color w:val="000000" w:themeColor="text1"/>
          <w:sz w:val="28"/>
          <w:szCs w:val="28"/>
        </w:rPr>
        <w:t>2.2. Funções do Produto</w:t>
      </w:r>
      <w:bookmarkEnd w:id="12"/>
      <w:bookmarkEnd w:id="13"/>
    </w:p>
    <w:p w14:paraId="1015A0AC" w14:textId="77777777" w:rsidR="00C80F00" w:rsidRPr="00C80F00" w:rsidRDefault="00C80F00" w:rsidP="00C80F00">
      <w:pPr>
        <w:numPr>
          <w:ilvl w:val="0"/>
          <w:numId w:val="16"/>
        </w:numPr>
        <w:spacing w:line="278" w:lineRule="auto"/>
        <w:rPr>
          <w:b/>
          <w:bCs/>
        </w:rPr>
      </w:pPr>
      <w:r w:rsidRPr="00C80F00">
        <w:rPr>
          <w:b/>
          <w:bCs/>
        </w:rPr>
        <w:t>Gerenciamento de agendamento de aulas</w:t>
      </w:r>
    </w:p>
    <w:p w14:paraId="28C19983" w14:textId="77777777" w:rsidR="00C80F00" w:rsidRPr="00C80F00" w:rsidRDefault="00C80F00" w:rsidP="00C80F00">
      <w:pPr>
        <w:numPr>
          <w:ilvl w:val="0"/>
          <w:numId w:val="16"/>
        </w:numPr>
        <w:spacing w:line="278" w:lineRule="auto"/>
        <w:rPr>
          <w:b/>
          <w:bCs/>
        </w:rPr>
      </w:pPr>
      <w:r w:rsidRPr="00C80F00">
        <w:rPr>
          <w:b/>
          <w:bCs/>
        </w:rPr>
        <w:t>Controle de acesso às academias</w:t>
      </w:r>
    </w:p>
    <w:p w14:paraId="262B04D1" w14:textId="77777777" w:rsidR="00C80F00" w:rsidRPr="00C80F00" w:rsidRDefault="00C80F00" w:rsidP="00C80F00">
      <w:pPr>
        <w:numPr>
          <w:ilvl w:val="0"/>
          <w:numId w:val="16"/>
        </w:numPr>
        <w:spacing w:line="278" w:lineRule="auto"/>
        <w:rPr>
          <w:b/>
          <w:bCs/>
        </w:rPr>
      </w:pPr>
      <w:r w:rsidRPr="00C80F00">
        <w:rPr>
          <w:b/>
          <w:bCs/>
        </w:rPr>
        <w:t>Comunicação centralizada com alunos</w:t>
      </w:r>
    </w:p>
    <w:p w14:paraId="5B6491AD" w14:textId="77777777" w:rsidR="00C80F00" w:rsidRPr="00C80F00" w:rsidRDefault="00C80F00" w:rsidP="00C80F00">
      <w:pPr>
        <w:numPr>
          <w:ilvl w:val="0"/>
          <w:numId w:val="16"/>
        </w:numPr>
        <w:spacing w:line="278" w:lineRule="auto"/>
        <w:rPr>
          <w:b/>
          <w:bCs/>
        </w:rPr>
      </w:pPr>
      <w:r w:rsidRPr="00C80F00">
        <w:rPr>
          <w:b/>
          <w:bCs/>
        </w:rPr>
        <w:t>Registro e acompanhamento de avaliações físicas</w:t>
      </w:r>
    </w:p>
    <w:p w14:paraId="3C358C30" w14:textId="77777777" w:rsidR="00C80F00" w:rsidRPr="00C80F00" w:rsidRDefault="00C80F00" w:rsidP="00C80F00">
      <w:pPr>
        <w:numPr>
          <w:ilvl w:val="0"/>
          <w:numId w:val="16"/>
        </w:numPr>
        <w:spacing w:line="278" w:lineRule="auto"/>
        <w:rPr>
          <w:b/>
          <w:bCs/>
        </w:rPr>
      </w:pPr>
      <w:r w:rsidRPr="00C80F00">
        <w:rPr>
          <w:b/>
          <w:bCs/>
        </w:rPr>
        <w:t>Geração de relatórios gerenciais</w:t>
      </w:r>
    </w:p>
    <w:p w14:paraId="3D6CEC67" w14:textId="77777777" w:rsidR="00C80F00" w:rsidRDefault="00C80F00" w:rsidP="00C80F00">
      <w:pPr>
        <w:rPr>
          <w:b/>
          <w:bCs/>
        </w:rPr>
      </w:pPr>
    </w:p>
    <w:p w14:paraId="5F874B90" w14:textId="77777777" w:rsidR="00C80F00" w:rsidRDefault="00C80F00" w:rsidP="00C80F00">
      <w:pPr>
        <w:rPr>
          <w:b/>
          <w:bCs/>
        </w:rPr>
      </w:pPr>
    </w:p>
    <w:p w14:paraId="6D4FEE51" w14:textId="16B6026A" w:rsidR="00C80F00" w:rsidRPr="00B83DC7" w:rsidRDefault="00C80F00" w:rsidP="00B83DC7">
      <w:pPr>
        <w:pStyle w:val="Ttulo2"/>
        <w:rPr>
          <w:color w:val="000000" w:themeColor="text1"/>
          <w:sz w:val="28"/>
          <w:szCs w:val="28"/>
        </w:rPr>
      </w:pPr>
      <w:bookmarkStart w:id="14" w:name="_Toc208414079"/>
      <w:bookmarkStart w:id="15" w:name="_Toc208414355"/>
      <w:r w:rsidRPr="00B83DC7">
        <w:rPr>
          <w:color w:val="000000" w:themeColor="text1"/>
          <w:sz w:val="28"/>
          <w:szCs w:val="28"/>
        </w:rPr>
        <w:t>2.3. Características do Usuário</w:t>
      </w:r>
      <w:bookmarkEnd w:id="14"/>
      <w:bookmarkEnd w:id="15"/>
    </w:p>
    <w:p w14:paraId="2E76944F" w14:textId="77777777" w:rsidR="00C80F00" w:rsidRPr="00C80F00" w:rsidRDefault="00C80F00" w:rsidP="00C80F00">
      <w:pPr>
        <w:numPr>
          <w:ilvl w:val="0"/>
          <w:numId w:val="17"/>
        </w:numPr>
        <w:spacing w:line="278" w:lineRule="auto"/>
        <w:rPr>
          <w:b/>
          <w:bCs/>
        </w:rPr>
      </w:pPr>
      <w:r w:rsidRPr="00C80F00">
        <w:rPr>
          <w:b/>
          <w:bCs/>
        </w:rPr>
        <w:t>Administradores: Funcionários da matriz com acesso completo ao sistema</w:t>
      </w:r>
    </w:p>
    <w:p w14:paraId="16247058" w14:textId="77777777" w:rsidR="00C80F00" w:rsidRPr="00C80F00" w:rsidRDefault="00C80F00" w:rsidP="00C80F00">
      <w:pPr>
        <w:numPr>
          <w:ilvl w:val="0"/>
          <w:numId w:val="17"/>
        </w:numPr>
        <w:spacing w:line="278" w:lineRule="auto"/>
        <w:rPr>
          <w:b/>
          <w:bCs/>
        </w:rPr>
      </w:pPr>
      <w:r w:rsidRPr="00C80F00">
        <w:rPr>
          <w:b/>
          <w:bCs/>
        </w:rPr>
        <w:t>Gestores de unidade: Responsáveis por uma filial específica</w:t>
      </w:r>
    </w:p>
    <w:p w14:paraId="0EF6AB0D" w14:textId="77777777" w:rsidR="00C80F00" w:rsidRPr="00C80F00" w:rsidRDefault="00C80F00" w:rsidP="00C80F00">
      <w:pPr>
        <w:numPr>
          <w:ilvl w:val="0"/>
          <w:numId w:val="17"/>
        </w:numPr>
        <w:spacing w:line="278" w:lineRule="auto"/>
        <w:rPr>
          <w:b/>
          <w:bCs/>
        </w:rPr>
      </w:pPr>
      <w:r w:rsidRPr="00C80F00">
        <w:rPr>
          <w:b/>
          <w:bCs/>
        </w:rPr>
        <w:t>Instrutores: Acesso a informações de alunos e avaliações físicas</w:t>
      </w:r>
    </w:p>
    <w:p w14:paraId="280CC55A" w14:textId="77777777" w:rsidR="00C80F00" w:rsidRPr="00C80F00" w:rsidRDefault="00C80F00" w:rsidP="00C80F00">
      <w:pPr>
        <w:numPr>
          <w:ilvl w:val="0"/>
          <w:numId w:val="17"/>
        </w:numPr>
        <w:spacing w:line="278" w:lineRule="auto"/>
        <w:rPr>
          <w:b/>
          <w:bCs/>
        </w:rPr>
      </w:pPr>
      <w:r w:rsidRPr="00C80F00">
        <w:rPr>
          <w:b/>
          <w:bCs/>
        </w:rPr>
        <w:t>Recepcionistas: Controle de acesso e atendimento ao aluno</w:t>
      </w:r>
    </w:p>
    <w:p w14:paraId="0CFBC6F2" w14:textId="77777777" w:rsidR="00C80F00" w:rsidRPr="00C80F00" w:rsidRDefault="00C80F00" w:rsidP="00C80F00">
      <w:pPr>
        <w:numPr>
          <w:ilvl w:val="0"/>
          <w:numId w:val="17"/>
        </w:numPr>
        <w:spacing w:line="278" w:lineRule="auto"/>
        <w:rPr>
          <w:b/>
          <w:bCs/>
        </w:rPr>
      </w:pPr>
      <w:r w:rsidRPr="00C80F00">
        <w:rPr>
          <w:b/>
          <w:bCs/>
        </w:rPr>
        <w:t>Alunos: Usuários finais que utilizarão o sistema para agendamentos e comunicação</w:t>
      </w:r>
    </w:p>
    <w:p w14:paraId="320BDCB3" w14:textId="77777777" w:rsidR="00C80F00" w:rsidRPr="00B83DC7" w:rsidRDefault="00C80F00" w:rsidP="00B83DC7">
      <w:pPr>
        <w:pStyle w:val="Ttulo2"/>
        <w:rPr>
          <w:color w:val="000000" w:themeColor="text1"/>
          <w:sz w:val="28"/>
          <w:szCs w:val="28"/>
        </w:rPr>
      </w:pPr>
      <w:bookmarkStart w:id="16" w:name="_Toc208414080"/>
      <w:bookmarkStart w:id="17" w:name="_Toc208414356"/>
      <w:r w:rsidRPr="00B83DC7">
        <w:rPr>
          <w:color w:val="000000" w:themeColor="text1"/>
          <w:sz w:val="28"/>
          <w:szCs w:val="28"/>
        </w:rPr>
        <w:t>2.4. Restrições</w:t>
      </w:r>
      <w:bookmarkEnd w:id="16"/>
      <w:bookmarkEnd w:id="17"/>
    </w:p>
    <w:p w14:paraId="0C1E8E01" w14:textId="77777777" w:rsidR="00C80F00" w:rsidRPr="00C80F00" w:rsidRDefault="00C80F00" w:rsidP="00C80F00">
      <w:pPr>
        <w:numPr>
          <w:ilvl w:val="0"/>
          <w:numId w:val="18"/>
        </w:numPr>
        <w:spacing w:line="278" w:lineRule="auto"/>
        <w:rPr>
          <w:b/>
          <w:bCs/>
        </w:rPr>
      </w:pPr>
      <w:r w:rsidRPr="00C80F00">
        <w:rPr>
          <w:b/>
          <w:bCs/>
        </w:rPr>
        <w:t>Deve ser compatível com dispositivos móveis</w:t>
      </w:r>
    </w:p>
    <w:p w14:paraId="0B3A8113" w14:textId="77777777" w:rsidR="00C80F00" w:rsidRPr="00C80F00" w:rsidRDefault="00C80F00" w:rsidP="00C80F00">
      <w:pPr>
        <w:numPr>
          <w:ilvl w:val="0"/>
          <w:numId w:val="18"/>
        </w:numPr>
        <w:spacing w:line="278" w:lineRule="auto"/>
        <w:rPr>
          <w:b/>
          <w:bCs/>
        </w:rPr>
      </w:pPr>
      <w:r w:rsidRPr="00C80F00">
        <w:rPr>
          <w:b/>
          <w:bCs/>
        </w:rPr>
        <w:t>Deve suportar operação em todas as 15 filiais simultaneamente</w:t>
      </w:r>
    </w:p>
    <w:p w14:paraId="5E767F08" w14:textId="77777777" w:rsidR="00C80F00" w:rsidRPr="00C80F00" w:rsidRDefault="00C80F00" w:rsidP="00C80F00">
      <w:pPr>
        <w:numPr>
          <w:ilvl w:val="0"/>
          <w:numId w:val="18"/>
        </w:numPr>
        <w:spacing w:line="278" w:lineRule="auto"/>
        <w:rPr>
          <w:b/>
          <w:bCs/>
        </w:rPr>
      </w:pPr>
      <w:r w:rsidRPr="00C80F00">
        <w:rPr>
          <w:b/>
          <w:bCs/>
        </w:rPr>
        <w:t>Deve seguir regulamentações de proteção de dados (LGPD)</w:t>
      </w:r>
    </w:p>
    <w:p w14:paraId="02F43A8A" w14:textId="77777777" w:rsidR="00C80F00" w:rsidRPr="00C80F00" w:rsidRDefault="00C80F00" w:rsidP="00C80F00">
      <w:pPr>
        <w:numPr>
          <w:ilvl w:val="0"/>
          <w:numId w:val="18"/>
        </w:numPr>
        <w:spacing w:line="278" w:lineRule="auto"/>
        <w:rPr>
          <w:b/>
          <w:bCs/>
        </w:rPr>
      </w:pPr>
      <w:r w:rsidRPr="00C80F00">
        <w:rPr>
          <w:b/>
          <w:bCs/>
        </w:rPr>
        <w:t>Interface disponível em português brasileiro</w:t>
      </w:r>
    </w:p>
    <w:p w14:paraId="6E76716F" w14:textId="77777777" w:rsidR="00C80F00" w:rsidRPr="00B83DC7" w:rsidRDefault="00C80F00" w:rsidP="00B83DC7">
      <w:pPr>
        <w:pStyle w:val="Ttulo2"/>
        <w:rPr>
          <w:color w:val="000000" w:themeColor="text1"/>
          <w:sz w:val="28"/>
          <w:szCs w:val="28"/>
        </w:rPr>
      </w:pPr>
      <w:bookmarkStart w:id="18" w:name="_Toc208414081"/>
      <w:bookmarkStart w:id="19" w:name="_Toc208414357"/>
      <w:r w:rsidRPr="00B83DC7">
        <w:rPr>
          <w:color w:val="000000" w:themeColor="text1"/>
          <w:sz w:val="28"/>
          <w:szCs w:val="28"/>
        </w:rPr>
        <w:t>2.5. Suposições e Dependências</w:t>
      </w:r>
      <w:bookmarkEnd w:id="18"/>
      <w:bookmarkEnd w:id="19"/>
    </w:p>
    <w:p w14:paraId="50EA9D19" w14:textId="77777777" w:rsidR="00C80F00" w:rsidRPr="00C80F00" w:rsidRDefault="00C80F00" w:rsidP="00C80F00">
      <w:pPr>
        <w:numPr>
          <w:ilvl w:val="0"/>
          <w:numId w:val="19"/>
        </w:numPr>
        <w:spacing w:line="278" w:lineRule="auto"/>
        <w:rPr>
          <w:b/>
          <w:bCs/>
        </w:rPr>
      </w:pPr>
      <w:r w:rsidRPr="00C80F00">
        <w:rPr>
          <w:b/>
          <w:bCs/>
        </w:rPr>
        <w:t>Todas as filiais possuem conexão estável com internet</w:t>
      </w:r>
    </w:p>
    <w:p w14:paraId="53999688" w14:textId="77777777" w:rsidR="00C80F00" w:rsidRPr="00C80F00" w:rsidRDefault="00C80F00" w:rsidP="00C80F00">
      <w:pPr>
        <w:numPr>
          <w:ilvl w:val="0"/>
          <w:numId w:val="19"/>
        </w:numPr>
        <w:spacing w:line="278" w:lineRule="auto"/>
        <w:rPr>
          <w:b/>
          <w:bCs/>
        </w:rPr>
      </w:pPr>
      <w:r w:rsidRPr="00C80F00">
        <w:rPr>
          <w:b/>
          <w:bCs/>
        </w:rPr>
        <w:t>Dispositivos de controle de acesso podem ser integrados via API</w:t>
      </w:r>
    </w:p>
    <w:p w14:paraId="4630C010" w14:textId="77777777" w:rsidR="00C80F00" w:rsidRPr="00C80F00" w:rsidRDefault="00C80F00" w:rsidP="00C80F00">
      <w:pPr>
        <w:numPr>
          <w:ilvl w:val="0"/>
          <w:numId w:val="19"/>
        </w:numPr>
        <w:spacing w:line="278" w:lineRule="auto"/>
        <w:rPr>
          <w:b/>
          <w:bCs/>
        </w:rPr>
      </w:pPr>
      <w:r w:rsidRPr="00C80F00">
        <w:rPr>
          <w:b/>
          <w:bCs/>
        </w:rPr>
        <w:t>Funcionários receberão treinamento adequado</w:t>
      </w:r>
    </w:p>
    <w:p w14:paraId="17CE8AD3" w14:textId="77777777" w:rsidR="00B83DC7" w:rsidRDefault="00B83DC7">
      <w:pPr>
        <w:rPr>
          <w:rFonts w:asciiTheme="majorHAnsi" w:eastAsiaTheme="majorEastAsia" w:hAnsiTheme="majorHAnsi" w:cstheme="majorBidi"/>
          <w:color w:val="000000" w:themeColor="text1"/>
          <w:sz w:val="36"/>
          <w:szCs w:val="36"/>
        </w:rPr>
      </w:pPr>
      <w:r>
        <w:rPr>
          <w:color w:val="000000" w:themeColor="text1"/>
        </w:rPr>
        <w:br w:type="page"/>
      </w:r>
    </w:p>
    <w:p w14:paraId="57450BCA" w14:textId="40E477A3" w:rsidR="00C80F00" w:rsidRPr="00AB27C2" w:rsidRDefault="00C80F00" w:rsidP="00AB27C2">
      <w:pPr>
        <w:pStyle w:val="Ttulo1"/>
        <w:rPr>
          <w:color w:val="000000" w:themeColor="text1"/>
        </w:rPr>
      </w:pPr>
      <w:bookmarkStart w:id="20" w:name="_Toc208414082"/>
      <w:bookmarkStart w:id="21" w:name="_Toc208414358"/>
      <w:r w:rsidRPr="00AB27C2">
        <w:rPr>
          <w:color w:val="000000" w:themeColor="text1"/>
        </w:rPr>
        <w:lastRenderedPageBreak/>
        <w:t>3</w:t>
      </w:r>
      <w:r w:rsidRPr="00B83DC7">
        <w:t xml:space="preserve">. </w:t>
      </w:r>
      <w:r w:rsidRPr="00B83DC7">
        <w:rPr>
          <w:color w:val="000000" w:themeColor="text1"/>
        </w:rPr>
        <w:t xml:space="preserve">Requisitos </w:t>
      </w:r>
      <w:r w:rsidR="00B83DC7" w:rsidRPr="00B83DC7">
        <w:rPr>
          <w:color w:val="000000" w:themeColor="text1"/>
        </w:rPr>
        <w:t>Funcionais</w:t>
      </w:r>
      <w:bookmarkEnd w:id="20"/>
      <w:bookmarkEnd w:id="21"/>
    </w:p>
    <w:p w14:paraId="0EE22664" w14:textId="77777777" w:rsidR="00C80F00" w:rsidRPr="00B83DC7" w:rsidRDefault="00C80F00" w:rsidP="00B83DC7">
      <w:pPr>
        <w:pStyle w:val="Ttulo2"/>
        <w:rPr>
          <w:color w:val="000000" w:themeColor="text1"/>
          <w:sz w:val="28"/>
          <w:szCs w:val="28"/>
        </w:rPr>
      </w:pPr>
      <w:bookmarkStart w:id="22" w:name="_Toc208414083"/>
      <w:bookmarkStart w:id="23" w:name="_Toc208414359"/>
      <w:r w:rsidRPr="00B83DC7">
        <w:rPr>
          <w:color w:val="000000" w:themeColor="text1"/>
          <w:sz w:val="28"/>
          <w:szCs w:val="28"/>
        </w:rPr>
        <w:t>3.1. Módulo de Agendamento Online</w:t>
      </w:r>
      <w:bookmarkEnd w:id="22"/>
      <w:bookmarkEnd w:id="23"/>
    </w:p>
    <w:p w14:paraId="14E79449" w14:textId="77777777" w:rsidR="00C80F00" w:rsidRPr="00B83DC7" w:rsidRDefault="00C80F00" w:rsidP="00B83DC7">
      <w:pPr>
        <w:pStyle w:val="Ttulo2"/>
        <w:rPr>
          <w:color w:val="000000" w:themeColor="text1"/>
          <w:sz w:val="28"/>
          <w:szCs w:val="28"/>
        </w:rPr>
      </w:pPr>
      <w:bookmarkStart w:id="24" w:name="_Toc208414084"/>
      <w:bookmarkStart w:id="25" w:name="_Toc208414360"/>
      <w:r w:rsidRPr="00B83DC7">
        <w:rPr>
          <w:color w:val="000000" w:themeColor="text1"/>
          <w:sz w:val="28"/>
          <w:szCs w:val="28"/>
        </w:rPr>
        <w:t>3.1.1. Visualização de Horários e Modalidades</w:t>
      </w:r>
      <w:bookmarkEnd w:id="24"/>
      <w:bookmarkEnd w:id="25"/>
    </w:p>
    <w:p w14:paraId="133072B7" w14:textId="77777777" w:rsidR="00C80F00" w:rsidRPr="00C80F00" w:rsidRDefault="00C80F00" w:rsidP="00C80F00">
      <w:pPr>
        <w:numPr>
          <w:ilvl w:val="0"/>
          <w:numId w:val="20"/>
        </w:numPr>
        <w:spacing w:line="278" w:lineRule="auto"/>
        <w:rPr>
          <w:b/>
          <w:bCs/>
        </w:rPr>
      </w:pPr>
      <w:r w:rsidRPr="00C80F00">
        <w:rPr>
          <w:b/>
          <w:bCs/>
        </w:rPr>
        <w:t>O sistema deve exibir grades de horários por unidade e modalidade</w:t>
      </w:r>
    </w:p>
    <w:p w14:paraId="44AD80D1" w14:textId="77777777" w:rsidR="00C80F00" w:rsidRPr="00C80F00" w:rsidRDefault="00C80F00" w:rsidP="00C80F00">
      <w:pPr>
        <w:numPr>
          <w:ilvl w:val="0"/>
          <w:numId w:val="20"/>
        </w:numPr>
        <w:spacing w:line="278" w:lineRule="auto"/>
        <w:rPr>
          <w:b/>
          <w:bCs/>
        </w:rPr>
      </w:pPr>
      <w:r w:rsidRPr="00C80F00">
        <w:rPr>
          <w:b/>
          <w:bCs/>
        </w:rPr>
        <w:t>Deve indicar vagas disponíveis em tempo real</w:t>
      </w:r>
    </w:p>
    <w:p w14:paraId="4F339D74" w14:textId="77777777" w:rsidR="00C80F00" w:rsidRPr="00C80F00" w:rsidRDefault="00C80F00" w:rsidP="00C80F00">
      <w:pPr>
        <w:numPr>
          <w:ilvl w:val="0"/>
          <w:numId w:val="20"/>
        </w:numPr>
        <w:spacing w:line="278" w:lineRule="auto"/>
        <w:rPr>
          <w:b/>
          <w:bCs/>
        </w:rPr>
      </w:pPr>
      <w:r w:rsidRPr="00C80F00">
        <w:rPr>
          <w:b/>
          <w:bCs/>
        </w:rPr>
        <w:t>Deve permitir filtros por tipo de aula, instrutor e horário</w:t>
      </w:r>
    </w:p>
    <w:p w14:paraId="5FE91CA5" w14:textId="77777777" w:rsidR="00C80F00" w:rsidRPr="00C80F00" w:rsidRDefault="00C80F00" w:rsidP="00C80F00">
      <w:pPr>
        <w:numPr>
          <w:ilvl w:val="0"/>
          <w:numId w:val="21"/>
        </w:numPr>
        <w:spacing w:line="278" w:lineRule="auto"/>
        <w:rPr>
          <w:b/>
          <w:bCs/>
        </w:rPr>
      </w:pPr>
      <w:r w:rsidRPr="00C80F00">
        <w:rPr>
          <w:b/>
          <w:bCs/>
        </w:rPr>
        <w:t>Alunos devem poder agendar aulas com até 7 dias de antecedência</w:t>
      </w:r>
    </w:p>
    <w:p w14:paraId="0CFCDFB4" w14:textId="77777777" w:rsidR="00C80F00" w:rsidRPr="00C80F00" w:rsidRDefault="00C80F00" w:rsidP="00C80F00">
      <w:pPr>
        <w:numPr>
          <w:ilvl w:val="0"/>
          <w:numId w:val="21"/>
        </w:numPr>
        <w:spacing w:line="278" w:lineRule="auto"/>
        <w:rPr>
          <w:b/>
          <w:bCs/>
        </w:rPr>
      </w:pPr>
      <w:r w:rsidRPr="00C80F00">
        <w:rPr>
          <w:b/>
          <w:bCs/>
        </w:rPr>
        <w:t>Deve ser possível cancelar até 2 horas antes da aula sem penalidades</w:t>
      </w:r>
    </w:p>
    <w:p w14:paraId="25695CBD" w14:textId="6DD5D56B" w:rsidR="00C80F00" w:rsidRPr="00AB27C2" w:rsidRDefault="00C80F00" w:rsidP="00C80F00">
      <w:pPr>
        <w:numPr>
          <w:ilvl w:val="0"/>
          <w:numId w:val="21"/>
        </w:numPr>
        <w:spacing w:line="278" w:lineRule="auto"/>
        <w:rPr>
          <w:b/>
          <w:bCs/>
        </w:rPr>
      </w:pPr>
      <w:r w:rsidRPr="00C80F00">
        <w:rPr>
          <w:b/>
          <w:bCs/>
        </w:rPr>
        <w:t>Sistema deve gerenciar automaticamente lista de espera</w:t>
      </w:r>
    </w:p>
    <w:p w14:paraId="7BC6B0E2" w14:textId="77777777" w:rsidR="00C80F00" w:rsidRPr="00C80F00" w:rsidRDefault="00C80F00" w:rsidP="00C80F00">
      <w:pPr>
        <w:numPr>
          <w:ilvl w:val="0"/>
          <w:numId w:val="22"/>
        </w:numPr>
        <w:spacing w:line="278" w:lineRule="auto"/>
        <w:rPr>
          <w:b/>
          <w:bCs/>
        </w:rPr>
      </w:pPr>
      <w:r w:rsidRPr="00C80F00">
        <w:rPr>
          <w:b/>
          <w:bCs/>
        </w:rPr>
        <w:t>Geração de relatórios de taxa de ocupação por aula, horário e instrutor</w:t>
      </w:r>
    </w:p>
    <w:p w14:paraId="107CBC2D" w14:textId="77777777" w:rsidR="00C80F00" w:rsidRPr="00C80F00" w:rsidRDefault="00C80F00" w:rsidP="00C80F00">
      <w:pPr>
        <w:numPr>
          <w:ilvl w:val="0"/>
          <w:numId w:val="22"/>
        </w:numPr>
        <w:spacing w:line="278" w:lineRule="auto"/>
        <w:rPr>
          <w:b/>
          <w:bCs/>
        </w:rPr>
      </w:pPr>
      <w:r w:rsidRPr="00C80F00">
        <w:rPr>
          <w:b/>
          <w:bCs/>
        </w:rPr>
        <w:t>Indicadores de desempenho por unidade</w:t>
      </w:r>
    </w:p>
    <w:p w14:paraId="1C4BB762" w14:textId="77777777" w:rsidR="00C80F00" w:rsidRPr="00C80F00" w:rsidRDefault="00C80F00" w:rsidP="00C80F00">
      <w:pPr>
        <w:numPr>
          <w:ilvl w:val="0"/>
          <w:numId w:val="22"/>
        </w:numPr>
        <w:spacing w:line="278" w:lineRule="auto"/>
        <w:rPr>
          <w:b/>
          <w:bCs/>
        </w:rPr>
      </w:pPr>
      <w:r w:rsidRPr="00C80F00">
        <w:rPr>
          <w:b/>
          <w:bCs/>
        </w:rPr>
        <w:t>Previsão de demanda com base em histórico</w:t>
      </w:r>
    </w:p>
    <w:p w14:paraId="2C36CBF2" w14:textId="77777777" w:rsidR="00C80F00" w:rsidRPr="00C80F00" w:rsidRDefault="00C80F00" w:rsidP="00C80F00">
      <w:pPr>
        <w:numPr>
          <w:ilvl w:val="0"/>
          <w:numId w:val="23"/>
        </w:numPr>
        <w:spacing w:line="278" w:lineRule="auto"/>
        <w:rPr>
          <w:b/>
          <w:bCs/>
        </w:rPr>
      </w:pPr>
      <w:r w:rsidRPr="00C80F00">
        <w:rPr>
          <w:b/>
          <w:bCs/>
        </w:rPr>
        <w:t>Alertas automáticos sobre alterações de horário ou cancelamentos</w:t>
      </w:r>
    </w:p>
    <w:p w14:paraId="4D3AD748" w14:textId="77777777" w:rsidR="00C80F00" w:rsidRPr="00C80F00" w:rsidRDefault="00C80F00" w:rsidP="00C80F00">
      <w:pPr>
        <w:numPr>
          <w:ilvl w:val="0"/>
          <w:numId w:val="23"/>
        </w:numPr>
        <w:spacing w:line="278" w:lineRule="auto"/>
        <w:rPr>
          <w:b/>
          <w:bCs/>
        </w:rPr>
      </w:pPr>
      <w:r w:rsidRPr="00C80F00">
        <w:rPr>
          <w:b/>
          <w:bCs/>
        </w:rPr>
        <w:t>Lembretes de aulas agendadas (24h e 1h antes)</w:t>
      </w:r>
    </w:p>
    <w:p w14:paraId="6561D339" w14:textId="77777777" w:rsidR="00C80F00" w:rsidRPr="00C80F00" w:rsidRDefault="00C80F00" w:rsidP="00C80F00">
      <w:pPr>
        <w:numPr>
          <w:ilvl w:val="0"/>
          <w:numId w:val="23"/>
        </w:numPr>
        <w:spacing w:line="278" w:lineRule="auto"/>
        <w:rPr>
          <w:b/>
          <w:bCs/>
        </w:rPr>
      </w:pPr>
      <w:r w:rsidRPr="00C80F00">
        <w:rPr>
          <w:b/>
          <w:bCs/>
        </w:rPr>
        <w:t>Notificações quando vaga fica disponível na lista de espera</w:t>
      </w:r>
    </w:p>
    <w:p w14:paraId="74F12B63" w14:textId="77777777" w:rsidR="00C80F00" w:rsidRPr="00B83DC7" w:rsidRDefault="00C80F00" w:rsidP="00B83DC7">
      <w:pPr>
        <w:pStyle w:val="Ttulo2"/>
        <w:rPr>
          <w:color w:val="000000" w:themeColor="text1"/>
          <w:sz w:val="28"/>
          <w:szCs w:val="28"/>
        </w:rPr>
      </w:pPr>
      <w:bookmarkStart w:id="26" w:name="_Toc208414085"/>
      <w:bookmarkStart w:id="27" w:name="_Toc208414361"/>
      <w:r w:rsidRPr="00B83DC7">
        <w:rPr>
          <w:color w:val="000000" w:themeColor="text1"/>
          <w:sz w:val="28"/>
          <w:szCs w:val="28"/>
        </w:rPr>
        <w:t>3.2. Módulo de Controle de Acesso</w:t>
      </w:r>
      <w:bookmarkEnd w:id="26"/>
      <w:bookmarkEnd w:id="27"/>
    </w:p>
    <w:p w14:paraId="08F6C568" w14:textId="77777777" w:rsidR="00C80F00" w:rsidRPr="00C80F00" w:rsidRDefault="00C80F00" w:rsidP="00C80F00">
      <w:pPr>
        <w:numPr>
          <w:ilvl w:val="0"/>
          <w:numId w:val="24"/>
        </w:numPr>
        <w:spacing w:line="278" w:lineRule="auto"/>
        <w:rPr>
          <w:b/>
          <w:bCs/>
        </w:rPr>
      </w:pPr>
      <w:r w:rsidRPr="00C80F00">
        <w:rPr>
          <w:b/>
          <w:bCs/>
        </w:rPr>
        <w:t>Interface para catracas eletrônicas via API REST</w:t>
      </w:r>
    </w:p>
    <w:p w14:paraId="7DFFDB61" w14:textId="77777777" w:rsidR="00C80F00" w:rsidRPr="00C80F00" w:rsidRDefault="00C80F00" w:rsidP="00C80F00">
      <w:pPr>
        <w:numPr>
          <w:ilvl w:val="0"/>
          <w:numId w:val="24"/>
        </w:numPr>
        <w:spacing w:line="278" w:lineRule="auto"/>
        <w:rPr>
          <w:b/>
          <w:bCs/>
        </w:rPr>
      </w:pPr>
      <w:r w:rsidRPr="00C80F00">
        <w:rPr>
          <w:b/>
          <w:bCs/>
        </w:rPr>
        <w:t>Geração de QR Codes únicos para cada aluno</w:t>
      </w:r>
    </w:p>
    <w:p w14:paraId="5B9005B5" w14:textId="77777777" w:rsidR="00C80F00" w:rsidRPr="00C80F00" w:rsidRDefault="00C80F00" w:rsidP="00C80F00">
      <w:pPr>
        <w:numPr>
          <w:ilvl w:val="0"/>
          <w:numId w:val="24"/>
        </w:numPr>
        <w:spacing w:line="278" w:lineRule="auto"/>
        <w:rPr>
          <w:b/>
          <w:bCs/>
        </w:rPr>
      </w:pPr>
      <w:r w:rsidRPr="00C80F00">
        <w:rPr>
          <w:b/>
          <w:bCs/>
        </w:rPr>
        <w:t>Suporte a biometria (integração futura)</w:t>
      </w:r>
    </w:p>
    <w:p w14:paraId="5C91A1CD" w14:textId="77777777" w:rsidR="00C80F00" w:rsidRPr="00C80F00" w:rsidRDefault="00C80F00" w:rsidP="00C80F00">
      <w:pPr>
        <w:numPr>
          <w:ilvl w:val="0"/>
          <w:numId w:val="25"/>
        </w:numPr>
        <w:spacing w:line="278" w:lineRule="auto"/>
        <w:rPr>
          <w:b/>
          <w:bCs/>
        </w:rPr>
      </w:pPr>
      <w:r w:rsidRPr="00C80F00">
        <w:rPr>
          <w:b/>
          <w:bCs/>
        </w:rPr>
        <w:t>Registro de entrada e saída com data/hora</w:t>
      </w:r>
    </w:p>
    <w:p w14:paraId="59F91501" w14:textId="77777777" w:rsidR="00C80F00" w:rsidRPr="00C80F00" w:rsidRDefault="00C80F00" w:rsidP="00C80F00">
      <w:pPr>
        <w:numPr>
          <w:ilvl w:val="0"/>
          <w:numId w:val="25"/>
        </w:numPr>
        <w:spacing w:line="278" w:lineRule="auto"/>
        <w:rPr>
          <w:b/>
          <w:bCs/>
        </w:rPr>
      </w:pPr>
      <w:r w:rsidRPr="00C80F00">
        <w:rPr>
          <w:b/>
          <w:bCs/>
        </w:rPr>
        <w:t>Validação de situação do aluno (mensalidade em dia, restrições médicas)</w:t>
      </w:r>
    </w:p>
    <w:p w14:paraId="43A7B7E8" w14:textId="77777777" w:rsidR="00C80F00" w:rsidRPr="00C80F00" w:rsidRDefault="00C80F00" w:rsidP="00C80F00">
      <w:pPr>
        <w:numPr>
          <w:ilvl w:val="0"/>
          <w:numId w:val="25"/>
        </w:numPr>
        <w:spacing w:line="278" w:lineRule="auto"/>
        <w:rPr>
          <w:b/>
          <w:bCs/>
        </w:rPr>
      </w:pPr>
      <w:r w:rsidRPr="00C80F00">
        <w:rPr>
          <w:b/>
          <w:bCs/>
        </w:rPr>
        <w:t>Bloqueio automático para alunos com pendências</w:t>
      </w:r>
    </w:p>
    <w:p w14:paraId="104F92CD" w14:textId="092067AF" w:rsidR="00C80F00" w:rsidRPr="00B83DC7" w:rsidRDefault="00AB27C2" w:rsidP="00B83DC7">
      <w:pPr>
        <w:numPr>
          <w:ilvl w:val="0"/>
          <w:numId w:val="26"/>
        </w:numPr>
        <w:spacing w:line="278" w:lineRule="auto"/>
        <w:rPr>
          <w:color w:val="000000" w:themeColor="text1"/>
          <w:sz w:val="28"/>
          <w:szCs w:val="28"/>
        </w:rPr>
      </w:pPr>
      <w:r>
        <w:rPr>
          <w:b/>
          <w:bCs/>
        </w:rPr>
        <w:br w:type="page"/>
      </w:r>
      <w:r w:rsidR="00C80F00" w:rsidRPr="00B83DC7">
        <w:rPr>
          <w:color w:val="000000" w:themeColor="text1"/>
          <w:sz w:val="28"/>
          <w:szCs w:val="28"/>
        </w:rPr>
        <w:lastRenderedPageBreak/>
        <w:t>3.3. Módulo de Comunicação</w:t>
      </w:r>
    </w:p>
    <w:p w14:paraId="66FD1E5F" w14:textId="77777777" w:rsidR="00C80F00" w:rsidRPr="00C80F00" w:rsidRDefault="00C80F00" w:rsidP="00C80F00">
      <w:pPr>
        <w:numPr>
          <w:ilvl w:val="0"/>
          <w:numId w:val="27"/>
        </w:numPr>
        <w:spacing w:line="278" w:lineRule="auto"/>
        <w:rPr>
          <w:b/>
          <w:bCs/>
        </w:rPr>
      </w:pPr>
      <w:r w:rsidRPr="00C80F00">
        <w:rPr>
          <w:b/>
          <w:bCs/>
        </w:rPr>
        <w:t>Segmentação por perfil (modalidade, frequência, tempo de academia)</w:t>
      </w:r>
    </w:p>
    <w:p w14:paraId="178302DF" w14:textId="77777777" w:rsidR="00C80F00" w:rsidRPr="00C80F00" w:rsidRDefault="00C80F00" w:rsidP="00C80F00">
      <w:pPr>
        <w:numPr>
          <w:ilvl w:val="0"/>
          <w:numId w:val="27"/>
        </w:numPr>
        <w:spacing w:line="278" w:lineRule="auto"/>
        <w:rPr>
          <w:b/>
          <w:bCs/>
        </w:rPr>
      </w:pPr>
      <w:r w:rsidRPr="00C80F00">
        <w:rPr>
          <w:b/>
          <w:bCs/>
        </w:rPr>
        <w:t>Agendamento de envio de mensagens</w:t>
      </w:r>
    </w:p>
    <w:p w14:paraId="5F70B8A2" w14:textId="21B7AD09" w:rsidR="00C80F00" w:rsidRPr="00B83DC7" w:rsidRDefault="00C80F00" w:rsidP="00C80F00">
      <w:pPr>
        <w:numPr>
          <w:ilvl w:val="0"/>
          <w:numId w:val="27"/>
        </w:numPr>
        <w:spacing w:line="278" w:lineRule="auto"/>
        <w:rPr>
          <w:b/>
          <w:bCs/>
        </w:rPr>
      </w:pPr>
      <w:proofErr w:type="spellStart"/>
      <w:r w:rsidRPr="00C80F00">
        <w:rPr>
          <w:b/>
          <w:bCs/>
        </w:rPr>
        <w:t>Templates</w:t>
      </w:r>
      <w:proofErr w:type="spellEnd"/>
      <w:r w:rsidRPr="00C80F00">
        <w:rPr>
          <w:b/>
          <w:bCs/>
        </w:rPr>
        <w:t xml:space="preserve"> personalizáveis para comunicação</w:t>
      </w:r>
    </w:p>
    <w:p w14:paraId="75FFBAFF" w14:textId="77777777" w:rsidR="00C80F00" w:rsidRPr="00C80F00" w:rsidRDefault="00C80F00" w:rsidP="00C80F00">
      <w:pPr>
        <w:numPr>
          <w:ilvl w:val="0"/>
          <w:numId w:val="28"/>
        </w:numPr>
        <w:spacing w:line="278" w:lineRule="auto"/>
        <w:rPr>
          <w:b/>
          <w:bCs/>
        </w:rPr>
      </w:pPr>
      <w:r w:rsidRPr="00C80F00">
        <w:rPr>
          <w:b/>
          <w:bCs/>
        </w:rPr>
        <w:t>Sistema de tickets para dúvidas e sugestões</w:t>
      </w:r>
    </w:p>
    <w:p w14:paraId="6EB5BB47" w14:textId="77777777" w:rsidR="00C80F00" w:rsidRPr="00C80F00" w:rsidRDefault="00C80F00" w:rsidP="00C80F00">
      <w:pPr>
        <w:numPr>
          <w:ilvl w:val="0"/>
          <w:numId w:val="28"/>
        </w:numPr>
        <w:spacing w:line="278" w:lineRule="auto"/>
        <w:rPr>
          <w:b/>
          <w:bCs/>
        </w:rPr>
      </w:pPr>
      <w:r w:rsidRPr="00C80F00">
        <w:rPr>
          <w:b/>
          <w:bCs/>
        </w:rPr>
        <w:t>Chat em tempo real durante horário comercial</w:t>
      </w:r>
    </w:p>
    <w:p w14:paraId="4CDE8043" w14:textId="77777777" w:rsidR="00C80F00" w:rsidRPr="00C80F00" w:rsidRDefault="00C80F00" w:rsidP="00C80F00">
      <w:pPr>
        <w:numPr>
          <w:ilvl w:val="0"/>
          <w:numId w:val="28"/>
        </w:numPr>
        <w:spacing w:line="278" w:lineRule="auto"/>
        <w:rPr>
          <w:b/>
          <w:bCs/>
        </w:rPr>
      </w:pPr>
      <w:r w:rsidRPr="00C80F00">
        <w:rPr>
          <w:b/>
          <w:bCs/>
        </w:rPr>
        <w:t>FAQ organizado por categorias</w:t>
      </w:r>
    </w:p>
    <w:p w14:paraId="0EEB72B8" w14:textId="77777777" w:rsidR="00C80F00" w:rsidRPr="00B83DC7" w:rsidRDefault="00C80F00" w:rsidP="00B83DC7">
      <w:pPr>
        <w:pStyle w:val="Ttulo2"/>
        <w:rPr>
          <w:color w:val="000000" w:themeColor="text1"/>
          <w:sz w:val="28"/>
          <w:szCs w:val="28"/>
        </w:rPr>
      </w:pPr>
      <w:bookmarkStart w:id="28" w:name="_Toc208414086"/>
      <w:bookmarkStart w:id="29" w:name="_Toc208414362"/>
      <w:r w:rsidRPr="00B83DC7">
        <w:rPr>
          <w:color w:val="000000" w:themeColor="text1"/>
          <w:sz w:val="28"/>
          <w:szCs w:val="28"/>
        </w:rPr>
        <w:t>3.4. Módulo de Avaliação Física</w:t>
      </w:r>
      <w:bookmarkEnd w:id="28"/>
      <w:bookmarkEnd w:id="29"/>
    </w:p>
    <w:p w14:paraId="0B4A69C9" w14:textId="77777777" w:rsidR="00C80F00" w:rsidRPr="00C80F00" w:rsidRDefault="00C80F00" w:rsidP="00C80F00">
      <w:pPr>
        <w:numPr>
          <w:ilvl w:val="0"/>
          <w:numId w:val="29"/>
        </w:numPr>
        <w:spacing w:line="278" w:lineRule="auto"/>
        <w:rPr>
          <w:b/>
          <w:bCs/>
        </w:rPr>
      </w:pPr>
      <w:r w:rsidRPr="00C80F00">
        <w:rPr>
          <w:b/>
          <w:bCs/>
        </w:rPr>
        <w:t>Formulários padronizados para avaliações</w:t>
      </w:r>
    </w:p>
    <w:p w14:paraId="40C8E7E9" w14:textId="77777777" w:rsidR="00C80F00" w:rsidRPr="00C80F00" w:rsidRDefault="00C80F00" w:rsidP="00C80F00">
      <w:pPr>
        <w:numPr>
          <w:ilvl w:val="0"/>
          <w:numId w:val="29"/>
        </w:numPr>
        <w:spacing w:line="278" w:lineRule="auto"/>
        <w:rPr>
          <w:b/>
          <w:bCs/>
        </w:rPr>
      </w:pPr>
      <w:r w:rsidRPr="00C80F00">
        <w:rPr>
          <w:b/>
          <w:bCs/>
        </w:rPr>
        <w:t>Upload de imagens e arquivos complementares</w:t>
      </w:r>
    </w:p>
    <w:p w14:paraId="7675AFB5" w14:textId="77777777" w:rsidR="00C80F00" w:rsidRPr="00C80F00" w:rsidRDefault="00C80F00" w:rsidP="00C80F00">
      <w:pPr>
        <w:numPr>
          <w:ilvl w:val="0"/>
          <w:numId w:val="29"/>
        </w:numPr>
        <w:spacing w:line="278" w:lineRule="auto"/>
        <w:rPr>
          <w:b/>
          <w:bCs/>
        </w:rPr>
      </w:pPr>
      <w:r w:rsidRPr="00C80F00">
        <w:rPr>
          <w:b/>
          <w:bCs/>
        </w:rPr>
        <w:t>Histórico completo de todas as avaliações do aluno</w:t>
      </w:r>
    </w:p>
    <w:p w14:paraId="5F211EFB" w14:textId="77777777" w:rsidR="00C80F00" w:rsidRPr="00C80F00" w:rsidRDefault="00C80F00" w:rsidP="00C80F00">
      <w:pPr>
        <w:numPr>
          <w:ilvl w:val="0"/>
          <w:numId w:val="30"/>
        </w:numPr>
        <w:spacing w:line="278" w:lineRule="auto"/>
        <w:rPr>
          <w:b/>
          <w:bCs/>
        </w:rPr>
      </w:pPr>
      <w:r w:rsidRPr="00C80F00">
        <w:rPr>
          <w:b/>
          <w:bCs/>
        </w:rPr>
        <w:t>Gráficos de evolução de medidas e desempenho</w:t>
      </w:r>
    </w:p>
    <w:p w14:paraId="14AE5981" w14:textId="77777777" w:rsidR="00C80F00" w:rsidRPr="00C80F00" w:rsidRDefault="00C80F00" w:rsidP="00C80F00">
      <w:pPr>
        <w:numPr>
          <w:ilvl w:val="0"/>
          <w:numId w:val="30"/>
        </w:numPr>
        <w:spacing w:line="278" w:lineRule="auto"/>
        <w:rPr>
          <w:b/>
          <w:bCs/>
        </w:rPr>
      </w:pPr>
      <w:r w:rsidRPr="00C80F00">
        <w:rPr>
          <w:b/>
          <w:bCs/>
        </w:rPr>
        <w:t>Comparativo com metas estabelecidas</w:t>
      </w:r>
    </w:p>
    <w:p w14:paraId="7FAC66ED" w14:textId="77777777" w:rsidR="00C80F00" w:rsidRPr="00C80F00" w:rsidRDefault="00C80F00" w:rsidP="00C80F00">
      <w:pPr>
        <w:numPr>
          <w:ilvl w:val="0"/>
          <w:numId w:val="30"/>
        </w:numPr>
        <w:spacing w:line="278" w:lineRule="auto"/>
        <w:rPr>
          <w:b/>
          <w:bCs/>
        </w:rPr>
      </w:pPr>
      <w:r w:rsidRPr="00C80F00">
        <w:rPr>
          <w:b/>
          <w:bCs/>
        </w:rPr>
        <w:t>Sugestões automáticas de treinos baseadas na evolução</w:t>
      </w:r>
    </w:p>
    <w:p w14:paraId="4F310356" w14:textId="77777777" w:rsidR="00C80F00" w:rsidRPr="00C80F00" w:rsidRDefault="00C80F00" w:rsidP="00C80F00">
      <w:pPr>
        <w:numPr>
          <w:ilvl w:val="0"/>
          <w:numId w:val="31"/>
        </w:numPr>
        <w:spacing w:line="278" w:lineRule="auto"/>
        <w:rPr>
          <w:b/>
          <w:bCs/>
        </w:rPr>
      </w:pPr>
      <w:r w:rsidRPr="00C80F00">
        <w:rPr>
          <w:b/>
          <w:bCs/>
        </w:rPr>
        <w:t>Notificações para novas avaliações conforme periodicidade configurada</w:t>
      </w:r>
    </w:p>
    <w:p w14:paraId="2659DFFF" w14:textId="77777777" w:rsidR="00C80F00" w:rsidRPr="00C80F00" w:rsidRDefault="00C80F00" w:rsidP="00C80F00">
      <w:pPr>
        <w:numPr>
          <w:ilvl w:val="0"/>
          <w:numId w:val="31"/>
        </w:numPr>
        <w:spacing w:line="278" w:lineRule="auto"/>
        <w:rPr>
          <w:b/>
          <w:bCs/>
        </w:rPr>
      </w:pPr>
      <w:r w:rsidRPr="00C80F00">
        <w:rPr>
          <w:b/>
          <w:bCs/>
        </w:rPr>
        <w:t>Alertas para instrutores sobre limitações físicas dos alunos</w:t>
      </w:r>
    </w:p>
    <w:p w14:paraId="214F148F" w14:textId="77777777" w:rsidR="00AB27C2" w:rsidRDefault="00AB27C2">
      <w:pPr>
        <w:rPr>
          <w:b/>
          <w:bCs/>
        </w:rPr>
      </w:pPr>
      <w:r>
        <w:rPr>
          <w:b/>
          <w:bCs/>
        </w:rPr>
        <w:br w:type="page"/>
      </w:r>
    </w:p>
    <w:p w14:paraId="60F306BC" w14:textId="77D429A8" w:rsidR="00C80F00" w:rsidRPr="00B83DC7" w:rsidRDefault="00C80F00" w:rsidP="00B83DC7">
      <w:pPr>
        <w:pStyle w:val="Ttulo2"/>
        <w:rPr>
          <w:color w:val="000000" w:themeColor="text1"/>
          <w:sz w:val="28"/>
          <w:szCs w:val="28"/>
        </w:rPr>
      </w:pPr>
      <w:bookmarkStart w:id="30" w:name="_Toc208414087"/>
      <w:bookmarkStart w:id="31" w:name="_Toc208414363"/>
      <w:r w:rsidRPr="00B83DC7">
        <w:rPr>
          <w:color w:val="000000" w:themeColor="text1"/>
          <w:sz w:val="28"/>
          <w:szCs w:val="28"/>
        </w:rPr>
        <w:lastRenderedPageBreak/>
        <w:t>3.5. Painel Administrativo</w:t>
      </w:r>
      <w:bookmarkEnd w:id="30"/>
      <w:bookmarkEnd w:id="31"/>
    </w:p>
    <w:p w14:paraId="19539841" w14:textId="77777777" w:rsidR="00C80F00" w:rsidRPr="00C80F00" w:rsidRDefault="00C80F00" w:rsidP="00C80F00">
      <w:pPr>
        <w:numPr>
          <w:ilvl w:val="0"/>
          <w:numId w:val="32"/>
        </w:numPr>
        <w:spacing w:line="278" w:lineRule="auto"/>
        <w:rPr>
          <w:b/>
          <w:bCs/>
        </w:rPr>
      </w:pPr>
      <w:r w:rsidRPr="00C80F00">
        <w:rPr>
          <w:b/>
          <w:bCs/>
        </w:rPr>
        <w:t>CRUD completo para alunos, funcionários, turmas e modalidades</w:t>
      </w:r>
    </w:p>
    <w:p w14:paraId="3704AA83" w14:textId="77777777" w:rsidR="00C80F00" w:rsidRPr="00C80F00" w:rsidRDefault="00C80F00" w:rsidP="00C80F00">
      <w:pPr>
        <w:numPr>
          <w:ilvl w:val="0"/>
          <w:numId w:val="32"/>
        </w:numPr>
        <w:spacing w:line="278" w:lineRule="auto"/>
        <w:rPr>
          <w:b/>
          <w:bCs/>
        </w:rPr>
      </w:pPr>
      <w:r w:rsidRPr="00C80F00">
        <w:rPr>
          <w:b/>
          <w:bCs/>
        </w:rPr>
        <w:t>Controle de permissões por perfil de usuário</w:t>
      </w:r>
    </w:p>
    <w:p w14:paraId="490E4692" w14:textId="77777777" w:rsidR="00C80F00" w:rsidRPr="00C80F00" w:rsidRDefault="00C80F00" w:rsidP="00C80F00">
      <w:pPr>
        <w:numPr>
          <w:ilvl w:val="0"/>
          <w:numId w:val="32"/>
        </w:numPr>
        <w:spacing w:line="278" w:lineRule="auto"/>
        <w:rPr>
          <w:b/>
          <w:bCs/>
        </w:rPr>
      </w:pPr>
      <w:r w:rsidRPr="00C80F00">
        <w:rPr>
          <w:b/>
          <w:bCs/>
        </w:rPr>
        <w:t>Gestão de múltiplas unidades com administração central</w:t>
      </w:r>
    </w:p>
    <w:p w14:paraId="3DFD74E7" w14:textId="77777777" w:rsidR="00C80F00" w:rsidRPr="00C80F00" w:rsidRDefault="00C80F00" w:rsidP="00C80F00">
      <w:pPr>
        <w:numPr>
          <w:ilvl w:val="0"/>
          <w:numId w:val="33"/>
        </w:numPr>
        <w:spacing w:line="278" w:lineRule="auto"/>
        <w:rPr>
          <w:b/>
          <w:bCs/>
        </w:rPr>
      </w:pPr>
      <w:r w:rsidRPr="00C80F00">
        <w:rPr>
          <w:b/>
          <w:bCs/>
        </w:rPr>
        <w:t>Dashboard com indicadores-chave de desempenho</w:t>
      </w:r>
    </w:p>
    <w:p w14:paraId="3F7A977D" w14:textId="77777777" w:rsidR="00C80F00" w:rsidRPr="00C80F00" w:rsidRDefault="00C80F00" w:rsidP="00C80F00">
      <w:pPr>
        <w:numPr>
          <w:ilvl w:val="0"/>
          <w:numId w:val="33"/>
        </w:numPr>
        <w:spacing w:line="278" w:lineRule="auto"/>
        <w:rPr>
          <w:b/>
          <w:bCs/>
        </w:rPr>
      </w:pPr>
      <w:r w:rsidRPr="00C80F00">
        <w:rPr>
          <w:b/>
          <w:bCs/>
        </w:rPr>
        <w:t>Relatórios financeiros (inadimplência, projeção de receita)</w:t>
      </w:r>
    </w:p>
    <w:p w14:paraId="5D125A85" w14:textId="77777777" w:rsidR="00C80F00" w:rsidRPr="00C80F00" w:rsidRDefault="00C80F00" w:rsidP="00C80F00">
      <w:pPr>
        <w:numPr>
          <w:ilvl w:val="0"/>
          <w:numId w:val="33"/>
        </w:numPr>
        <w:spacing w:line="278" w:lineRule="auto"/>
        <w:rPr>
          <w:b/>
          <w:bCs/>
        </w:rPr>
      </w:pPr>
      <w:r w:rsidRPr="00C80F00">
        <w:rPr>
          <w:b/>
          <w:bCs/>
        </w:rPr>
        <w:t>Análise de satisfação e retenção de alunos</w:t>
      </w:r>
    </w:p>
    <w:p w14:paraId="69749334" w14:textId="77777777" w:rsidR="00C80F00" w:rsidRDefault="00C80F00" w:rsidP="00C80F00">
      <w:pPr>
        <w:rPr>
          <w:b/>
          <w:bCs/>
        </w:rPr>
      </w:pPr>
    </w:p>
    <w:p w14:paraId="0FEEA0FF" w14:textId="77777777" w:rsidR="00C80F00" w:rsidRDefault="00C80F00" w:rsidP="00C80F00">
      <w:pPr>
        <w:rPr>
          <w:b/>
          <w:bCs/>
        </w:rPr>
      </w:pPr>
    </w:p>
    <w:p w14:paraId="3272F102" w14:textId="77777777" w:rsidR="00AB27C2" w:rsidRDefault="00AB27C2">
      <w:pPr>
        <w:rPr>
          <w:rFonts w:asciiTheme="majorHAnsi" w:eastAsiaTheme="majorEastAsia" w:hAnsiTheme="majorHAnsi" w:cstheme="majorBidi"/>
          <w:color w:val="000000" w:themeColor="text1"/>
          <w:sz w:val="36"/>
          <w:szCs w:val="36"/>
        </w:rPr>
      </w:pPr>
      <w:r>
        <w:rPr>
          <w:color w:val="000000" w:themeColor="text1"/>
        </w:rPr>
        <w:br w:type="page"/>
      </w:r>
    </w:p>
    <w:p w14:paraId="24277E6E" w14:textId="7A5F3B4D" w:rsidR="00C80F00" w:rsidRPr="00AB27C2" w:rsidRDefault="00C80F00" w:rsidP="00AB27C2">
      <w:pPr>
        <w:pStyle w:val="Ttulo1"/>
        <w:rPr>
          <w:color w:val="000000" w:themeColor="text1"/>
        </w:rPr>
      </w:pPr>
      <w:bookmarkStart w:id="32" w:name="_Toc208414088"/>
      <w:bookmarkStart w:id="33" w:name="_Toc208414364"/>
      <w:r w:rsidRPr="00AB27C2">
        <w:rPr>
          <w:color w:val="000000" w:themeColor="text1"/>
        </w:rPr>
        <w:lastRenderedPageBreak/>
        <w:t>4. Requisitos Não Funcionais</w:t>
      </w:r>
      <w:bookmarkEnd w:id="32"/>
      <w:bookmarkEnd w:id="33"/>
    </w:p>
    <w:p w14:paraId="1A29FAD6" w14:textId="77777777" w:rsidR="00C80F00" w:rsidRPr="00B83DC7" w:rsidRDefault="00C80F00" w:rsidP="00B83DC7">
      <w:pPr>
        <w:pStyle w:val="Ttulo2"/>
        <w:rPr>
          <w:color w:val="000000" w:themeColor="text1"/>
          <w:sz w:val="28"/>
          <w:szCs w:val="28"/>
        </w:rPr>
      </w:pPr>
      <w:bookmarkStart w:id="34" w:name="_Toc208414089"/>
      <w:bookmarkStart w:id="35" w:name="_Toc208414365"/>
      <w:r w:rsidRPr="00B83DC7">
        <w:rPr>
          <w:color w:val="000000" w:themeColor="text1"/>
          <w:sz w:val="28"/>
          <w:szCs w:val="28"/>
        </w:rPr>
        <w:t>4.1. Requisitos de Desempenho</w:t>
      </w:r>
      <w:bookmarkEnd w:id="34"/>
      <w:bookmarkEnd w:id="35"/>
    </w:p>
    <w:p w14:paraId="5788920C" w14:textId="77777777" w:rsidR="00C80F00" w:rsidRPr="00C80F00" w:rsidRDefault="00C80F00" w:rsidP="00C80F00">
      <w:pPr>
        <w:numPr>
          <w:ilvl w:val="0"/>
          <w:numId w:val="34"/>
        </w:numPr>
        <w:spacing w:line="278" w:lineRule="auto"/>
        <w:rPr>
          <w:b/>
          <w:bCs/>
        </w:rPr>
      </w:pPr>
      <w:r w:rsidRPr="00C80F00">
        <w:rPr>
          <w:b/>
          <w:bCs/>
        </w:rPr>
        <w:t>Tempo de resposta inferior a 2 segundos para 95% das requisições</w:t>
      </w:r>
    </w:p>
    <w:p w14:paraId="2D57B9F1" w14:textId="77777777" w:rsidR="00C80F00" w:rsidRPr="00C80F00" w:rsidRDefault="00C80F00" w:rsidP="00C80F00">
      <w:pPr>
        <w:numPr>
          <w:ilvl w:val="0"/>
          <w:numId w:val="34"/>
        </w:numPr>
        <w:spacing w:line="278" w:lineRule="auto"/>
        <w:rPr>
          <w:b/>
          <w:bCs/>
        </w:rPr>
      </w:pPr>
      <w:r w:rsidRPr="00C80F00">
        <w:rPr>
          <w:b/>
          <w:bCs/>
        </w:rPr>
        <w:t>Suporte a 500 usuários concorrentes</w:t>
      </w:r>
    </w:p>
    <w:p w14:paraId="19851564" w14:textId="77777777" w:rsidR="00C80F00" w:rsidRPr="00C80F00" w:rsidRDefault="00C80F00" w:rsidP="00C80F00">
      <w:pPr>
        <w:numPr>
          <w:ilvl w:val="0"/>
          <w:numId w:val="34"/>
        </w:numPr>
        <w:spacing w:line="278" w:lineRule="auto"/>
        <w:rPr>
          <w:b/>
          <w:bCs/>
        </w:rPr>
      </w:pPr>
      <w:r w:rsidRPr="00C80F00">
        <w:rPr>
          <w:b/>
          <w:bCs/>
        </w:rPr>
        <w:t>Capacidade para armazenar 5 anos de dados históricos</w:t>
      </w:r>
    </w:p>
    <w:p w14:paraId="219251B5" w14:textId="77777777" w:rsidR="00C80F00" w:rsidRPr="00B83DC7" w:rsidRDefault="00C80F00" w:rsidP="00B83DC7">
      <w:pPr>
        <w:pStyle w:val="Ttulo2"/>
        <w:rPr>
          <w:color w:val="000000" w:themeColor="text1"/>
          <w:sz w:val="28"/>
          <w:szCs w:val="28"/>
        </w:rPr>
      </w:pPr>
      <w:bookmarkStart w:id="36" w:name="_Toc208414090"/>
      <w:bookmarkStart w:id="37" w:name="_Toc208414366"/>
      <w:r w:rsidRPr="00B83DC7">
        <w:rPr>
          <w:color w:val="000000" w:themeColor="text1"/>
          <w:sz w:val="28"/>
          <w:szCs w:val="28"/>
        </w:rPr>
        <w:t>4.2. Requisitos de Segurança</w:t>
      </w:r>
      <w:bookmarkEnd w:id="36"/>
      <w:bookmarkEnd w:id="37"/>
    </w:p>
    <w:p w14:paraId="05553EF6" w14:textId="77777777" w:rsidR="00C80F00" w:rsidRPr="00C80F00" w:rsidRDefault="00C80F00" w:rsidP="00C80F00">
      <w:pPr>
        <w:numPr>
          <w:ilvl w:val="0"/>
          <w:numId w:val="35"/>
        </w:numPr>
        <w:spacing w:line="278" w:lineRule="auto"/>
        <w:rPr>
          <w:b/>
          <w:bCs/>
        </w:rPr>
      </w:pPr>
      <w:r w:rsidRPr="00C80F00">
        <w:rPr>
          <w:b/>
          <w:bCs/>
        </w:rPr>
        <w:t>Autenticação multifator para administradores</w:t>
      </w:r>
    </w:p>
    <w:p w14:paraId="325D0B4E" w14:textId="77777777" w:rsidR="00C80F00" w:rsidRPr="00C80F00" w:rsidRDefault="00C80F00" w:rsidP="00C80F00">
      <w:pPr>
        <w:numPr>
          <w:ilvl w:val="0"/>
          <w:numId w:val="35"/>
        </w:numPr>
        <w:spacing w:line="278" w:lineRule="auto"/>
        <w:rPr>
          <w:b/>
          <w:bCs/>
        </w:rPr>
      </w:pPr>
      <w:r w:rsidRPr="00C80F00">
        <w:rPr>
          <w:b/>
          <w:bCs/>
        </w:rPr>
        <w:t>Criptografia de dados sensíveis em trânsito e em repouso</w:t>
      </w:r>
    </w:p>
    <w:p w14:paraId="3687820F" w14:textId="77777777" w:rsidR="00C80F00" w:rsidRPr="00C80F00" w:rsidRDefault="00C80F00" w:rsidP="00C80F00">
      <w:pPr>
        <w:numPr>
          <w:ilvl w:val="0"/>
          <w:numId w:val="35"/>
        </w:numPr>
        <w:spacing w:line="278" w:lineRule="auto"/>
        <w:rPr>
          <w:b/>
          <w:bCs/>
        </w:rPr>
      </w:pPr>
      <w:r w:rsidRPr="00C80F00">
        <w:rPr>
          <w:b/>
          <w:bCs/>
        </w:rPr>
        <w:t>Controle de acesso baseado em roles (RBAC)</w:t>
      </w:r>
    </w:p>
    <w:p w14:paraId="0795414F" w14:textId="77777777" w:rsidR="00C80F00" w:rsidRPr="00C80F00" w:rsidRDefault="00C80F00" w:rsidP="00C80F00">
      <w:pPr>
        <w:numPr>
          <w:ilvl w:val="0"/>
          <w:numId w:val="35"/>
        </w:numPr>
        <w:spacing w:line="278" w:lineRule="auto"/>
        <w:rPr>
          <w:b/>
          <w:bCs/>
        </w:rPr>
      </w:pPr>
      <w:r w:rsidRPr="00C80F00">
        <w:rPr>
          <w:b/>
          <w:bCs/>
        </w:rPr>
        <w:t>Backup diário dos dados com retenção de 30 dias</w:t>
      </w:r>
    </w:p>
    <w:p w14:paraId="03F72E99" w14:textId="77777777" w:rsidR="00C80F00" w:rsidRPr="00B83DC7" w:rsidRDefault="00C80F00" w:rsidP="00B83DC7">
      <w:pPr>
        <w:pStyle w:val="Ttulo2"/>
        <w:rPr>
          <w:color w:val="000000" w:themeColor="text1"/>
          <w:sz w:val="28"/>
          <w:szCs w:val="28"/>
        </w:rPr>
      </w:pPr>
      <w:bookmarkStart w:id="38" w:name="_Toc208414091"/>
      <w:bookmarkStart w:id="39" w:name="_Toc208414367"/>
      <w:r w:rsidRPr="00B83DC7">
        <w:rPr>
          <w:color w:val="000000" w:themeColor="text1"/>
          <w:sz w:val="28"/>
          <w:szCs w:val="28"/>
        </w:rPr>
        <w:t>4.3. Requisitos de Usabilidade</w:t>
      </w:r>
      <w:bookmarkEnd w:id="38"/>
      <w:bookmarkEnd w:id="39"/>
    </w:p>
    <w:p w14:paraId="3CC34E37" w14:textId="77777777" w:rsidR="00C80F00" w:rsidRPr="00C80F00" w:rsidRDefault="00C80F00" w:rsidP="00C80F00">
      <w:pPr>
        <w:numPr>
          <w:ilvl w:val="0"/>
          <w:numId w:val="36"/>
        </w:numPr>
        <w:spacing w:line="278" w:lineRule="auto"/>
        <w:rPr>
          <w:b/>
          <w:bCs/>
        </w:rPr>
      </w:pPr>
      <w:r w:rsidRPr="00C80F00">
        <w:rPr>
          <w:b/>
          <w:bCs/>
        </w:rPr>
        <w:t>Interface responsiva compatível com dispositivos móveis</w:t>
      </w:r>
    </w:p>
    <w:p w14:paraId="2B9C7B62" w14:textId="77777777" w:rsidR="00C80F00" w:rsidRPr="00C80F00" w:rsidRDefault="00C80F00" w:rsidP="00C80F00">
      <w:pPr>
        <w:numPr>
          <w:ilvl w:val="0"/>
          <w:numId w:val="36"/>
        </w:numPr>
        <w:spacing w:line="278" w:lineRule="auto"/>
        <w:rPr>
          <w:b/>
          <w:bCs/>
        </w:rPr>
      </w:pPr>
      <w:r w:rsidRPr="00C80F00">
        <w:rPr>
          <w:b/>
          <w:bCs/>
        </w:rPr>
        <w:t>Curva de aprendizado não superior a 2 horas para usuários básicos</w:t>
      </w:r>
    </w:p>
    <w:p w14:paraId="2D362B8E" w14:textId="77777777" w:rsidR="00C80F00" w:rsidRPr="00C80F00" w:rsidRDefault="00C80F00" w:rsidP="00C80F00">
      <w:pPr>
        <w:numPr>
          <w:ilvl w:val="0"/>
          <w:numId w:val="36"/>
        </w:numPr>
        <w:spacing w:line="278" w:lineRule="auto"/>
        <w:rPr>
          <w:b/>
          <w:bCs/>
        </w:rPr>
      </w:pPr>
      <w:r w:rsidRPr="00C80F00">
        <w:rPr>
          <w:b/>
          <w:bCs/>
        </w:rPr>
        <w:t>Documentação de ajuda contextual integrada</w:t>
      </w:r>
    </w:p>
    <w:p w14:paraId="1231AEF8" w14:textId="77777777" w:rsidR="00C80F00" w:rsidRPr="00B83DC7" w:rsidRDefault="00C80F00" w:rsidP="00B83DC7">
      <w:pPr>
        <w:pStyle w:val="Ttulo2"/>
        <w:rPr>
          <w:color w:val="000000" w:themeColor="text1"/>
          <w:sz w:val="28"/>
          <w:szCs w:val="28"/>
        </w:rPr>
      </w:pPr>
      <w:bookmarkStart w:id="40" w:name="_Toc208414092"/>
      <w:bookmarkStart w:id="41" w:name="_Toc208414368"/>
      <w:r w:rsidRPr="00B83DC7">
        <w:rPr>
          <w:color w:val="000000" w:themeColor="text1"/>
          <w:sz w:val="28"/>
          <w:szCs w:val="28"/>
        </w:rPr>
        <w:t>4.4. Requisitos de Compatibilidade</w:t>
      </w:r>
      <w:bookmarkEnd w:id="40"/>
      <w:bookmarkEnd w:id="41"/>
    </w:p>
    <w:p w14:paraId="17122568" w14:textId="77777777" w:rsidR="00C80F00" w:rsidRPr="00C80F00" w:rsidRDefault="00C80F00" w:rsidP="00C80F00">
      <w:pPr>
        <w:numPr>
          <w:ilvl w:val="0"/>
          <w:numId w:val="37"/>
        </w:numPr>
        <w:spacing w:line="278" w:lineRule="auto"/>
        <w:rPr>
          <w:b/>
          <w:bCs/>
        </w:rPr>
      </w:pPr>
      <w:r w:rsidRPr="00C80F00">
        <w:rPr>
          <w:b/>
          <w:bCs/>
        </w:rPr>
        <w:t>Compatível com Chrome, Firefox, Safari e Edge (versões recentes)</w:t>
      </w:r>
    </w:p>
    <w:p w14:paraId="2E31BAEF" w14:textId="77777777" w:rsidR="00C80F00" w:rsidRPr="00C80F00" w:rsidRDefault="00C80F00" w:rsidP="00C80F00">
      <w:pPr>
        <w:numPr>
          <w:ilvl w:val="0"/>
          <w:numId w:val="37"/>
        </w:numPr>
        <w:spacing w:line="278" w:lineRule="auto"/>
        <w:rPr>
          <w:b/>
          <w:bCs/>
        </w:rPr>
      </w:pPr>
      <w:r w:rsidRPr="00C80F00">
        <w:rPr>
          <w:b/>
          <w:bCs/>
        </w:rPr>
        <w:t>Funcionamento em iOS e Android para aplicativo mobile</w:t>
      </w:r>
    </w:p>
    <w:p w14:paraId="44DD267C" w14:textId="77777777" w:rsidR="00C80F00" w:rsidRPr="00C80F00" w:rsidRDefault="00C80F00" w:rsidP="00C80F00">
      <w:pPr>
        <w:numPr>
          <w:ilvl w:val="0"/>
          <w:numId w:val="37"/>
        </w:numPr>
        <w:spacing w:line="278" w:lineRule="auto"/>
        <w:rPr>
          <w:b/>
          <w:bCs/>
        </w:rPr>
      </w:pPr>
      <w:r w:rsidRPr="00C80F00">
        <w:rPr>
          <w:b/>
          <w:bCs/>
        </w:rPr>
        <w:t>Integração com sistemas de pagamento (opcional para fase inicial)</w:t>
      </w:r>
    </w:p>
    <w:p w14:paraId="1588B04B" w14:textId="77777777" w:rsidR="00C80F00" w:rsidRDefault="00C80F00" w:rsidP="00C80F00">
      <w:pPr>
        <w:rPr>
          <w:b/>
          <w:bCs/>
        </w:rPr>
      </w:pPr>
    </w:p>
    <w:p w14:paraId="22C86A5D" w14:textId="77777777" w:rsidR="00C80F00" w:rsidRDefault="00C80F00" w:rsidP="00C80F00">
      <w:pPr>
        <w:rPr>
          <w:b/>
          <w:bCs/>
        </w:rPr>
      </w:pPr>
    </w:p>
    <w:p w14:paraId="46C96806" w14:textId="77777777" w:rsidR="00C80F00" w:rsidRDefault="00C80F00" w:rsidP="00C80F00">
      <w:pPr>
        <w:rPr>
          <w:b/>
          <w:bCs/>
        </w:rPr>
      </w:pPr>
    </w:p>
    <w:p w14:paraId="169201E4" w14:textId="77777777" w:rsidR="00AB27C2" w:rsidRDefault="00AB27C2">
      <w:pPr>
        <w:rPr>
          <w:rFonts w:asciiTheme="majorHAnsi" w:eastAsiaTheme="majorEastAsia" w:hAnsiTheme="majorHAnsi" w:cstheme="majorBidi"/>
          <w:color w:val="000000" w:themeColor="text1"/>
          <w:sz w:val="36"/>
          <w:szCs w:val="36"/>
        </w:rPr>
      </w:pPr>
      <w:r>
        <w:rPr>
          <w:color w:val="000000" w:themeColor="text1"/>
        </w:rPr>
        <w:br w:type="page"/>
      </w:r>
    </w:p>
    <w:p w14:paraId="731A3DB5" w14:textId="3969453D" w:rsidR="00C80F00" w:rsidRPr="00AB27C2" w:rsidRDefault="00C80F00" w:rsidP="00AB27C2">
      <w:pPr>
        <w:pStyle w:val="Ttulo1"/>
        <w:rPr>
          <w:color w:val="000000" w:themeColor="text1"/>
        </w:rPr>
      </w:pPr>
      <w:bookmarkStart w:id="42" w:name="_Toc208414093"/>
      <w:bookmarkStart w:id="43" w:name="_Toc208414369"/>
      <w:r w:rsidRPr="00AB27C2">
        <w:rPr>
          <w:color w:val="000000" w:themeColor="text1"/>
        </w:rPr>
        <w:lastRenderedPageBreak/>
        <w:t>5. Arquitetura do Sistema</w:t>
      </w:r>
      <w:bookmarkEnd w:id="42"/>
      <w:bookmarkEnd w:id="43"/>
    </w:p>
    <w:p w14:paraId="50BE40B7" w14:textId="77777777" w:rsidR="00C80F00" w:rsidRPr="0080382E" w:rsidRDefault="00C80F00" w:rsidP="0080382E">
      <w:pPr>
        <w:pStyle w:val="Ttulo2"/>
        <w:rPr>
          <w:color w:val="000000" w:themeColor="text1"/>
          <w:sz w:val="28"/>
          <w:szCs w:val="28"/>
        </w:rPr>
      </w:pPr>
      <w:bookmarkStart w:id="44" w:name="_Toc208414370"/>
      <w:r w:rsidRPr="0080382E">
        <w:rPr>
          <w:color w:val="000000" w:themeColor="text1"/>
          <w:sz w:val="28"/>
          <w:szCs w:val="28"/>
        </w:rPr>
        <w:t>5.1. Visão Geral</w:t>
      </w:r>
      <w:bookmarkEnd w:id="44"/>
    </w:p>
    <w:p w14:paraId="2DC57EFA" w14:textId="77777777" w:rsidR="00C80F00" w:rsidRPr="00C80F00" w:rsidRDefault="00C80F00" w:rsidP="00C80F00">
      <w:pPr>
        <w:spacing w:line="278" w:lineRule="auto"/>
        <w:rPr>
          <w:b/>
          <w:bCs/>
        </w:rPr>
      </w:pPr>
      <w:r w:rsidRPr="00C80F00">
        <w:rPr>
          <w:b/>
          <w:bCs/>
        </w:rPr>
        <w:t>Sistema desenvolvido com arquitetura em microsserviços, incluindo:</w:t>
      </w:r>
    </w:p>
    <w:p w14:paraId="0CA51623" w14:textId="77777777" w:rsidR="00C80F00" w:rsidRPr="00C80F00" w:rsidRDefault="00C80F00" w:rsidP="00C80F00">
      <w:pPr>
        <w:numPr>
          <w:ilvl w:val="0"/>
          <w:numId w:val="38"/>
        </w:numPr>
        <w:spacing w:line="278" w:lineRule="auto"/>
        <w:rPr>
          <w:b/>
          <w:bCs/>
        </w:rPr>
      </w:pPr>
      <w:r w:rsidRPr="00C80F00">
        <w:rPr>
          <w:b/>
          <w:bCs/>
        </w:rPr>
        <w:t>API Gateway para roteamento de requisições</w:t>
      </w:r>
    </w:p>
    <w:p w14:paraId="344F03F9" w14:textId="77777777" w:rsidR="00C80F00" w:rsidRPr="00C80F00" w:rsidRDefault="00C80F00" w:rsidP="00C80F00">
      <w:pPr>
        <w:numPr>
          <w:ilvl w:val="0"/>
          <w:numId w:val="38"/>
        </w:numPr>
        <w:spacing w:line="278" w:lineRule="auto"/>
        <w:rPr>
          <w:b/>
          <w:bCs/>
        </w:rPr>
      </w:pPr>
      <w:r w:rsidRPr="00C80F00">
        <w:rPr>
          <w:b/>
          <w:bCs/>
        </w:rPr>
        <w:t>Serviço de autenticação e autorização</w:t>
      </w:r>
    </w:p>
    <w:p w14:paraId="56583754" w14:textId="77777777" w:rsidR="00C80F00" w:rsidRPr="00C80F00" w:rsidRDefault="00C80F00" w:rsidP="00C80F00">
      <w:pPr>
        <w:numPr>
          <w:ilvl w:val="0"/>
          <w:numId w:val="38"/>
        </w:numPr>
        <w:spacing w:line="278" w:lineRule="auto"/>
        <w:rPr>
          <w:b/>
          <w:bCs/>
        </w:rPr>
      </w:pPr>
      <w:r w:rsidRPr="00C80F00">
        <w:rPr>
          <w:b/>
          <w:bCs/>
        </w:rPr>
        <w:t>Serviço de agendamento</w:t>
      </w:r>
    </w:p>
    <w:p w14:paraId="114F837C" w14:textId="77777777" w:rsidR="00C80F00" w:rsidRPr="00C80F00" w:rsidRDefault="00C80F00" w:rsidP="00C80F00">
      <w:pPr>
        <w:numPr>
          <w:ilvl w:val="0"/>
          <w:numId w:val="38"/>
        </w:numPr>
        <w:spacing w:line="278" w:lineRule="auto"/>
        <w:rPr>
          <w:b/>
          <w:bCs/>
        </w:rPr>
      </w:pPr>
      <w:r w:rsidRPr="00C80F00">
        <w:rPr>
          <w:b/>
          <w:bCs/>
        </w:rPr>
        <w:t>Serviço de comunicação</w:t>
      </w:r>
    </w:p>
    <w:p w14:paraId="3273EA17" w14:textId="77777777" w:rsidR="00C80F00" w:rsidRPr="00C80F00" w:rsidRDefault="00C80F00" w:rsidP="00C80F00">
      <w:pPr>
        <w:numPr>
          <w:ilvl w:val="0"/>
          <w:numId w:val="38"/>
        </w:numPr>
        <w:spacing w:line="278" w:lineRule="auto"/>
        <w:rPr>
          <w:b/>
          <w:bCs/>
        </w:rPr>
      </w:pPr>
      <w:r w:rsidRPr="00C80F00">
        <w:rPr>
          <w:b/>
          <w:bCs/>
        </w:rPr>
        <w:t>Serviço de relatórios</w:t>
      </w:r>
    </w:p>
    <w:p w14:paraId="23E8371E" w14:textId="77777777" w:rsidR="00C80F00" w:rsidRPr="00C80F00" w:rsidRDefault="00C80F00" w:rsidP="00C80F00">
      <w:pPr>
        <w:spacing w:line="278" w:lineRule="auto"/>
        <w:rPr>
          <w:rStyle w:val="Ttulo2Char"/>
          <w:color w:val="000000" w:themeColor="text1"/>
          <w:sz w:val="28"/>
          <w:szCs w:val="28"/>
        </w:rPr>
      </w:pPr>
      <w:bookmarkStart w:id="45" w:name="_Toc208414371"/>
      <w:r w:rsidRPr="00C80F00">
        <w:rPr>
          <w:rStyle w:val="Ttulo2Char"/>
          <w:color w:val="000000" w:themeColor="text1"/>
          <w:sz w:val="28"/>
          <w:szCs w:val="28"/>
        </w:rPr>
        <w:t>5.2. Tecnologias</w:t>
      </w:r>
      <w:bookmarkEnd w:id="45"/>
    </w:p>
    <w:p w14:paraId="1E974DAC" w14:textId="77777777" w:rsidR="00C80F00" w:rsidRPr="00C80F00" w:rsidRDefault="00C80F00" w:rsidP="00C80F00">
      <w:pPr>
        <w:numPr>
          <w:ilvl w:val="0"/>
          <w:numId w:val="39"/>
        </w:numPr>
        <w:spacing w:line="278" w:lineRule="auto"/>
        <w:rPr>
          <w:b/>
          <w:bCs/>
        </w:rPr>
      </w:pPr>
      <w:proofErr w:type="spellStart"/>
      <w:r w:rsidRPr="00C80F00">
        <w:rPr>
          <w:b/>
          <w:bCs/>
        </w:rPr>
        <w:t>Backend</w:t>
      </w:r>
      <w:proofErr w:type="spellEnd"/>
      <w:r w:rsidRPr="00C80F00">
        <w:rPr>
          <w:b/>
          <w:bCs/>
        </w:rPr>
        <w:t>: Node.js com Express.js</w:t>
      </w:r>
    </w:p>
    <w:p w14:paraId="2D8B75CF" w14:textId="77777777" w:rsidR="00C80F00" w:rsidRPr="00C80F00" w:rsidRDefault="00C80F00" w:rsidP="00C80F00">
      <w:pPr>
        <w:numPr>
          <w:ilvl w:val="0"/>
          <w:numId w:val="39"/>
        </w:numPr>
        <w:spacing w:line="278" w:lineRule="auto"/>
        <w:rPr>
          <w:b/>
          <w:bCs/>
        </w:rPr>
      </w:pPr>
      <w:proofErr w:type="spellStart"/>
      <w:r w:rsidRPr="00C80F00">
        <w:rPr>
          <w:b/>
          <w:bCs/>
        </w:rPr>
        <w:t>Frontend</w:t>
      </w:r>
      <w:proofErr w:type="spellEnd"/>
      <w:r w:rsidRPr="00C80F00">
        <w:rPr>
          <w:b/>
          <w:bCs/>
        </w:rPr>
        <w:t xml:space="preserve">: React.js com </w:t>
      </w:r>
      <w:proofErr w:type="spellStart"/>
      <w:r w:rsidRPr="00C80F00">
        <w:rPr>
          <w:b/>
          <w:bCs/>
        </w:rPr>
        <w:t>Redux</w:t>
      </w:r>
      <w:proofErr w:type="spellEnd"/>
    </w:p>
    <w:p w14:paraId="5A335420" w14:textId="77777777" w:rsidR="00C80F00" w:rsidRPr="00C80F00" w:rsidRDefault="00C80F00" w:rsidP="00C80F00">
      <w:pPr>
        <w:numPr>
          <w:ilvl w:val="0"/>
          <w:numId w:val="39"/>
        </w:numPr>
        <w:spacing w:line="278" w:lineRule="auto"/>
        <w:rPr>
          <w:b/>
          <w:bCs/>
        </w:rPr>
      </w:pPr>
      <w:r w:rsidRPr="00C80F00">
        <w:rPr>
          <w:b/>
          <w:bCs/>
        </w:rPr>
        <w:t xml:space="preserve">Mobile: </w:t>
      </w:r>
      <w:proofErr w:type="spellStart"/>
      <w:r w:rsidRPr="00C80F00">
        <w:rPr>
          <w:b/>
          <w:bCs/>
        </w:rPr>
        <w:t>React</w:t>
      </w:r>
      <w:proofErr w:type="spellEnd"/>
      <w:r w:rsidRPr="00C80F00">
        <w:rPr>
          <w:b/>
          <w:bCs/>
        </w:rPr>
        <w:t xml:space="preserve"> </w:t>
      </w:r>
      <w:proofErr w:type="spellStart"/>
      <w:r w:rsidRPr="00C80F00">
        <w:rPr>
          <w:b/>
          <w:bCs/>
        </w:rPr>
        <w:t>Native</w:t>
      </w:r>
      <w:proofErr w:type="spellEnd"/>
    </w:p>
    <w:p w14:paraId="7E2F25DD" w14:textId="77777777" w:rsidR="00C80F00" w:rsidRPr="00C80F00" w:rsidRDefault="00C80F00" w:rsidP="00C80F00">
      <w:pPr>
        <w:numPr>
          <w:ilvl w:val="0"/>
          <w:numId w:val="39"/>
        </w:numPr>
        <w:spacing w:line="278" w:lineRule="auto"/>
        <w:rPr>
          <w:b/>
          <w:bCs/>
        </w:rPr>
      </w:pPr>
      <w:r w:rsidRPr="00C80F00">
        <w:rPr>
          <w:b/>
          <w:bCs/>
        </w:rPr>
        <w:t xml:space="preserve">Banco de Dados: PostgreSQL para dados relacionais e </w:t>
      </w:r>
      <w:proofErr w:type="spellStart"/>
      <w:r w:rsidRPr="00C80F00">
        <w:rPr>
          <w:b/>
          <w:bCs/>
        </w:rPr>
        <w:t>MongoDB</w:t>
      </w:r>
      <w:proofErr w:type="spellEnd"/>
      <w:r w:rsidRPr="00C80F00">
        <w:rPr>
          <w:b/>
          <w:bCs/>
        </w:rPr>
        <w:t xml:space="preserve"> para dados não relacionais</w:t>
      </w:r>
    </w:p>
    <w:p w14:paraId="71CC921B" w14:textId="77777777" w:rsidR="00C80F00" w:rsidRPr="00C80F00" w:rsidRDefault="00C80F00" w:rsidP="00C80F00">
      <w:pPr>
        <w:numPr>
          <w:ilvl w:val="0"/>
          <w:numId w:val="39"/>
        </w:numPr>
        <w:spacing w:line="278" w:lineRule="auto"/>
        <w:rPr>
          <w:b/>
          <w:bCs/>
        </w:rPr>
      </w:pPr>
      <w:r w:rsidRPr="00C80F00">
        <w:rPr>
          <w:b/>
          <w:bCs/>
        </w:rPr>
        <w:t>Cache: Redis</w:t>
      </w:r>
    </w:p>
    <w:p w14:paraId="500E1BB4" w14:textId="77777777" w:rsidR="00C80F00" w:rsidRPr="00C80F00" w:rsidRDefault="00C80F00" w:rsidP="00C80F00">
      <w:pPr>
        <w:numPr>
          <w:ilvl w:val="0"/>
          <w:numId w:val="39"/>
        </w:numPr>
        <w:spacing w:line="278" w:lineRule="auto"/>
        <w:rPr>
          <w:b/>
          <w:bCs/>
        </w:rPr>
      </w:pPr>
      <w:proofErr w:type="spellStart"/>
      <w:r w:rsidRPr="00C80F00">
        <w:rPr>
          <w:b/>
          <w:bCs/>
        </w:rPr>
        <w:t>Message</w:t>
      </w:r>
      <w:proofErr w:type="spellEnd"/>
      <w:r w:rsidRPr="00C80F00">
        <w:rPr>
          <w:b/>
          <w:bCs/>
        </w:rPr>
        <w:t xml:space="preserve"> </w:t>
      </w:r>
      <w:proofErr w:type="spellStart"/>
      <w:r w:rsidRPr="00C80F00">
        <w:rPr>
          <w:b/>
          <w:bCs/>
        </w:rPr>
        <w:t>Queue</w:t>
      </w:r>
      <w:proofErr w:type="spellEnd"/>
      <w:r w:rsidRPr="00C80F00">
        <w:rPr>
          <w:b/>
          <w:bCs/>
        </w:rPr>
        <w:t xml:space="preserve">: </w:t>
      </w:r>
      <w:proofErr w:type="spellStart"/>
      <w:r w:rsidRPr="00C80F00">
        <w:rPr>
          <w:b/>
          <w:bCs/>
        </w:rPr>
        <w:t>RabbitMQ</w:t>
      </w:r>
      <w:proofErr w:type="spellEnd"/>
      <w:r w:rsidRPr="00C80F00">
        <w:rPr>
          <w:b/>
          <w:bCs/>
        </w:rPr>
        <w:t xml:space="preserve"> para processamento assíncrono</w:t>
      </w:r>
    </w:p>
    <w:p w14:paraId="32F21E46" w14:textId="77777777" w:rsidR="00AB27C2" w:rsidRDefault="00AB27C2">
      <w:pPr>
        <w:rPr>
          <w:rFonts w:asciiTheme="majorHAnsi" w:eastAsiaTheme="majorEastAsia" w:hAnsiTheme="majorHAnsi" w:cstheme="majorBidi"/>
          <w:color w:val="000000" w:themeColor="text1"/>
          <w:sz w:val="36"/>
          <w:szCs w:val="36"/>
        </w:rPr>
      </w:pPr>
      <w:r>
        <w:rPr>
          <w:color w:val="000000" w:themeColor="text1"/>
        </w:rPr>
        <w:br w:type="page"/>
      </w:r>
    </w:p>
    <w:p w14:paraId="0F316403" w14:textId="1F7DAA11" w:rsidR="00C80F00" w:rsidRPr="00AB27C2" w:rsidRDefault="00C80F00" w:rsidP="00AB27C2">
      <w:pPr>
        <w:pStyle w:val="Ttulo1"/>
        <w:rPr>
          <w:color w:val="000000" w:themeColor="text1"/>
        </w:rPr>
      </w:pPr>
      <w:bookmarkStart w:id="46" w:name="_Toc208414094"/>
      <w:bookmarkStart w:id="47" w:name="_Toc208414372"/>
      <w:r w:rsidRPr="00AB27C2">
        <w:rPr>
          <w:color w:val="000000" w:themeColor="text1"/>
        </w:rPr>
        <w:lastRenderedPageBreak/>
        <w:t>6. Modelo de Dados</w:t>
      </w:r>
      <w:bookmarkEnd w:id="46"/>
      <w:bookmarkEnd w:id="47"/>
    </w:p>
    <w:p w14:paraId="74D6880D" w14:textId="77777777" w:rsidR="00C80F00" w:rsidRPr="0080382E" w:rsidRDefault="00C80F00" w:rsidP="0080382E">
      <w:pPr>
        <w:pStyle w:val="Ttulo2"/>
        <w:rPr>
          <w:color w:val="000000" w:themeColor="text1"/>
          <w:sz w:val="28"/>
          <w:szCs w:val="28"/>
        </w:rPr>
      </w:pPr>
      <w:bookmarkStart w:id="48" w:name="_Toc208414373"/>
      <w:r w:rsidRPr="0080382E">
        <w:rPr>
          <w:color w:val="000000" w:themeColor="text1"/>
          <w:sz w:val="28"/>
          <w:szCs w:val="28"/>
        </w:rPr>
        <w:t>6.1. Diagrama Entidade-Relacionamento</w:t>
      </w:r>
      <w:bookmarkEnd w:id="48"/>
    </w:p>
    <w:p w14:paraId="652E4711" w14:textId="77777777" w:rsidR="00C80F00" w:rsidRPr="00C80F00" w:rsidRDefault="00C80F00" w:rsidP="00C80F00">
      <w:pPr>
        <w:spacing w:line="278" w:lineRule="auto"/>
        <w:rPr>
          <w:b/>
          <w:bCs/>
        </w:rPr>
      </w:pPr>
      <w:r w:rsidRPr="00C80F00">
        <w:rPr>
          <w:b/>
          <w:bCs/>
        </w:rPr>
        <w:t>(Será desenvolvido diagrama completo com todas as entidades e relacionamentos)</w:t>
      </w:r>
    </w:p>
    <w:p w14:paraId="3B694A31" w14:textId="77777777" w:rsidR="00C80F00" w:rsidRPr="00C80F00" w:rsidRDefault="00C80F00" w:rsidP="00C80F00">
      <w:pPr>
        <w:spacing w:line="278" w:lineRule="auto"/>
        <w:rPr>
          <w:b/>
          <w:bCs/>
        </w:rPr>
      </w:pPr>
      <w:r w:rsidRPr="00C80F00">
        <w:rPr>
          <w:b/>
          <w:bCs/>
        </w:rPr>
        <w:t>Principais entidades:</w:t>
      </w:r>
    </w:p>
    <w:p w14:paraId="51500CAC" w14:textId="77777777" w:rsidR="00C80F00" w:rsidRPr="00C80F00" w:rsidRDefault="00C80F00" w:rsidP="00C80F00">
      <w:pPr>
        <w:numPr>
          <w:ilvl w:val="0"/>
          <w:numId w:val="40"/>
        </w:numPr>
        <w:spacing w:line="278" w:lineRule="auto"/>
        <w:rPr>
          <w:b/>
          <w:bCs/>
        </w:rPr>
      </w:pPr>
      <w:r w:rsidRPr="00C80F00">
        <w:rPr>
          <w:b/>
          <w:bCs/>
        </w:rPr>
        <w:t>Usuário (alunos, funcionários)</w:t>
      </w:r>
    </w:p>
    <w:p w14:paraId="0702F848" w14:textId="77777777" w:rsidR="00C80F00" w:rsidRPr="00C80F00" w:rsidRDefault="00C80F00" w:rsidP="00C80F00">
      <w:pPr>
        <w:numPr>
          <w:ilvl w:val="0"/>
          <w:numId w:val="40"/>
        </w:numPr>
        <w:spacing w:line="278" w:lineRule="auto"/>
        <w:rPr>
          <w:b/>
          <w:bCs/>
        </w:rPr>
      </w:pPr>
      <w:r w:rsidRPr="00C80F00">
        <w:rPr>
          <w:b/>
          <w:bCs/>
        </w:rPr>
        <w:t>Unidade</w:t>
      </w:r>
    </w:p>
    <w:p w14:paraId="17FB94D0" w14:textId="77777777" w:rsidR="00C80F00" w:rsidRPr="00C80F00" w:rsidRDefault="00C80F00" w:rsidP="00C80F00">
      <w:pPr>
        <w:numPr>
          <w:ilvl w:val="0"/>
          <w:numId w:val="40"/>
        </w:numPr>
        <w:spacing w:line="278" w:lineRule="auto"/>
        <w:rPr>
          <w:b/>
          <w:bCs/>
        </w:rPr>
      </w:pPr>
      <w:r w:rsidRPr="00C80F00">
        <w:rPr>
          <w:b/>
          <w:bCs/>
        </w:rPr>
        <w:t>Aula/Modalidade</w:t>
      </w:r>
    </w:p>
    <w:p w14:paraId="29889AF3" w14:textId="77777777" w:rsidR="00C80F00" w:rsidRPr="00C80F00" w:rsidRDefault="00C80F00" w:rsidP="00C80F00">
      <w:pPr>
        <w:numPr>
          <w:ilvl w:val="0"/>
          <w:numId w:val="40"/>
        </w:numPr>
        <w:spacing w:line="278" w:lineRule="auto"/>
        <w:rPr>
          <w:b/>
          <w:bCs/>
        </w:rPr>
      </w:pPr>
      <w:r w:rsidRPr="00C80F00">
        <w:rPr>
          <w:b/>
          <w:bCs/>
        </w:rPr>
        <w:t>Agendamento</w:t>
      </w:r>
    </w:p>
    <w:p w14:paraId="78AD1645" w14:textId="77777777" w:rsidR="00C80F00" w:rsidRPr="00C80F00" w:rsidRDefault="00C80F00" w:rsidP="00C80F00">
      <w:pPr>
        <w:numPr>
          <w:ilvl w:val="0"/>
          <w:numId w:val="40"/>
        </w:numPr>
        <w:spacing w:line="278" w:lineRule="auto"/>
        <w:rPr>
          <w:b/>
          <w:bCs/>
        </w:rPr>
      </w:pPr>
      <w:r w:rsidRPr="00C80F00">
        <w:rPr>
          <w:b/>
          <w:bCs/>
        </w:rPr>
        <w:t>Avaliação Física</w:t>
      </w:r>
    </w:p>
    <w:p w14:paraId="233C4589" w14:textId="77777777" w:rsidR="00C80F00" w:rsidRPr="00C80F00" w:rsidRDefault="00C80F00" w:rsidP="00C80F00">
      <w:pPr>
        <w:numPr>
          <w:ilvl w:val="0"/>
          <w:numId w:val="40"/>
        </w:numPr>
        <w:spacing w:line="278" w:lineRule="auto"/>
        <w:rPr>
          <w:b/>
          <w:bCs/>
        </w:rPr>
      </w:pPr>
      <w:r w:rsidRPr="00C80F00">
        <w:rPr>
          <w:b/>
          <w:bCs/>
        </w:rPr>
        <w:t>Mensagem/Comunicação</w:t>
      </w:r>
    </w:p>
    <w:p w14:paraId="07A17C98" w14:textId="77777777" w:rsidR="00AB27C2" w:rsidRDefault="00AB27C2">
      <w:pPr>
        <w:rPr>
          <w:rFonts w:asciiTheme="majorHAnsi" w:eastAsiaTheme="majorEastAsia" w:hAnsiTheme="majorHAnsi" w:cstheme="majorBidi"/>
          <w:color w:val="000000" w:themeColor="text1"/>
          <w:sz w:val="36"/>
          <w:szCs w:val="36"/>
        </w:rPr>
      </w:pPr>
      <w:r>
        <w:rPr>
          <w:color w:val="000000" w:themeColor="text1"/>
        </w:rPr>
        <w:br w:type="page"/>
      </w:r>
    </w:p>
    <w:p w14:paraId="5A4464F8" w14:textId="620F7FAA" w:rsidR="00C80F00" w:rsidRPr="00AB27C2" w:rsidRDefault="00C80F00" w:rsidP="00AB27C2">
      <w:pPr>
        <w:pStyle w:val="Ttulo1"/>
        <w:rPr>
          <w:color w:val="000000" w:themeColor="text1"/>
        </w:rPr>
      </w:pPr>
      <w:bookmarkStart w:id="49" w:name="_Toc208414095"/>
      <w:bookmarkStart w:id="50" w:name="_Toc208414374"/>
      <w:r w:rsidRPr="00AB27C2">
        <w:rPr>
          <w:color w:val="000000" w:themeColor="text1"/>
        </w:rPr>
        <w:lastRenderedPageBreak/>
        <w:t>7. Interface do Usuário</w:t>
      </w:r>
      <w:bookmarkEnd w:id="49"/>
      <w:bookmarkEnd w:id="50"/>
    </w:p>
    <w:p w14:paraId="0CE273E2" w14:textId="77777777" w:rsidR="00C80F00" w:rsidRPr="0080382E" w:rsidRDefault="00C80F00" w:rsidP="0080382E">
      <w:pPr>
        <w:pStyle w:val="Ttulo2"/>
        <w:rPr>
          <w:color w:val="000000" w:themeColor="text1"/>
          <w:sz w:val="28"/>
          <w:szCs w:val="28"/>
        </w:rPr>
      </w:pPr>
      <w:bookmarkStart w:id="51" w:name="_Toc208414096"/>
      <w:bookmarkStart w:id="52" w:name="_Toc208414375"/>
      <w:r w:rsidRPr="0080382E">
        <w:rPr>
          <w:color w:val="000000" w:themeColor="text1"/>
          <w:sz w:val="28"/>
          <w:szCs w:val="28"/>
        </w:rPr>
        <w:t>7.1. Fluxos Principais</w:t>
      </w:r>
      <w:bookmarkEnd w:id="51"/>
      <w:bookmarkEnd w:id="52"/>
    </w:p>
    <w:p w14:paraId="66846D41" w14:textId="77777777" w:rsidR="00C80F00" w:rsidRPr="00C80F00" w:rsidRDefault="00C80F00" w:rsidP="00C80F00">
      <w:pPr>
        <w:numPr>
          <w:ilvl w:val="0"/>
          <w:numId w:val="41"/>
        </w:numPr>
        <w:spacing w:line="278" w:lineRule="auto"/>
        <w:rPr>
          <w:b/>
          <w:bCs/>
        </w:rPr>
      </w:pPr>
      <w:r w:rsidRPr="00C80F00">
        <w:rPr>
          <w:b/>
          <w:bCs/>
        </w:rPr>
        <w:t>Login e autenticação</w:t>
      </w:r>
    </w:p>
    <w:p w14:paraId="016053BF" w14:textId="77777777" w:rsidR="00C80F00" w:rsidRPr="00C80F00" w:rsidRDefault="00C80F00" w:rsidP="00C80F00">
      <w:pPr>
        <w:numPr>
          <w:ilvl w:val="0"/>
          <w:numId w:val="41"/>
        </w:numPr>
        <w:spacing w:line="278" w:lineRule="auto"/>
        <w:rPr>
          <w:b/>
          <w:bCs/>
        </w:rPr>
      </w:pPr>
      <w:r w:rsidRPr="00C80F00">
        <w:rPr>
          <w:b/>
          <w:bCs/>
        </w:rPr>
        <w:t>Agendamento de aula pelo aluno</w:t>
      </w:r>
    </w:p>
    <w:p w14:paraId="677986E6" w14:textId="77777777" w:rsidR="00C80F00" w:rsidRPr="00C80F00" w:rsidRDefault="00C80F00" w:rsidP="00C80F00">
      <w:pPr>
        <w:numPr>
          <w:ilvl w:val="0"/>
          <w:numId w:val="41"/>
        </w:numPr>
        <w:spacing w:line="278" w:lineRule="auto"/>
        <w:rPr>
          <w:b/>
          <w:bCs/>
        </w:rPr>
      </w:pPr>
      <w:r w:rsidRPr="00C80F00">
        <w:rPr>
          <w:b/>
          <w:bCs/>
        </w:rPr>
        <w:t>Registro de acesso na catraca</w:t>
      </w:r>
    </w:p>
    <w:p w14:paraId="3C390E75" w14:textId="77777777" w:rsidR="00C80F00" w:rsidRPr="00C80F00" w:rsidRDefault="00C80F00" w:rsidP="00C80F00">
      <w:pPr>
        <w:numPr>
          <w:ilvl w:val="0"/>
          <w:numId w:val="41"/>
        </w:numPr>
        <w:spacing w:line="278" w:lineRule="auto"/>
        <w:rPr>
          <w:b/>
          <w:bCs/>
        </w:rPr>
      </w:pPr>
      <w:r w:rsidRPr="00C80F00">
        <w:rPr>
          <w:b/>
          <w:bCs/>
        </w:rPr>
        <w:t>Registro de avaliação física pelo instrutor</w:t>
      </w:r>
    </w:p>
    <w:p w14:paraId="1801A0A5" w14:textId="6893D3A9" w:rsidR="00C80F00" w:rsidRPr="0080382E" w:rsidRDefault="00C80F00" w:rsidP="00C80F00">
      <w:pPr>
        <w:numPr>
          <w:ilvl w:val="0"/>
          <w:numId w:val="41"/>
        </w:numPr>
        <w:spacing w:line="278" w:lineRule="auto"/>
        <w:rPr>
          <w:b/>
          <w:bCs/>
        </w:rPr>
      </w:pPr>
      <w:r w:rsidRPr="00C80F00">
        <w:rPr>
          <w:b/>
          <w:bCs/>
        </w:rPr>
        <w:t>Envio de comunicação em massa pelo gestor</w:t>
      </w:r>
    </w:p>
    <w:p w14:paraId="72109620" w14:textId="77777777" w:rsidR="00C80F00" w:rsidRDefault="00C80F00" w:rsidP="00C80F00">
      <w:pPr>
        <w:rPr>
          <w:b/>
          <w:bCs/>
        </w:rPr>
      </w:pPr>
    </w:p>
    <w:p w14:paraId="4D5252B6" w14:textId="77777777" w:rsidR="00C80F00" w:rsidRDefault="00C80F00" w:rsidP="00C80F00">
      <w:pPr>
        <w:rPr>
          <w:b/>
          <w:bCs/>
        </w:rPr>
      </w:pPr>
    </w:p>
    <w:p w14:paraId="79BA5E20" w14:textId="77777777" w:rsidR="00AB27C2" w:rsidRDefault="00AB27C2">
      <w:pPr>
        <w:rPr>
          <w:rFonts w:asciiTheme="majorHAnsi" w:eastAsiaTheme="majorEastAsia" w:hAnsiTheme="majorHAnsi" w:cstheme="majorBidi"/>
          <w:color w:val="000000" w:themeColor="text1"/>
          <w:sz w:val="36"/>
          <w:szCs w:val="36"/>
        </w:rPr>
      </w:pPr>
      <w:r>
        <w:rPr>
          <w:color w:val="000000" w:themeColor="text1"/>
        </w:rPr>
        <w:br w:type="page"/>
      </w:r>
    </w:p>
    <w:p w14:paraId="7DA65B37" w14:textId="5BC0423F" w:rsidR="00C80F00" w:rsidRPr="00AB27C2" w:rsidRDefault="00C80F00" w:rsidP="00AB27C2">
      <w:pPr>
        <w:pStyle w:val="Ttulo1"/>
        <w:rPr>
          <w:color w:val="000000" w:themeColor="text1"/>
        </w:rPr>
      </w:pPr>
      <w:bookmarkStart w:id="53" w:name="_Toc208414097"/>
      <w:bookmarkStart w:id="54" w:name="_Toc208414376"/>
      <w:r w:rsidRPr="00AB27C2">
        <w:rPr>
          <w:color w:val="000000" w:themeColor="text1"/>
        </w:rPr>
        <w:lastRenderedPageBreak/>
        <w:t>8. Plano de Testes</w:t>
      </w:r>
      <w:bookmarkEnd w:id="53"/>
      <w:bookmarkEnd w:id="54"/>
    </w:p>
    <w:p w14:paraId="72063B0C" w14:textId="77777777" w:rsidR="00C80F00" w:rsidRPr="00C80F00" w:rsidRDefault="00C80F00" w:rsidP="00C80F00">
      <w:pPr>
        <w:spacing w:line="278" w:lineRule="auto"/>
        <w:rPr>
          <w:b/>
          <w:bCs/>
        </w:rPr>
      </w:pPr>
      <w:r w:rsidRPr="00C80F00">
        <w:rPr>
          <w:b/>
          <w:bCs/>
        </w:rPr>
        <w:t>8.1. Estratégia de Testes</w:t>
      </w:r>
    </w:p>
    <w:p w14:paraId="7414351D" w14:textId="77777777" w:rsidR="00C80F00" w:rsidRPr="00C80F00" w:rsidRDefault="00C80F00" w:rsidP="00C80F00">
      <w:pPr>
        <w:numPr>
          <w:ilvl w:val="0"/>
          <w:numId w:val="42"/>
        </w:numPr>
        <w:spacing w:line="278" w:lineRule="auto"/>
        <w:rPr>
          <w:b/>
          <w:bCs/>
        </w:rPr>
      </w:pPr>
      <w:r w:rsidRPr="00C80F00">
        <w:rPr>
          <w:b/>
          <w:bCs/>
        </w:rPr>
        <w:t>Testes unitários para todos os componentes</w:t>
      </w:r>
    </w:p>
    <w:p w14:paraId="4646A02E" w14:textId="77777777" w:rsidR="00C80F00" w:rsidRPr="00C80F00" w:rsidRDefault="00C80F00" w:rsidP="00C80F00">
      <w:pPr>
        <w:numPr>
          <w:ilvl w:val="0"/>
          <w:numId w:val="42"/>
        </w:numPr>
        <w:spacing w:line="278" w:lineRule="auto"/>
        <w:rPr>
          <w:b/>
          <w:bCs/>
        </w:rPr>
      </w:pPr>
      <w:r w:rsidRPr="00C80F00">
        <w:rPr>
          <w:b/>
          <w:bCs/>
        </w:rPr>
        <w:t>Testes de integração entre microsserviços</w:t>
      </w:r>
    </w:p>
    <w:p w14:paraId="1E7BEE4A" w14:textId="77777777" w:rsidR="00C80F00" w:rsidRPr="00C80F00" w:rsidRDefault="00C80F00" w:rsidP="00C80F00">
      <w:pPr>
        <w:numPr>
          <w:ilvl w:val="0"/>
          <w:numId w:val="42"/>
        </w:numPr>
        <w:spacing w:line="278" w:lineRule="auto"/>
        <w:rPr>
          <w:b/>
          <w:bCs/>
        </w:rPr>
      </w:pPr>
      <w:r w:rsidRPr="00C80F00">
        <w:rPr>
          <w:b/>
          <w:bCs/>
        </w:rPr>
        <w:t>Testes de carga e desempenho</w:t>
      </w:r>
    </w:p>
    <w:p w14:paraId="13713DBD" w14:textId="77777777" w:rsidR="00C80F00" w:rsidRPr="00C80F00" w:rsidRDefault="00C80F00" w:rsidP="00C80F00">
      <w:pPr>
        <w:numPr>
          <w:ilvl w:val="0"/>
          <w:numId w:val="42"/>
        </w:numPr>
        <w:spacing w:line="278" w:lineRule="auto"/>
        <w:rPr>
          <w:b/>
          <w:bCs/>
        </w:rPr>
      </w:pPr>
      <w:r w:rsidRPr="00C80F00">
        <w:rPr>
          <w:b/>
          <w:bCs/>
        </w:rPr>
        <w:t>Testes de usabilidade com usuários reais</w:t>
      </w:r>
    </w:p>
    <w:p w14:paraId="3CFFB902" w14:textId="77777777" w:rsidR="00AB27C2" w:rsidRDefault="00AB27C2">
      <w:pPr>
        <w:rPr>
          <w:rFonts w:asciiTheme="majorHAnsi" w:eastAsiaTheme="majorEastAsia" w:hAnsiTheme="majorHAnsi" w:cstheme="majorBidi"/>
          <w:color w:val="000000" w:themeColor="text1"/>
          <w:sz w:val="36"/>
          <w:szCs w:val="36"/>
        </w:rPr>
      </w:pPr>
      <w:r>
        <w:rPr>
          <w:color w:val="000000" w:themeColor="text1"/>
        </w:rPr>
        <w:br w:type="page"/>
      </w:r>
    </w:p>
    <w:p w14:paraId="35782D29" w14:textId="6D84D67A" w:rsidR="00C80F00" w:rsidRPr="00AB27C2" w:rsidRDefault="0080382E" w:rsidP="00AB27C2">
      <w:pPr>
        <w:pStyle w:val="Ttulo1"/>
        <w:rPr>
          <w:color w:val="000000" w:themeColor="text1"/>
        </w:rPr>
      </w:pPr>
      <w:bookmarkStart w:id="55" w:name="_Toc208414098"/>
      <w:bookmarkStart w:id="56" w:name="_Toc208414377"/>
      <w:r>
        <w:rPr>
          <w:color w:val="000000" w:themeColor="text1"/>
        </w:rPr>
        <w:lastRenderedPageBreak/>
        <w:t>9</w:t>
      </w:r>
      <w:r w:rsidR="00C80F00" w:rsidRPr="00AB27C2">
        <w:rPr>
          <w:color w:val="000000" w:themeColor="text1"/>
        </w:rPr>
        <w:t>. Considerações Finais</w:t>
      </w:r>
      <w:bookmarkEnd w:id="55"/>
      <w:bookmarkEnd w:id="56"/>
    </w:p>
    <w:p w14:paraId="5E6954F6" w14:textId="77777777" w:rsidR="00C80F00" w:rsidRPr="00C80F00" w:rsidRDefault="00C80F00" w:rsidP="00C80F00">
      <w:pPr>
        <w:spacing w:line="278" w:lineRule="auto"/>
        <w:rPr>
          <w:b/>
          <w:bCs/>
        </w:rPr>
      </w:pPr>
      <w:r w:rsidRPr="00C80F00">
        <w:rPr>
          <w:b/>
          <w:bCs/>
        </w:rPr>
        <w:t xml:space="preserve">O sistema </w:t>
      </w:r>
      <w:proofErr w:type="spellStart"/>
      <w:r w:rsidRPr="00C80F00">
        <w:rPr>
          <w:b/>
          <w:bCs/>
        </w:rPr>
        <w:t>TechFit</w:t>
      </w:r>
      <w:proofErr w:type="spellEnd"/>
      <w:r w:rsidRPr="00C80F00">
        <w:rPr>
          <w:b/>
          <w:bCs/>
        </w:rPr>
        <w:t xml:space="preserve"> Management representa uma modernização completa dos processos da academia, trazendo eficiência operacional, melhoria na experiência do cliente e ferramentas analíticas para tomada de decisão. A arquitetura escalável permite futuras expansões e integrações com outros sistemas.</w:t>
      </w:r>
    </w:p>
    <w:p w14:paraId="39A7756B" w14:textId="77777777" w:rsidR="007A0732" w:rsidRPr="00C80F00" w:rsidRDefault="007A0732" w:rsidP="00C80F00"/>
    <w:sectPr w:rsidR="007A0732" w:rsidRPr="00C80F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67535E" w14:textId="77777777" w:rsidR="00D91560" w:rsidRDefault="00D91560" w:rsidP="00AB27C2">
      <w:pPr>
        <w:spacing w:after="0" w:line="240" w:lineRule="auto"/>
      </w:pPr>
      <w:r>
        <w:separator/>
      </w:r>
    </w:p>
  </w:endnote>
  <w:endnote w:type="continuationSeparator" w:id="0">
    <w:p w14:paraId="5E407B81" w14:textId="77777777" w:rsidR="00D91560" w:rsidRDefault="00D91560" w:rsidP="00AB27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EFCEAF" w14:textId="77777777" w:rsidR="00D91560" w:rsidRDefault="00D91560" w:rsidP="00AB27C2">
      <w:pPr>
        <w:spacing w:after="0" w:line="240" w:lineRule="auto"/>
      </w:pPr>
      <w:r>
        <w:separator/>
      </w:r>
    </w:p>
  </w:footnote>
  <w:footnote w:type="continuationSeparator" w:id="0">
    <w:p w14:paraId="3717DDD6" w14:textId="77777777" w:rsidR="00D91560" w:rsidRDefault="00D91560" w:rsidP="00AB27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B6B42"/>
    <w:multiLevelType w:val="multilevel"/>
    <w:tmpl w:val="279CE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4B24FB"/>
    <w:multiLevelType w:val="multilevel"/>
    <w:tmpl w:val="C12C2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5B230A"/>
    <w:multiLevelType w:val="multilevel"/>
    <w:tmpl w:val="CA885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605FD3"/>
    <w:multiLevelType w:val="multilevel"/>
    <w:tmpl w:val="E8966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C55B2F"/>
    <w:multiLevelType w:val="multilevel"/>
    <w:tmpl w:val="E5128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A73ADA"/>
    <w:multiLevelType w:val="multilevel"/>
    <w:tmpl w:val="FB14E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617E09"/>
    <w:multiLevelType w:val="multilevel"/>
    <w:tmpl w:val="DB746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AC3519"/>
    <w:multiLevelType w:val="multilevel"/>
    <w:tmpl w:val="74542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4360C5"/>
    <w:multiLevelType w:val="multilevel"/>
    <w:tmpl w:val="8070A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D07A05"/>
    <w:multiLevelType w:val="multilevel"/>
    <w:tmpl w:val="B2D41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671FC9"/>
    <w:multiLevelType w:val="multilevel"/>
    <w:tmpl w:val="2104E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DA4D2D"/>
    <w:multiLevelType w:val="multilevel"/>
    <w:tmpl w:val="0E60F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0744D7"/>
    <w:multiLevelType w:val="multilevel"/>
    <w:tmpl w:val="66C03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232C9D"/>
    <w:multiLevelType w:val="multilevel"/>
    <w:tmpl w:val="856C1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6B5ADC"/>
    <w:multiLevelType w:val="multilevel"/>
    <w:tmpl w:val="CA107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0580143"/>
    <w:multiLevelType w:val="multilevel"/>
    <w:tmpl w:val="39780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36344EF"/>
    <w:multiLevelType w:val="multilevel"/>
    <w:tmpl w:val="A9CA3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242582"/>
    <w:multiLevelType w:val="multilevel"/>
    <w:tmpl w:val="3B0CA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972C08"/>
    <w:multiLevelType w:val="multilevel"/>
    <w:tmpl w:val="F4AAA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430255"/>
    <w:multiLevelType w:val="multilevel"/>
    <w:tmpl w:val="34C27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064B44"/>
    <w:multiLevelType w:val="multilevel"/>
    <w:tmpl w:val="7BB44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B25819"/>
    <w:multiLevelType w:val="multilevel"/>
    <w:tmpl w:val="FC4C9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4EC7C9A"/>
    <w:multiLevelType w:val="multilevel"/>
    <w:tmpl w:val="C1149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6E51E71"/>
    <w:multiLevelType w:val="multilevel"/>
    <w:tmpl w:val="16C03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B420447"/>
    <w:multiLevelType w:val="multilevel"/>
    <w:tmpl w:val="9C6EB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B63155C"/>
    <w:multiLevelType w:val="multilevel"/>
    <w:tmpl w:val="207C9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CF011AE"/>
    <w:multiLevelType w:val="multilevel"/>
    <w:tmpl w:val="057E1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11C02BE"/>
    <w:multiLevelType w:val="multilevel"/>
    <w:tmpl w:val="A2C6F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17268F8"/>
    <w:multiLevelType w:val="multilevel"/>
    <w:tmpl w:val="9EA81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4A367D5"/>
    <w:multiLevelType w:val="multilevel"/>
    <w:tmpl w:val="494E8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58712CB"/>
    <w:multiLevelType w:val="multilevel"/>
    <w:tmpl w:val="5D4A6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6376568"/>
    <w:multiLevelType w:val="multilevel"/>
    <w:tmpl w:val="306E3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9FC7FE8"/>
    <w:multiLevelType w:val="multilevel"/>
    <w:tmpl w:val="70F83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BCC03B9"/>
    <w:multiLevelType w:val="multilevel"/>
    <w:tmpl w:val="0BE6E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C9377A1"/>
    <w:multiLevelType w:val="multilevel"/>
    <w:tmpl w:val="73608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8DB2538"/>
    <w:multiLevelType w:val="multilevel"/>
    <w:tmpl w:val="43AEF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F227647"/>
    <w:multiLevelType w:val="multilevel"/>
    <w:tmpl w:val="94C84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F4E08CD"/>
    <w:multiLevelType w:val="multilevel"/>
    <w:tmpl w:val="A600B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F7A141A"/>
    <w:multiLevelType w:val="multilevel"/>
    <w:tmpl w:val="B69AC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0E87E55"/>
    <w:multiLevelType w:val="multilevel"/>
    <w:tmpl w:val="97C03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3271EB6"/>
    <w:multiLevelType w:val="multilevel"/>
    <w:tmpl w:val="E2405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AC250C0"/>
    <w:multiLevelType w:val="multilevel"/>
    <w:tmpl w:val="340E4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CB41732"/>
    <w:multiLevelType w:val="multilevel"/>
    <w:tmpl w:val="085AB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69A4F9E"/>
    <w:multiLevelType w:val="multilevel"/>
    <w:tmpl w:val="54C2F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715381E"/>
    <w:multiLevelType w:val="multilevel"/>
    <w:tmpl w:val="07328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7803C38"/>
    <w:multiLevelType w:val="multilevel"/>
    <w:tmpl w:val="F8661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94057FA"/>
    <w:multiLevelType w:val="multilevel"/>
    <w:tmpl w:val="8F1CA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6195493">
    <w:abstractNumId w:val="0"/>
  </w:num>
  <w:num w:numId="2" w16cid:durableId="238247791">
    <w:abstractNumId w:val="37"/>
  </w:num>
  <w:num w:numId="3" w16cid:durableId="704410999">
    <w:abstractNumId w:val="43"/>
  </w:num>
  <w:num w:numId="4" w16cid:durableId="1853033593">
    <w:abstractNumId w:val="8"/>
  </w:num>
  <w:num w:numId="5" w16cid:durableId="1715960956">
    <w:abstractNumId w:val="19"/>
  </w:num>
  <w:num w:numId="6" w16cid:durableId="658460804">
    <w:abstractNumId w:val="45"/>
  </w:num>
  <w:num w:numId="7" w16cid:durableId="2030793803">
    <w:abstractNumId w:val="7"/>
  </w:num>
  <w:num w:numId="8" w16cid:durableId="1145317068">
    <w:abstractNumId w:val="20"/>
  </w:num>
  <w:num w:numId="9" w16cid:durableId="1195967469">
    <w:abstractNumId w:val="17"/>
  </w:num>
  <w:num w:numId="10" w16cid:durableId="838349038">
    <w:abstractNumId w:val="30"/>
  </w:num>
  <w:num w:numId="11" w16cid:durableId="1887911200">
    <w:abstractNumId w:val="36"/>
  </w:num>
  <w:num w:numId="12" w16cid:durableId="1742826162">
    <w:abstractNumId w:val="23"/>
  </w:num>
  <w:num w:numId="13" w16cid:durableId="652298429">
    <w:abstractNumId w:val="2"/>
  </w:num>
  <w:num w:numId="14" w16cid:durableId="771820966">
    <w:abstractNumId w:val="22"/>
  </w:num>
  <w:num w:numId="15" w16cid:durableId="801309500">
    <w:abstractNumId w:val="29"/>
  </w:num>
  <w:num w:numId="16" w16cid:durableId="602155480">
    <w:abstractNumId w:val="27"/>
  </w:num>
  <w:num w:numId="17" w16cid:durableId="1932347468">
    <w:abstractNumId w:val="44"/>
  </w:num>
  <w:num w:numId="18" w16cid:durableId="854616125">
    <w:abstractNumId w:val="28"/>
  </w:num>
  <w:num w:numId="19" w16cid:durableId="494348135">
    <w:abstractNumId w:val="31"/>
  </w:num>
  <w:num w:numId="20" w16cid:durableId="1441953073">
    <w:abstractNumId w:val="32"/>
  </w:num>
  <w:num w:numId="21" w16cid:durableId="759760378">
    <w:abstractNumId w:val="18"/>
  </w:num>
  <w:num w:numId="22" w16cid:durableId="1773890317">
    <w:abstractNumId w:val="46"/>
  </w:num>
  <w:num w:numId="23" w16cid:durableId="2004696134">
    <w:abstractNumId w:val="4"/>
  </w:num>
  <w:num w:numId="24" w16cid:durableId="1796170457">
    <w:abstractNumId w:val="12"/>
  </w:num>
  <w:num w:numId="25" w16cid:durableId="1578903194">
    <w:abstractNumId w:val="35"/>
  </w:num>
  <w:num w:numId="26" w16cid:durableId="369378328">
    <w:abstractNumId w:val="9"/>
  </w:num>
  <w:num w:numId="27" w16cid:durableId="209924793">
    <w:abstractNumId w:val="10"/>
  </w:num>
  <w:num w:numId="28" w16cid:durableId="29495743">
    <w:abstractNumId w:val="14"/>
  </w:num>
  <w:num w:numId="29" w16cid:durableId="590429056">
    <w:abstractNumId w:val="1"/>
  </w:num>
  <w:num w:numId="30" w16cid:durableId="1246264162">
    <w:abstractNumId w:val="42"/>
  </w:num>
  <w:num w:numId="31" w16cid:durableId="699284377">
    <w:abstractNumId w:val="26"/>
  </w:num>
  <w:num w:numId="32" w16cid:durableId="688263669">
    <w:abstractNumId w:val="5"/>
  </w:num>
  <w:num w:numId="33" w16cid:durableId="664016273">
    <w:abstractNumId w:val="13"/>
  </w:num>
  <w:num w:numId="34" w16cid:durableId="345594909">
    <w:abstractNumId w:val="16"/>
  </w:num>
  <w:num w:numId="35" w16cid:durableId="1936086826">
    <w:abstractNumId w:val="15"/>
  </w:num>
  <w:num w:numId="36" w16cid:durableId="1896426019">
    <w:abstractNumId w:val="21"/>
  </w:num>
  <w:num w:numId="37" w16cid:durableId="1596286721">
    <w:abstractNumId w:val="25"/>
  </w:num>
  <w:num w:numId="38" w16cid:durableId="1179584628">
    <w:abstractNumId w:val="38"/>
  </w:num>
  <w:num w:numId="39" w16cid:durableId="2077775258">
    <w:abstractNumId w:val="41"/>
  </w:num>
  <w:num w:numId="40" w16cid:durableId="1237738741">
    <w:abstractNumId w:val="24"/>
  </w:num>
  <w:num w:numId="41" w16cid:durableId="1398699778">
    <w:abstractNumId w:val="34"/>
  </w:num>
  <w:num w:numId="42" w16cid:durableId="1111438567">
    <w:abstractNumId w:val="39"/>
  </w:num>
  <w:num w:numId="43" w16cid:durableId="672997173">
    <w:abstractNumId w:val="33"/>
  </w:num>
  <w:num w:numId="44" w16cid:durableId="1436707660">
    <w:abstractNumId w:val="40"/>
  </w:num>
  <w:num w:numId="45" w16cid:durableId="16658999">
    <w:abstractNumId w:val="3"/>
  </w:num>
  <w:num w:numId="46" w16cid:durableId="1541093152">
    <w:abstractNumId w:val="11"/>
  </w:num>
  <w:num w:numId="47" w16cid:durableId="187315140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28"/>
    <w:rsid w:val="00320428"/>
    <w:rsid w:val="003A0B1F"/>
    <w:rsid w:val="006505D4"/>
    <w:rsid w:val="007A0732"/>
    <w:rsid w:val="0080382E"/>
    <w:rsid w:val="00AB27C2"/>
    <w:rsid w:val="00B83DC7"/>
    <w:rsid w:val="00C330EA"/>
    <w:rsid w:val="00C80F00"/>
    <w:rsid w:val="00D91560"/>
    <w:rsid w:val="00DF0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B45EF"/>
  <w15:chartTrackingRefBased/>
  <w15:docId w15:val="{104275D9-9154-475C-B279-7210C4CD3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27C2"/>
  </w:style>
  <w:style w:type="paragraph" w:styleId="Ttulo1">
    <w:name w:val="heading 1"/>
    <w:basedOn w:val="Normal"/>
    <w:next w:val="Normal"/>
    <w:link w:val="Ttulo1Char"/>
    <w:uiPriority w:val="9"/>
    <w:qFormat/>
    <w:rsid w:val="00AB27C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B27C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B27C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B27C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B27C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B27C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B27C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B27C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B27C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B27C2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rsid w:val="00AB27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B27C2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B27C2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B27C2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B27C2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B27C2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B27C2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B27C2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Ttulo">
    <w:name w:val="Title"/>
    <w:basedOn w:val="Normal"/>
    <w:next w:val="Normal"/>
    <w:link w:val="TtuloChar"/>
    <w:uiPriority w:val="10"/>
    <w:qFormat/>
    <w:rsid w:val="00AB27C2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AB27C2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AB27C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B27C2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B27C2"/>
    <w:pPr>
      <w:spacing w:before="120" w:after="120"/>
      <w:ind w:left="720"/>
    </w:pPr>
    <w:rPr>
      <w:color w:val="0E2841" w:themeColor="text2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AB27C2"/>
    <w:rPr>
      <w:color w:val="0E2841" w:themeColor="text2"/>
      <w:sz w:val="24"/>
      <w:szCs w:val="24"/>
    </w:rPr>
  </w:style>
  <w:style w:type="paragraph" w:styleId="PargrafodaLista">
    <w:name w:val="List Paragraph"/>
    <w:basedOn w:val="Normal"/>
    <w:uiPriority w:val="34"/>
    <w:qFormat/>
    <w:rsid w:val="0032042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B27C2"/>
    <w:rPr>
      <w:b/>
      <w:bCs/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B27C2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B27C2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RefernciaIntensa">
    <w:name w:val="Intense Reference"/>
    <w:basedOn w:val="Fontepargpadro"/>
    <w:uiPriority w:val="32"/>
    <w:qFormat/>
    <w:rsid w:val="00AB27C2"/>
    <w:rPr>
      <w:b/>
      <w:bCs/>
      <w:smallCaps/>
      <w:color w:val="0E2841" w:themeColor="text2"/>
      <w:u w:val="single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AB27C2"/>
    <w:pPr>
      <w:spacing w:line="240" w:lineRule="auto"/>
    </w:pPr>
    <w:rPr>
      <w:b/>
      <w:bCs/>
      <w:smallCaps/>
      <w:color w:val="0E2841" w:themeColor="text2"/>
    </w:rPr>
  </w:style>
  <w:style w:type="character" w:styleId="Forte">
    <w:name w:val="Strong"/>
    <w:basedOn w:val="Fontepargpadro"/>
    <w:uiPriority w:val="22"/>
    <w:qFormat/>
    <w:rsid w:val="00AB27C2"/>
    <w:rPr>
      <w:b/>
      <w:bCs/>
    </w:rPr>
  </w:style>
  <w:style w:type="character" w:styleId="nfase">
    <w:name w:val="Emphasis"/>
    <w:basedOn w:val="Fontepargpadro"/>
    <w:uiPriority w:val="20"/>
    <w:qFormat/>
    <w:rsid w:val="00AB27C2"/>
    <w:rPr>
      <w:i/>
      <w:iCs/>
    </w:rPr>
  </w:style>
  <w:style w:type="paragraph" w:styleId="SemEspaamento">
    <w:name w:val="No Spacing"/>
    <w:uiPriority w:val="1"/>
    <w:qFormat/>
    <w:rsid w:val="00AB27C2"/>
    <w:pPr>
      <w:spacing w:after="0" w:line="240" w:lineRule="auto"/>
    </w:pPr>
  </w:style>
  <w:style w:type="character" w:styleId="nfaseSutil">
    <w:name w:val="Subtle Emphasis"/>
    <w:basedOn w:val="Fontepargpadro"/>
    <w:uiPriority w:val="19"/>
    <w:qFormat/>
    <w:rsid w:val="00AB27C2"/>
    <w:rPr>
      <w:i/>
      <w:iCs/>
      <w:color w:val="595959" w:themeColor="text1" w:themeTint="A6"/>
    </w:rPr>
  </w:style>
  <w:style w:type="character" w:styleId="RefernciaSutil">
    <w:name w:val="Subtle Reference"/>
    <w:basedOn w:val="Fontepargpadro"/>
    <w:uiPriority w:val="31"/>
    <w:qFormat/>
    <w:rsid w:val="00AB27C2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TtulodoLivro">
    <w:name w:val="Book Title"/>
    <w:basedOn w:val="Fontepargpadro"/>
    <w:uiPriority w:val="33"/>
    <w:qFormat/>
    <w:rsid w:val="00AB27C2"/>
    <w:rPr>
      <w:b/>
      <w:bCs/>
      <w:smallCaps/>
      <w:spacing w:val="10"/>
    </w:rPr>
  </w:style>
  <w:style w:type="paragraph" w:styleId="CabealhodoSumrio">
    <w:name w:val="TOC Heading"/>
    <w:basedOn w:val="Ttulo1"/>
    <w:next w:val="Normal"/>
    <w:uiPriority w:val="39"/>
    <w:unhideWhenUsed/>
    <w:qFormat/>
    <w:rsid w:val="00AB27C2"/>
    <w:pPr>
      <w:outlineLvl w:val="9"/>
    </w:pPr>
  </w:style>
  <w:style w:type="paragraph" w:styleId="Cabealho">
    <w:name w:val="header"/>
    <w:basedOn w:val="Normal"/>
    <w:link w:val="CabealhoChar"/>
    <w:uiPriority w:val="99"/>
    <w:unhideWhenUsed/>
    <w:rsid w:val="00AB27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B27C2"/>
  </w:style>
  <w:style w:type="paragraph" w:styleId="Rodap">
    <w:name w:val="footer"/>
    <w:basedOn w:val="Normal"/>
    <w:link w:val="RodapChar"/>
    <w:uiPriority w:val="99"/>
    <w:unhideWhenUsed/>
    <w:rsid w:val="00AB27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B27C2"/>
  </w:style>
  <w:style w:type="paragraph" w:styleId="Sumrio1">
    <w:name w:val="toc 1"/>
    <w:basedOn w:val="Normal"/>
    <w:next w:val="Normal"/>
    <w:autoRedefine/>
    <w:uiPriority w:val="39"/>
    <w:unhideWhenUsed/>
    <w:rsid w:val="00B83DC7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B83DC7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B83DC7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6DE059-1FF1-4A71-A988-66C5EA4B46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13</Pages>
  <Words>1481</Words>
  <Characters>8002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CFP 505  Escola SENAI - Limeira</dc:creator>
  <cp:keywords/>
  <dc:description/>
  <cp:lastModifiedBy>CFP 505  Escola SENAI - Limeira</cp:lastModifiedBy>
  <cp:revision>1</cp:revision>
  <dcterms:created xsi:type="dcterms:W3CDTF">2025-09-10T17:39:00Z</dcterms:created>
  <dcterms:modified xsi:type="dcterms:W3CDTF">2025-09-10T19:56:00Z</dcterms:modified>
</cp:coreProperties>
</file>