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BEB0A" w14:textId="77777777" w:rsidR="006F282A" w:rsidRDefault="006F282A" w:rsidP="006F282A"/>
    <w:p w14:paraId="47C4A225" w14:textId="437D788A" w:rsidR="006F282A" w:rsidRDefault="004775B4" w:rsidP="006F282A">
      <w:pPr>
        <w:pStyle w:val="Single"/>
        <w:tabs>
          <w:tab w:val="left" w:pos="7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>
        <w:rPr>
          <w:rFonts w:ascii="Times New Roman" w:hAnsi="Times New Roman"/>
        </w:rPr>
        <w:tab/>
        <w:t>Handout #6</w:t>
      </w:r>
    </w:p>
    <w:p w14:paraId="5D8D322B" w14:textId="1158FEF8" w:rsidR="006F282A" w:rsidRDefault="006F282A" w:rsidP="006F282A">
      <w:pPr>
        <w:pStyle w:val="Single"/>
        <w:tabs>
          <w:tab w:val="left" w:pos="7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CS109</w:t>
      </w:r>
      <w:r>
        <w:rPr>
          <w:rFonts w:ascii="Times New Roman" w:hAnsi="Times New Roman"/>
        </w:rPr>
        <w:tab/>
      </w:r>
      <w:r w:rsidR="004775B4">
        <w:rPr>
          <w:rFonts w:ascii="Times New Roman" w:hAnsi="Times New Roman"/>
        </w:rPr>
        <w:t>April 1</w:t>
      </w:r>
      <w:r>
        <w:rPr>
          <w:rFonts w:ascii="Times New Roman" w:hAnsi="Times New Roman"/>
        </w:rPr>
        <w:t>, 2016</w:t>
      </w:r>
    </w:p>
    <w:p w14:paraId="0CCA7577" w14:textId="2B5A4304" w:rsidR="006F282A" w:rsidRDefault="00667686" w:rsidP="006F282A">
      <w:pPr>
        <w:pStyle w:val="Single"/>
        <w:pBdr>
          <w:bottom w:val="single" w:sz="6" w:space="5" w:color="auto"/>
        </w:pBd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Probability</w:t>
      </w:r>
    </w:p>
    <w:p w14:paraId="40C9A846" w14:textId="77777777" w:rsidR="00667686" w:rsidRDefault="00667686" w:rsidP="006F282A">
      <w:pPr>
        <w:jc w:val="both"/>
        <w:rPr>
          <w:sz w:val="20"/>
        </w:rPr>
      </w:pPr>
    </w:p>
    <w:p w14:paraId="1A27B6E8" w14:textId="41A34ACE" w:rsidR="006F282A" w:rsidRDefault="00667686" w:rsidP="006F282A">
      <w:pPr>
        <w:jc w:val="both"/>
      </w:pPr>
      <w:r>
        <w:t>It is that time in the quarter (it</w:t>
      </w:r>
      <w:r w:rsidR="004775B4">
        <w:t xml:space="preserve"> i</w:t>
      </w:r>
      <w:r>
        <w:t>s</w:t>
      </w:r>
      <w:r w:rsidR="004775B4">
        <w:t xml:space="preserve"> still week one) when we get to talk about </w:t>
      </w:r>
      <w:r>
        <w:t xml:space="preserve">probability. Again we are going to build up from first principles. We will heavily use the counting that we learned earlier this week.  </w:t>
      </w:r>
    </w:p>
    <w:p w14:paraId="00A0AE0A" w14:textId="77777777" w:rsidR="006F282A" w:rsidRDefault="006F282A" w:rsidP="006F282A">
      <w:pPr>
        <w:jc w:val="both"/>
      </w:pPr>
    </w:p>
    <w:p w14:paraId="47781346" w14:textId="4AAE8D19" w:rsidR="00667686" w:rsidRDefault="00667686" w:rsidP="00667686">
      <w:pPr>
        <w:jc w:val="both"/>
        <w:rPr>
          <w:b/>
          <w:sz w:val="28"/>
        </w:rPr>
      </w:pPr>
      <w:r>
        <w:rPr>
          <w:b/>
          <w:sz w:val="28"/>
        </w:rPr>
        <w:t>Event Space and Sample Space</w:t>
      </w:r>
    </w:p>
    <w:p w14:paraId="03FDCD1B" w14:textId="2B2BA6EC" w:rsidR="00667686" w:rsidRDefault="00667686" w:rsidP="00667686">
      <w:pPr>
        <w:jc w:val="both"/>
      </w:pPr>
      <w:r w:rsidRPr="004D6E13">
        <w:t>Sample space</w:t>
      </w:r>
      <w:r w:rsidRPr="00667686">
        <w:t>, S, is set of all po</w:t>
      </w:r>
      <w:r w:rsidR="004D6E13">
        <w:t>ssible outcomes of an experiment. For example</w:t>
      </w:r>
      <w:r>
        <w:t>:</w:t>
      </w:r>
    </w:p>
    <w:p w14:paraId="47C14866" w14:textId="77777777" w:rsidR="004D6E13" w:rsidRDefault="0032509C" w:rsidP="004D6E13">
      <w:pPr>
        <w:pStyle w:val="ListParagraph"/>
        <w:numPr>
          <w:ilvl w:val="0"/>
          <w:numId w:val="25"/>
        </w:numPr>
        <w:jc w:val="both"/>
      </w:pPr>
      <w:r w:rsidRPr="00667686">
        <w:t>Coin flip:</w:t>
      </w:r>
      <w:r w:rsidRPr="00667686">
        <w:tab/>
      </w:r>
      <w:r w:rsidRPr="00667686">
        <w:tab/>
        <w:t>S = {Head, Tails}</w:t>
      </w:r>
    </w:p>
    <w:p w14:paraId="4AB0290B" w14:textId="77777777" w:rsidR="004D6E13" w:rsidRDefault="0032509C" w:rsidP="004D6E13">
      <w:pPr>
        <w:pStyle w:val="ListParagraph"/>
        <w:numPr>
          <w:ilvl w:val="0"/>
          <w:numId w:val="25"/>
        </w:numPr>
        <w:jc w:val="both"/>
      </w:pPr>
      <w:r w:rsidRPr="00667686">
        <w:t>Flipping two coins:</w:t>
      </w:r>
      <w:r w:rsidRPr="00667686">
        <w:tab/>
        <w:t>S = {(H, H), (H, T), (T, H), (T, T)}</w:t>
      </w:r>
    </w:p>
    <w:p w14:paraId="4E6E5CC6" w14:textId="77777777" w:rsidR="004D6E13" w:rsidRDefault="0032509C" w:rsidP="004D6E13">
      <w:pPr>
        <w:pStyle w:val="ListParagraph"/>
        <w:numPr>
          <w:ilvl w:val="0"/>
          <w:numId w:val="25"/>
        </w:numPr>
        <w:jc w:val="both"/>
      </w:pPr>
      <w:r w:rsidRPr="00667686">
        <w:t>Roll of 6-sided die:</w:t>
      </w:r>
      <w:r w:rsidRPr="00667686">
        <w:tab/>
        <w:t>S = {1, 2, 3, 4, 5, 6}</w:t>
      </w:r>
    </w:p>
    <w:p w14:paraId="46877EAF" w14:textId="77777777" w:rsidR="004D6E13" w:rsidRDefault="0032509C" w:rsidP="004D6E13">
      <w:pPr>
        <w:pStyle w:val="ListParagraph"/>
        <w:numPr>
          <w:ilvl w:val="0"/>
          <w:numId w:val="25"/>
        </w:numPr>
        <w:jc w:val="both"/>
      </w:pPr>
      <w:r w:rsidRPr="00667686">
        <w:t xml:space="preserve"># </w:t>
      </w:r>
      <w:proofErr w:type="gramStart"/>
      <w:r w:rsidRPr="00667686">
        <w:t>emails</w:t>
      </w:r>
      <w:proofErr w:type="gramEnd"/>
      <w:r w:rsidRPr="00667686">
        <w:t xml:space="preserve"> in a day:</w:t>
      </w:r>
      <w:r w:rsidRPr="00667686">
        <w:tab/>
        <w:t>S = {</w:t>
      </w:r>
      <w:r w:rsidRPr="004D6E13">
        <w:rPr>
          <w:i/>
          <w:iCs/>
        </w:rPr>
        <w:t>x</w:t>
      </w:r>
      <w:r w:rsidRPr="00667686">
        <w:t xml:space="preserve"> |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CE"/>
      </w:r>
      <w:r w:rsidRPr="00667686">
        <w:t xml:space="preserve"> </w:t>
      </w:r>
      <w:r w:rsidRPr="004D6E13">
        <w:rPr>
          <w:b/>
          <w:bCs/>
        </w:rPr>
        <w:t xml:space="preserve">Z, </w:t>
      </w:r>
      <w:r w:rsidRPr="004D6E13">
        <w:rPr>
          <w:i/>
          <w:iCs/>
        </w:rPr>
        <w:t>x</w:t>
      </w:r>
      <w:r w:rsidRPr="004D6E13">
        <w:rPr>
          <w:b/>
          <w:bCs/>
        </w:rPr>
        <w:t xml:space="preserve"> </w:t>
      </w:r>
      <w:r w:rsidRPr="00667686">
        <w:t xml:space="preserve">≥ 0}  (non-neg. </w:t>
      </w:r>
      <w:proofErr w:type="spellStart"/>
      <w:r w:rsidRPr="00667686">
        <w:t>ints</w:t>
      </w:r>
      <w:proofErr w:type="spellEnd"/>
      <w:r w:rsidRPr="00667686">
        <w:t>)</w:t>
      </w:r>
    </w:p>
    <w:p w14:paraId="00351D11" w14:textId="5713D358" w:rsidR="0032509C" w:rsidRPr="00667686" w:rsidRDefault="0032509C" w:rsidP="004D6E13">
      <w:pPr>
        <w:pStyle w:val="ListParagraph"/>
        <w:numPr>
          <w:ilvl w:val="0"/>
          <w:numId w:val="25"/>
        </w:numPr>
        <w:jc w:val="both"/>
      </w:pPr>
      <w:r w:rsidRPr="00667686">
        <w:t xml:space="preserve">YouTube hrs. </w:t>
      </w:r>
      <w:proofErr w:type="gramStart"/>
      <w:r w:rsidRPr="00667686">
        <w:t>in</w:t>
      </w:r>
      <w:proofErr w:type="gramEnd"/>
      <w:r w:rsidRPr="00667686">
        <w:t xml:space="preserve"> day:</w:t>
      </w:r>
      <w:r w:rsidRPr="00667686">
        <w:tab/>
        <w:t>S = {</w:t>
      </w:r>
      <w:r w:rsidRPr="004D6E13">
        <w:rPr>
          <w:i/>
          <w:iCs/>
        </w:rPr>
        <w:t>x</w:t>
      </w:r>
      <w:r w:rsidRPr="00667686">
        <w:t xml:space="preserve"> |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CE"/>
      </w:r>
      <w:r w:rsidRPr="00667686">
        <w:t xml:space="preserve"> </w:t>
      </w:r>
      <w:r w:rsidRPr="004D6E13">
        <w:rPr>
          <w:b/>
          <w:bCs/>
        </w:rPr>
        <w:t>R</w:t>
      </w:r>
      <w:r w:rsidRPr="00667686">
        <w:t xml:space="preserve">, 0 </w:t>
      </w:r>
      <w:r w:rsidRPr="00667686">
        <w:rPr>
          <w:rFonts w:hint="eastAsia"/>
        </w:rPr>
        <w:sym w:font="Symbol" w:char="00A3"/>
      </w:r>
      <w:r w:rsidRPr="00667686">
        <w:t xml:space="preserve">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A3"/>
      </w:r>
      <w:r w:rsidRPr="00667686">
        <w:t xml:space="preserve"> 24}</w:t>
      </w:r>
    </w:p>
    <w:p w14:paraId="628D9589" w14:textId="77777777" w:rsidR="00667686" w:rsidRDefault="00667686" w:rsidP="00667686">
      <w:pPr>
        <w:jc w:val="both"/>
      </w:pPr>
    </w:p>
    <w:p w14:paraId="0E21512F" w14:textId="16505577" w:rsidR="0032509C" w:rsidRPr="00667686" w:rsidRDefault="0032509C" w:rsidP="00667686">
      <w:pPr>
        <w:jc w:val="both"/>
      </w:pPr>
      <w:r w:rsidRPr="004D6E13">
        <w:rPr>
          <w:bCs/>
        </w:rPr>
        <w:t>Event</w:t>
      </w:r>
      <w:r w:rsidR="004D6E13">
        <w:t xml:space="preserve"> Space, E, is some subset of S that we ascribe meaning to. </w:t>
      </w:r>
      <w:proofErr w:type="gramStart"/>
      <w:r w:rsidR="004D6E13">
        <w:t xml:space="preserve">In set notation </w:t>
      </w:r>
      <w:r w:rsidRPr="00667686">
        <w:t xml:space="preserve">(E </w:t>
      </w:r>
      <w:r w:rsidRPr="00667686">
        <w:rPr>
          <w:rFonts w:hint="eastAsia"/>
        </w:rPr>
        <w:sym w:font="Symbol" w:char="00CD"/>
      </w:r>
      <w:r w:rsidRPr="00667686">
        <w:t xml:space="preserve"> S)</w:t>
      </w:r>
      <w:r w:rsidR="004D6E13">
        <w:t>.</w:t>
      </w:r>
      <w:proofErr w:type="gramEnd"/>
    </w:p>
    <w:p w14:paraId="7E2479DE" w14:textId="77777777" w:rsidR="004D6E13" w:rsidRDefault="0032509C" w:rsidP="004D6E13">
      <w:pPr>
        <w:pStyle w:val="ListParagraph"/>
        <w:numPr>
          <w:ilvl w:val="0"/>
          <w:numId w:val="26"/>
        </w:numPr>
        <w:jc w:val="both"/>
      </w:pPr>
      <w:r w:rsidRPr="00667686">
        <w:t>Coin flip is heads:</w:t>
      </w:r>
      <w:r w:rsidRPr="00667686">
        <w:tab/>
      </w:r>
      <w:r w:rsidRPr="00667686">
        <w:tab/>
        <w:t>E = {Head}</w:t>
      </w:r>
    </w:p>
    <w:p w14:paraId="1F58FD2E" w14:textId="77777777" w:rsidR="004D6E13" w:rsidRDefault="0032509C" w:rsidP="004D6E13">
      <w:pPr>
        <w:pStyle w:val="ListParagraph"/>
        <w:numPr>
          <w:ilvl w:val="0"/>
          <w:numId w:val="26"/>
        </w:numPr>
        <w:jc w:val="both"/>
      </w:pPr>
      <w:r w:rsidRPr="00667686">
        <w:t>≥ 1 head on 2 coin flips:</w:t>
      </w:r>
      <w:r w:rsidRPr="00667686">
        <w:tab/>
        <w:t>E = {(H, H), (H, T), (T, H)}</w:t>
      </w:r>
    </w:p>
    <w:p w14:paraId="26391553" w14:textId="77777777" w:rsidR="004D6E13" w:rsidRDefault="0032509C" w:rsidP="004D6E13">
      <w:pPr>
        <w:pStyle w:val="ListParagraph"/>
        <w:numPr>
          <w:ilvl w:val="0"/>
          <w:numId w:val="26"/>
        </w:numPr>
        <w:jc w:val="both"/>
      </w:pPr>
      <w:r w:rsidRPr="00667686">
        <w:t>Roll of die is 3 or less:</w:t>
      </w:r>
      <w:r w:rsidRPr="00667686">
        <w:tab/>
        <w:t>E = {1, 2, 3}</w:t>
      </w:r>
    </w:p>
    <w:p w14:paraId="6C2436B6" w14:textId="77777777" w:rsidR="004D6E13" w:rsidRDefault="0032509C" w:rsidP="004D6E13">
      <w:pPr>
        <w:pStyle w:val="ListParagraph"/>
        <w:numPr>
          <w:ilvl w:val="0"/>
          <w:numId w:val="26"/>
        </w:numPr>
        <w:jc w:val="both"/>
      </w:pPr>
      <w:r w:rsidRPr="00667686">
        <w:t xml:space="preserve"># </w:t>
      </w:r>
      <w:proofErr w:type="gramStart"/>
      <w:r w:rsidRPr="00667686">
        <w:t>emails</w:t>
      </w:r>
      <w:proofErr w:type="gramEnd"/>
      <w:r w:rsidRPr="00667686">
        <w:t xml:space="preserve"> in a day </w:t>
      </w:r>
      <w:r w:rsidRPr="00667686">
        <w:rPr>
          <w:rFonts w:hint="eastAsia"/>
        </w:rPr>
        <w:sym w:font="Symbol" w:char="00A3"/>
      </w:r>
      <w:r w:rsidRPr="00667686">
        <w:t xml:space="preserve"> 20:</w:t>
      </w:r>
      <w:r w:rsidRPr="00667686">
        <w:tab/>
        <w:t>E = {</w:t>
      </w:r>
      <w:r w:rsidRPr="004D6E13">
        <w:rPr>
          <w:i/>
          <w:iCs/>
        </w:rPr>
        <w:t>x</w:t>
      </w:r>
      <w:r w:rsidRPr="00667686">
        <w:t xml:space="preserve"> |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CE"/>
      </w:r>
      <w:r w:rsidRPr="00667686">
        <w:t xml:space="preserve"> </w:t>
      </w:r>
      <w:r w:rsidRPr="004D6E13">
        <w:rPr>
          <w:b/>
          <w:bCs/>
        </w:rPr>
        <w:t>Z</w:t>
      </w:r>
      <w:r w:rsidRPr="00667686">
        <w:t xml:space="preserve">, 0 </w:t>
      </w:r>
      <w:r w:rsidRPr="00667686">
        <w:rPr>
          <w:rFonts w:hint="eastAsia"/>
        </w:rPr>
        <w:sym w:font="Symbol" w:char="00A3"/>
      </w:r>
      <w:r w:rsidRPr="00667686">
        <w:t xml:space="preserve">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A3"/>
      </w:r>
      <w:r w:rsidRPr="00667686">
        <w:t xml:space="preserve"> 20}</w:t>
      </w:r>
    </w:p>
    <w:p w14:paraId="2291AF4B" w14:textId="4453CFDE" w:rsidR="0032509C" w:rsidRPr="00667686" w:rsidRDefault="0032509C" w:rsidP="004D6E13">
      <w:pPr>
        <w:pStyle w:val="ListParagraph"/>
        <w:numPr>
          <w:ilvl w:val="0"/>
          <w:numId w:val="26"/>
        </w:numPr>
        <w:jc w:val="both"/>
      </w:pPr>
      <w:r w:rsidRPr="00667686">
        <w:t>Wasted day (≥ 5 YT hrs.):</w:t>
      </w:r>
      <w:r w:rsidRPr="00667686">
        <w:tab/>
        <w:t>E = {</w:t>
      </w:r>
      <w:r w:rsidRPr="004D6E13">
        <w:rPr>
          <w:i/>
          <w:iCs/>
        </w:rPr>
        <w:t>x</w:t>
      </w:r>
      <w:r w:rsidRPr="00667686">
        <w:t xml:space="preserve"> |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CE"/>
      </w:r>
      <w:r w:rsidRPr="00667686">
        <w:t xml:space="preserve"> </w:t>
      </w:r>
      <w:r w:rsidRPr="004D6E13">
        <w:rPr>
          <w:b/>
          <w:bCs/>
        </w:rPr>
        <w:t>R</w:t>
      </w:r>
      <w:r w:rsidRPr="00667686">
        <w:t xml:space="preserve">, 5 </w:t>
      </w:r>
      <w:r w:rsidRPr="00667686">
        <w:rPr>
          <w:rFonts w:hint="eastAsia"/>
        </w:rPr>
        <w:sym w:font="Symbol" w:char="00A3"/>
      </w:r>
      <w:r w:rsidRPr="00667686">
        <w:t xml:space="preserve"> </w:t>
      </w:r>
      <w:r w:rsidRPr="004D6E13">
        <w:rPr>
          <w:i/>
          <w:iCs/>
        </w:rPr>
        <w:t>x</w:t>
      </w:r>
      <w:r w:rsidRPr="00667686">
        <w:t xml:space="preserve"> </w:t>
      </w:r>
      <w:r w:rsidRPr="00667686">
        <w:rPr>
          <w:rFonts w:hint="eastAsia"/>
        </w:rPr>
        <w:sym w:font="Symbol" w:char="00A3"/>
      </w:r>
      <w:r w:rsidRPr="00667686">
        <w:t xml:space="preserve"> 24}</w:t>
      </w:r>
    </w:p>
    <w:p w14:paraId="3909C930" w14:textId="77777777" w:rsidR="00667686" w:rsidRDefault="00667686" w:rsidP="006F282A">
      <w:pPr>
        <w:jc w:val="both"/>
        <w:rPr>
          <w:b/>
          <w:sz w:val="28"/>
        </w:rPr>
      </w:pPr>
    </w:p>
    <w:p w14:paraId="2F415B40" w14:textId="120E0706" w:rsidR="006F282A" w:rsidRPr="00B03026" w:rsidRDefault="00667686" w:rsidP="006F282A">
      <w:pPr>
        <w:jc w:val="both"/>
        <w:rPr>
          <w:b/>
          <w:sz w:val="28"/>
        </w:rPr>
      </w:pPr>
      <w:r>
        <w:rPr>
          <w:b/>
          <w:sz w:val="28"/>
        </w:rPr>
        <w:t>Probability</w:t>
      </w:r>
    </w:p>
    <w:p w14:paraId="795660C4" w14:textId="77777777" w:rsidR="006F282A" w:rsidRPr="007F11B2" w:rsidRDefault="006F282A" w:rsidP="006F282A">
      <w:pPr>
        <w:jc w:val="both"/>
        <w:rPr>
          <w:sz w:val="12"/>
          <w:szCs w:val="12"/>
        </w:rPr>
      </w:pPr>
    </w:p>
    <w:p w14:paraId="2C83AD73" w14:textId="021FBE2B" w:rsidR="006F282A" w:rsidRDefault="00667686" w:rsidP="006F282A">
      <w:pPr>
        <w:jc w:val="both"/>
      </w:pPr>
      <w:r>
        <w:t>Since the 1900s humans have been able to precisely define what a probability is:</w:t>
      </w:r>
    </w:p>
    <w:p w14:paraId="5D5429AB" w14:textId="77777777" w:rsidR="00667686" w:rsidRDefault="00667686" w:rsidP="006F282A">
      <w:pPr>
        <w:jc w:val="both"/>
      </w:pPr>
    </w:p>
    <w:p w14:paraId="779AA102" w14:textId="3FD45134" w:rsidR="00667686" w:rsidRDefault="00667686" w:rsidP="004775B4">
      <w:pPr>
        <w:jc w:val="both"/>
      </w:pPr>
      <w:r>
        <w:rPr>
          <w:noProof/>
          <w:lang w:eastAsia="zh-CN"/>
        </w:rPr>
        <w:drawing>
          <wp:inline distT="0" distB="0" distL="0" distR="0" wp14:anchorId="4F3BFC4D" wp14:editId="3E83B218">
            <wp:extent cx="1447800" cy="49720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658" cy="4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CF74FE" w14:textId="77777777" w:rsidR="00667686" w:rsidRDefault="00667686" w:rsidP="00667686">
      <w:pPr>
        <w:ind w:firstLine="425"/>
        <w:jc w:val="both"/>
      </w:pPr>
    </w:p>
    <w:p w14:paraId="52A1DD62" w14:textId="3F1E611B" w:rsidR="006F282A" w:rsidRDefault="00667686" w:rsidP="006F282A">
      <w:r>
        <w:t xml:space="preserve">In English this reads: lets say you perform </w:t>
      </w:r>
      <w:r>
        <w:rPr>
          <w:i/>
        </w:rPr>
        <w:t>n</w:t>
      </w:r>
      <w:r>
        <w:t xml:space="preserve"> trials of an experiment. The probability of a desired event E is </w:t>
      </w:r>
      <w:r w:rsidRPr="00667686">
        <w:t>the</w:t>
      </w:r>
      <w:r>
        <w:t xml:space="preserve"> ratio of trials that result in E to the number of trials performed (in the limit as your number of trials approaches infinity).</w:t>
      </w:r>
      <w:bookmarkStart w:id="0" w:name="_GoBack"/>
      <w:bookmarkEnd w:id="0"/>
    </w:p>
    <w:p w14:paraId="40E69837" w14:textId="77777777" w:rsidR="00667686" w:rsidRDefault="00667686" w:rsidP="006F282A"/>
    <w:p w14:paraId="4CDFD365" w14:textId="77777777" w:rsidR="00667686" w:rsidRDefault="00667686" w:rsidP="006F282A">
      <w:r>
        <w:t xml:space="preserve">That is mathematically rigorous. You can also apply other meanings to what a probability means. One common meaning ascribed is that </w:t>
      </w:r>
      <w:proofErr w:type="gramStart"/>
      <w:r>
        <w:t>P(</w:t>
      </w:r>
      <w:proofErr w:type="gramEnd"/>
      <w:r>
        <w:t xml:space="preserve">E) is a measure of the chance of E. I like to acknowledge my own limitations. </w:t>
      </w:r>
    </w:p>
    <w:p w14:paraId="253FB2AC" w14:textId="77777777" w:rsidR="00667686" w:rsidRDefault="00667686" w:rsidP="006F282A"/>
    <w:p w14:paraId="696A506B" w14:textId="670389BF" w:rsidR="00667686" w:rsidRPr="00667686" w:rsidRDefault="00667686" w:rsidP="006F282A">
      <w:r>
        <w:t>I think of a probability as representing: “ok so I don’t know everything about the world. So it goes. As a result I have to come up with a way of expressing my belief that E will happen given my limited knowledge.” This interpretation will become ever more useful.</w:t>
      </w:r>
    </w:p>
    <w:p w14:paraId="210C76EF" w14:textId="77777777" w:rsidR="00667686" w:rsidRDefault="00667686" w:rsidP="006F282A">
      <w:pPr>
        <w:rPr>
          <w:b/>
          <w:bCs/>
          <w:i/>
          <w:iCs/>
          <w:sz w:val="28"/>
        </w:rPr>
      </w:pPr>
    </w:p>
    <w:p w14:paraId="02B2F667" w14:textId="2029B544" w:rsidR="00667686" w:rsidRDefault="00667686" w:rsidP="004D6E13">
      <w:pPr>
        <w:rPr>
          <w:b/>
          <w:sz w:val="28"/>
        </w:rPr>
      </w:pPr>
      <w:r>
        <w:rPr>
          <w:b/>
          <w:sz w:val="28"/>
        </w:rPr>
        <w:t>Axioms of Probability</w:t>
      </w:r>
    </w:p>
    <w:p w14:paraId="710D914D" w14:textId="1A22ADA3" w:rsidR="0032509C" w:rsidRPr="00967ED3" w:rsidRDefault="0032509C" w:rsidP="00667686">
      <w:pPr>
        <w:jc w:val="both"/>
      </w:pPr>
      <w:r w:rsidRPr="00967ED3">
        <w:t>Here are some basic truths about probabilities:</w:t>
      </w:r>
    </w:p>
    <w:p w14:paraId="6EA37F2C" w14:textId="77777777" w:rsidR="0032509C" w:rsidRPr="00967ED3" w:rsidRDefault="0032509C" w:rsidP="00667686">
      <w:pPr>
        <w:jc w:val="both"/>
      </w:pPr>
    </w:p>
    <w:p w14:paraId="7B117397" w14:textId="77777777" w:rsidR="0032509C" w:rsidRPr="00967ED3" w:rsidRDefault="0032509C" w:rsidP="0032509C">
      <w:pPr>
        <w:jc w:val="both"/>
      </w:pPr>
      <w:r w:rsidRPr="00967ED3">
        <w:t xml:space="preserve">Axiom 1: 0 </w:t>
      </w:r>
      <w:r w:rsidRPr="00967ED3">
        <w:sym w:font="Symbol" w:char="00A3"/>
      </w:r>
      <w:r w:rsidRPr="00967ED3">
        <w:t xml:space="preserve"> </w:t>
      </w:r>
      <w:proofErr w:type="gramStart"/>
      <w:r w:rsidRPr="00967ED3">
        <w:rPr>
          <w:i/>
          <w:iCs/>
        </w:rPr>
        <w:t>P(</w:t>
      </w:r>
      <w:proofErr w:type="gramEnd"/>
      <w:r w:rsidRPr="00967ED3">
        <w:rPr>
          <w:i/>
          <w:iCs/>
        </w:rPr>
        <w:t>E)</w:t>
      </w:r>
      <w:r w:rsidRPr="00967ED3">
        <w:t xml:space="preserve"> </w:t>
      </w:r>
      <w:r w:rsidRPr="00967ED3">
        <w:sym w:font="Symbol" w:char="00A3"/>
      </w:r>
      <w:r w:rsidRPr="00967ED3">
        <w:t xml:space="preserve"> 1</w:t>
      </w:r>
    </w:p>
    <w:p w14:paraId="678C68A8" w14:textId="77777777" w:rsidR="0032509C" w:rsidRPr="00967ED3" w:rsidRDefault="0032509C" w:rsidP="0032509C">
      <w:pPr>
        <w:jc w:val="both"/>
      </w:pPr>
      <w:r w:rsidRPr="00967ED3">
        <w:lastRenderedPageBreak/>
        <w:t xml:space="preserve">Axiom 2: </w:t>
      </w:r>
      <w:proofErr w:type="gramStart"/>
      <w:r w:rsidRPr="00967ED3">
        <w:rPr>
          <w:i/>
          <w:iCs/>
        </w:rPr>
        <w:t>P(</w:t>
      </w:r>
      <w:proofErr w:type="gramEnd"/>
      <w:r w:rsidRPr="00967ED3">
        <w:rPr>
          <w:i/>
          <w:iCs/>
        </w:rPr>
        <w:t>S)</w:t>
      </w:r>
      <w:r w:rsidRPr="00967ED3">
        <w:t xml:space="preserve"> = 1</w:t>
      </w:r>
    </w:p>
    <w:p w14:paraId="1097D82A" w14:textId="77777777" w:rsidR="0032509C" w:rsidRPr="00967ED3" w:rsidRDefault="0032509C" w:rsidP="0032509C">
      <w:pPr>
        <w:jc w:val="both"/>
      </w:pPr>
      <w:r w:rsidRPr="00967ED3">
        <w:t xml:space="preserve">Axiom 3: If </w:t>
      </w:r>
      <w:r w:rsidRPr="00967ED3">
        <w:rPr>
          <w:i/>
          <w:iCs/>
        </w:rPr>
        <w:t>E</w:t>
      </w:r>
      <w:r w:rsidRPr="00967ED3">
        <w:t xml:space="preserve"> and </w:t>
      </w:r>
      <w:r w:rsidRPr="00967ED3">
        <w:rPr>
          <w:i/>
          <w:iCs/>
        </w:rPr>
        <w:t>F</w:t>
      </w:r>
      <w:r w:rsidRPr="00967ED3">
        <w:t xml:space="preserve"> </w:t>
      </w:r>
      <w:r w:rsidRPr="00967ED3">
        <w:rPr>
          <w:u w:val="single"/>
        </w:rPr>
        <w:t>mutually exclusive</w:t>
      </w:r>
      <w:r w:rsidRPr="00967ED3">
        <w:t xml:space="preserve"> (</w:t>
      </w:r>
      <w:r w:rsidRPr="00967ED3">
        <w:rPr>
          <w:i/>
          <w:iCs/>
        </w:rPr>
        <w:t xml:space="preserve">E </w:t>
      </w:r>
      <w:r w:rsidRPr="00967ED3">
        <w:sym w:font="Symbol" w:char="00C7"/>
      </w:r>
      <w:r w:rsidRPr="00967ED3">
        <w:t xml:space="preserve"> </w:t>
      </w:r>
      <w:r w:rsidRPr="00967ED3">
        <w:rPr>
          <w:i/>
          <w:iCs/>
        </w:rPr>
        <w:t xml:space="preserve">F </w:t>
      </w:r>
      <w:r w:rsidRPr="00967ED3">
        <w:t xml:space="preserve">= </w:t>
      </w:r>
      <w:r w:rsidRPr="00967ED3">
        <w:sym w:font="Symbol" w:char="00C6"/>
      </w:r>
      <w:r w:rsidRPr="00967ED3">
        <w:t>),</w:t>
      </w:r>
      <w:r w:rsidRPr="00967ED3">
        <w:rPr>
          <w:i/>
          <w:iCs/>
        </w:rPr>
        <w:t xml:space="preserve"> </w:t>
      </w:r>
    </w:p>
    <w:p w14:paraId="2C4C82A6" w14:textId="77777777" w:rsidR="0032509C" w:rsidRPr="00967ED3" w:rsidRDefault="0032509C" w:rsidP="0032509C">
      <w:pPr>
        <w:jc w:val="both"/>
      </w:pPr>
      <w:r w:rsidRPr="00967ED3">
        <w:tab/>
      </w:r>
      <w:r w:rsidRPr="00967ED3">
        <w:tab/>
      </w:r>
      <w:r w:rsidRPr="00967ED3">
        <w:tab/>
      </w:r>
      <w:proofErr w:type="gramStart"/>
      <w:r w:rsidRPr="00967ED3">
        <w:t>then</w:t>
      </w:r>
      <w:proofErr w:type="gramEnd"/>
      <w:r w:rsidRPr="00967ED3">
        <w:rPr>
          <w:i/>
          <w:iCs/>
        </w:rPr>
        <w:t xml:space="preserve"> P(E) </w:t>
      </w:r>
      <w:r w:rsidRPr="00967ED3">
        <w:t>+</w:t>
      </w:r>
      <w:r w:rsidRPr="00967ED3">
        <w:rPr>
          <w:i/>
          <w:iCs/>
        </w:rPr>
        <w:t xml:space="preserve"> P(F) </w:t>
      </w:r>
      <w:r w:rsidRPr="00967ED3">
        <w:t>=</w:t>
      </w:r>
      <w:r w:rsidRPr="00967ED3">
        <w:rPr>
          <w:i/>
          <w:iCs/>
        </w:rPr>
        <w:t xml:space="preserve"> P(E </w:t>
      </w:r>
      <w:r w:rsidRPr="00967ED3">
        <w:sym w:font="Symbol" w:char="00C8"/>
      </w:r>
      <w:r w:rsidRPr="00967ED3">
        <w:rPr>
          <w:i/>
          <w:iCs/>
        </w:rPr>
        <w:t xml:space="preserve"> F)</w:t>
      </w:r>
    </w:p>
    <w:p w14:paraId="2A5E84A3" w14:textId="77777777" w:rsidR="0032509C" w:rsidRPr="00967ED3" w:rsidRDefault="0032509C" w:rsidP="00667686">
      <w:pPr>
        <w:jc w:val="both"/>
      </w:pPr>
    </w:p>
    <w:p w14:paraId="2E8473E3" w14:textId="6A5764DB" w:rsidR="0032509C" w:rsidRPr="00967ED3" w:rsidRDefault="00967ED3" w:rsidP="00667686">
      <w:pPr>
        <w:jc w:val="both"/>
      </w:pPr>
      <w:r w:rsidRPr="00967ED3">
        <w:t>You can convince yourself of the first axiom by thinking about the math definition of probability. As you</w:t>
      </w:r>
      <w:r w:rsidR="0032509C" w:rsidRPr="00967ED3">
        <w:t xml:space="preserve"> </w:t>
      </w:r>
      <w:r w:rsidRPr="00967ED3">
        <w:t>perform trials of an experiment</w:t>
      </w:r>
      <w:r w:rsidR="0032509C" w:rsidRPr="00967ED3">
        <w:t xml:space="preserve"> it</w:t>
      </w:r>
      <w:r w:rsidRPr="00967ED3">
        <w:t xml:space="preserve"> i</w:t>
      </w:r>
      <w:r w:rsidR="0032509C" w:rsidRPr="00967ED3">
        <w:t xml:space="preserve">s not possible to get more events then trials (thus probabilities are less than 1) and its not possible to get less than 0 </w:t>
      </w:r>
      <w:r w:rsidRPr="00967ED3">
        <w:t>occurrences</w:t>
      </w:r>
      <w:r w:rsidR="0032509C" w:rsidRPr="00967ED3">
        <w:t xml:space="preserve"> of the event.</w:t>
      </w:r>
    </w:p>
    <w:p w14:paraId="35C507CA" w14:textId="77777777" w:rsidR="00967ED3" w:rsidRPr="00967ED3" w:rsidRDefault="00967ED3" w:rsidP="00667686">
      <w:pPr>
        <w:jc w:val="both"/>
      </w:pPr>
    </w:p>
    <w:p w14:paraId="12823780" w14:textId="5C089FF1" w:rsidR="00967ED3" w:rsidRPr="00967ED3" w:rsidRDefault="00967ED3" w:rsidP="00667686">
      <w:pPr>
        <w:jc w:val="both"/>
      </w:pPr>
      <w:r w:rsidRPr="00967ED3">
        <w:t xml:space="preserve">The second axiom makes sense too. If your event space </w:t>
      </w:r>
      <w:r w:rsidRPr="00967ED3">
        <w:rPr>
          <w:i/>
        </w:rPr>
        <w:t xml:space="preserve">is </w:t>
      </w:r>
      <w:r w:rsidRPr="00967ED3">
        <w:t>the sample space, then each trial must produce the event. This is sort of like saying; the probability of you eating cake (event space) if you eat cake (sample space) is 1.</w:t>
      </w:r>
    </w:p>
    <w:p w14:paraId="0D816BD2" w14:textId="77777777" w:rsidR="00667686" w:rsidRDefault="00667686" w:rsidP="00667686">
      <w:pPr>
        <w:jc w:val="both"/>
        <w:rPr>
          <w:b/>
          <w:sz w:val="28"/>
        </w:rPr>
      </w:pPr>
    </w:p>
    <w:p w14:paraId="06C05586" w14:textId="3EF09693" w:rsidR="00667686" w:rsidRDefault="00667686" w:rsidP="00667686">
      <w:pPr>
        <w:jc w:val="both"/>
        <w:rPr>
          <w:b/>
          <w:sz w:val="28"/>
        </w:rPr>
      </w:pPr>
      <w:r>
        <w:rPr>
          <w:b/>
          <w:sz w:val="28"/>
        </w:rPr>
        <w:t>Provable Identities of Probability</w:t>
      </w:r>
    </w:p>
    <w:p w14:paraId="6EC27187" w14:textId="348A4254" w:rsidR="00967ED3" w:rsidRPr="00967ED3" w:rsidRDefault="00967ED3" w:rsidP="00967ED3">
      <w:pPr>
        <w:jc w:val="both"/>
        <w:rPr>
          <w:iCs/>
        </w:rPr>
      </w:pPr>
      <w:r w:rsidRPr="00967ED3">
        <w:rPr>
          <w:iCs/>
        </w:rPr>
        <w:t>Identity 1:</w:t>
      </w:r>
    </w:p>
    <w:p w14:paraId="4DF23680" w14:textId="77777777" w:rsidR="00967ED3" w:rsidRPr="00967ED3" w:rsidRDefault="00967ED3" w:rsidP="00967ED3">
      <w:pPr>
        <w:jc w:val="both"/>
      </w:pPr>
      <w:proofErr w:type="gramStart"/>
      <w:r w:rsidRPr="00967ED3">
        <w:rPr>
          <w:i/>
          <w:iCs/>
        </w:rPr>
        <w:t>P(</w:t>
      </w:r>
      <w:proofErr w:type="spellStart"/>
      <w:proofErr w:type="gramEnd"/>
      <w:r w:rsidRPr="00967ED3">
        <w:rPr>
          <w:i/>
          <w:iCs/>
        </w:rPr>
        <w:t>E</w:t>
      </w:r>
      <w:r w:rsidRPr="00967ED3">
        <w:rPr>
          <w:i/>
          <w:iCs/>
          <w:vertAlign w:val="superscript"/>
        </w:rPr>
        <w:t>c</w:t>
      </w:r>
      <w:proofErr w:type="spellEnd"/>
      <w:r w:rsidRPr="00967ED3">
        <w:rPr>
          <w:i/>
          <w:iCs/>
        </w:rPr>
        <w:t xml:space="preserve">) </w:t>
      </w:r>
      <w:r w:rsidRPr="00967ED3">
        <w:t xml:space="preserve">= 1 – </w:t>
      </w:r>
      <w:r w:rsidRPr="00967ED3">
        <w:rPr>
          <w:i/>
          <w:iCs/>
        </w:rPr>
        <w:t>P(E)</w:t>
      </w:r>
      <w:r w:rsidRPr="00967ED3">
        <w:rPr>
          <w:i/>
          <w:iCs/>
        </w:rPr>
        <w:tab/>
      </w:r>
      <w:r w:rsidRPr="00967ED3">
        <w:rPr>
          <w:i/>
          <w:iCs/>
        </w:rPr>
        <w:tab/>
      </w:r>
      <w:r w:rsidRPr="00967ED3">
        <w:t>(</w:t>
      </w:r>
      <w:r w:rsidRPr="00967ED3">
        <w:rPr>
          <w:i/>
          <w:iCs/>
        </w:rPr>
        <w:t>= P(S) – P(E)</w:t>
      </w:r>
      <w:r w:rsidRPr="00967ED3">
        <w:t xml:space="preserve"> )</w:t>
      </w:r>
    </w:p>
    <w:p w14:paraId="371F54C7" w14:textId="77777777" w:rsidR="00967ED3" w:rsidRPr="00967ED3" w:rsidRDefault="00967ED3" w:rsidP="00967ED3">
      <w:pPr>
        <w:jc w:val="both"/>
        <w:rPr>
          <w:b/>
        </w:rPr>
      </w:pPr>
    </w:p>
    <w:p w14:paraId="48041BFA" w14:textId="60B21CCF" w:rsidR="00967ED3" w:rsidRPr="00967ED3" w:rsidRDefault="00967ED3" w:rsidP="00967ED3">
      <w:pPr>
        <w:jc w:val="both"/>
      </w:pPr>
      <w:r w:rsidRPr="00967ED3">
        <w:t>Identity 2:</w:t>
      </w:r>
    </w:p>
    <w:p w14:paraId="6021ABF5" w14:textId="77777777" w:rsidR="00967ED3" w:rsidRPr="00967ED3" w:rsidRDefault="00967ED3" w:rsidP="00967ED3">
      <w:pPr>
        <w:jc w:val="both"/>
        <w:rPr>
          <w:i/>
          <w:iCs/>
        </w:rPr>
      </w:pPr>
      <w:proofErr w:type="gramStart"/>
      <w:r w:rsidRPr="00967ED3">
        <w:t xml:space="preserve">If  </w:t>
      </w:r>
      <w:r w:rsidRPr="00967ED3">
        <w:rPr>
          <w:i/>
          <w:iCs/>
        </w:rPr>
        <w:t>E</w:t>
      </w:r>
      <w:proofErr w:type="gramEnd"/>
      <w:r w:rsidRPr="00967ED3">
        <w:t xml:space="preserve"> </w:t>
      </w:r>
      <w:r w:rsidRPr="00967ED3">
        <w:rPr>
          <w:rFonts w:hint="eastAsia"/>
        </w:rPr>
        <w:sym w:font="Symbol" w:char="00CD"/>
      </w:r>
      <w:r w:rsidRPr="00967ED3">
        <w:t xml:space="preserve"> </w:t>
      </w:r>
      <w:r w:rsidRPr="00967ED3">
        <w:rPr>
          <w:i/>
          <w:iCs/>
        </w:rPr>
        <w:t>F</w:t>
      </w:r>
      <w:r w:rsidRPr="00967ED3">
        <w:t xml:space="preserve">,  then </w:t>
      </w:r>
      <w:r w:rsidRPr="00967ED3">
        <w:rPr>
          <w:i/>
          <w:iCs/>
        </w:rPr>
        <w:t>P(E)</w:t>
      </w:r>
      <w:r w:rsidRPr="00967ED3">
        <w:t xml:space="preserve"> </w:t>
      </w:r>
      <w:r w:rsidRPr="00967ED3">
        <w:rPr>
          <w:rFonts w:hint="eastAsia"/>
        </w:rPr>
        <w:sym w:font="Symbol" w:char="00A3"/>
      </w:r>
      <w:r w:rsidRPr="00967ED3">
        <w:t xml:space="preserve"> </w:t>
      </w:r>
      <w:r w:rsidRPr="00967ED3">
        <w:rPr>
          <w:i/>
          <w:iCs/>
        </w:rPr>
        <w:t>P(F)</w:t>
      </w:r>
    </w:p>
    <w:p w14:paraId="695AFA32" w14:textId="77777777" w:rsidR="00967ED3" w:rsidRPr="00967ED3" w:rsidRDefault="00967ED3" w:rsidP="00967ED3">
      <w:pPr>
        <w:jc w:val="both"/>
        <w:rPr>
          <w:b/>
        </w:rPr>
      </w:pPr>
    </w:p>
    <w:p w14:paraId="2C082CFB" w14:textId="50B275B8" w:rsidR="00967ED3" w:rsidRPr="00967ED3" w:rsidRDefault="00967ED3" w:rsidP="00967ED3">
      <w:pPr>
        <w:jc w:val="both"/>
      </w:pPr>
      <w:r w:rsidRPr="00967ED3">
        <w:t>Identity 3:</w:t>
      </w:r>
    </w:p>
    <w:p w14:paraId="6FD127D7" w14:textId="06CEBF95" w:rsidR="00667686" w:rsidRPr="00967ED3" w:rsidRDefault="00967ED3" w:rsidP="00967ED3">
      <w:pPr>
        <w:jc w:val="both"/>
        <w:rPr>
          <w:i/>
          <w:iCs/>
        </w:rPr>
      </w:pPr>
      <w:proofErr w:type="gramStart"/>
      <w:r w:rsidRPr="00967ED3">
        <w:rPr>
          <w:i/>
          <w:iCs/>
        </w:rPr>
        <w:t>P(</w:t>
      </w:r>
      <w:proofErr w:type="gramEnd"/>
      <w:r w:rsidRPr="00967ED3">
        <w:rPr>
          <w:i/>
          <w:iCs/>
        </w:rPr>
        <w:t xml:space="preserve">E </w:t>
      </w:r>
      <w:r w:rsidRPr="00967ED3">
        <w:rPr>
          <w:rFonts w:hint="eastAsia"/>
        </w:rPr>
        <w:sym w:font="Symbol" w:char="00C8"/>
      </w:r>
      <w:r w:rsidRPr="00967ED3">
        <w:rPr>
          <w:i/>
          <w:iCs/>
        </w:rPr>
        <w:t xml:space="preserve"> F) = P(E) + P(F) – P(EF)</w:t>
      </w:r>
    </w:p>
    <w:p w14:paraId="63788762" w14:textId="77777777" w:rsidR="00967ED3" w:rsidRPr="00967ED3" w:rsidRDefault="00967ED3" w:rsidP="00967ED3">
      <w:pPr>
        <w:jc w:val="both"/>
        <w:rPr>
          <w:i/>
          <w:iCs/>
        </w:rPr>
      </w:pPr>
    </w:p>
    <w:p w14:paraId="21EE9BF0" w14:textId="268EE3AA" w:rsidR="00967ED3" w:rsidRPr="00967ED3" w:rsidRDefault="00967ED3" w:rsidP="00967ED3">
      <w:pPr>
        <w:jc w:val="both"/>
        <w:rPr>
          <w:iCs/>
        </w:rPr>
      </w:pPr>
      <w:r w:rsidRPr="00967ED3">
        <w:rPr>
          <w:iCs/>
        </w:rPr>
        <w:t>General Inclusion-Exclusion Identity:</w:t>
      </w:r>
    </w:p>
    <w:p w14:paraId="59E0F7CA" w14:textId="4836C764" w:rsidR="00967ED3" w:rsidRPr="00967ED3" w:rsidRDefault="00967ED3" w:rsidP="00967ED3">
      <w:pPr>
        <w:jc w:val="both"/>
      </w:pPr>
      <w:r w:rsidRPr="00967ED3">
        <w:rPr>
          <w:noProof/>
        </w:rPr>
        <w:drawing>
          <wp:inline distT="0" distB="0" distL="0" distR="0" wp14:anchorId="788C34CC" wp14:editId="6A7F03AF">
            <wp:extent cx="27432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4552CC7" w14:textId="77777777" w:rsidR="00967ED3" w:rsidRPr="00967ED3" w:rsidRDefault="00967ED3" w:rsidP="00967ED3">
      <w:pPr>
        <w:jc w:val="both"/>
      </w:pPr>
    </w:p>
    <w:p w14:paraId="6E54B74C" w14:textId="0139283F" w:rsidR="00967ED3" w:rsidRPr="00967ED3" w:rsidRDefault="00967ED3" w:rsidP="00967ED3">
      <w:pPr>
        <w:jc w:val="both"/>
      </w:pPr>
      <w:r w:rsidRPr="00967ED3">
        <w:t>That is complicated notation. Thanks for nothing Sheldon Ross. Just kidding. We are grateful to have your book. The outer sum loops over possible number of events. The “-1” term choses if you add or subtract terms with that order. The inner sum makes the power set of that order.</w:t>
      </w:r>
    </w:p>
    <w:p w14:paraId="51ECBE83" w14:textId="77777777" w:rsidR="00967ED3" w:rsidRPr="00967ED3" w:rsidRDefault="00967ED3" w:rsidP="00667686">
      <w:pPr>
        <w:jc w:val="both"/>
        <w:rPr>
          <w:b/>
        </w:rPr>
      </w:pPr>
    </w:p>
    <w:p w14:paraId="7E826353" w14:textId="7B1BA8FF" w:rsidR="00667686" w:rsidRPr="004D6E13" w:rsidRDefault="00667686" w:rsidP="004D6E13">
      <w:pPr>
        <w:rPr>
          <w:b/>
        </w:rPr>
      </w:pPr>
      <w:r>
        <w:rPr>
          <w:b/>
          <w:sz w:val="28"/>
        </w:rPr>
        <w:t>Equally Likely Events</w:t>
      </w:r>
    </w:p>
    <w:p w14:paraId="45F2610F" w14:textId="303C1F39" w:rsidR="00667686" w:rsidRPr="004D6E13" w:rsidRDefault="00967ED3" w:rsidP="00667686">
      <w:pPr>
        <w:jc w:val="both"/>
      </w:pPr>
      <w:r w:rsidRPr="004D6E13">
        <w:t>Some sample spaces have equally likely outcomes</w:t>
      </w:r>
      <w:r w:rsidR="004775B4">
        <w:t>. We like those sample spaces.</w:t>
      </w:r>
    </w:p>
    <w:p w14:paraId="6184CAA9" w14:textId="77777777" w:rsidR="004D6E13" w:rsidRPr="004D6E13" w:rsidRDefault="00967ED3" w:rsidP="004D6E13">
      <w:pPr>
        <w:pStyle w:val="ListParagraph"/>
        <w:numPr>
          <w:ilvl w:val="0"/>
          <w:numId w:val="27"/>
        </w:numPr>
        <w:jc w:val="both"/>
      </w:pPr>
      <w:r w:rsidRPr="004D6E13">
        <w:t>Coin flip:</w:t>
      </w:r>
      <w:r w:rsidRPr="004D6E13">
        <w:tab/>
      </w:r>
      <w:r w:rsidRPr="004D6E13">
        <w:tab/>
      </w:r>
      <w:r w:rsidR="004D6E13" w:rsidRPr="004D6E13">
        <w:tab/>
      </w:r>
      <w:r w:rsidR="004D6E13" w:rsidRPr="004D6E13">
        <w:tab/>
      </w:r>
      <w:r w:rsidRPr="004D6E13">
        <w:t>S = {Head, Tails}</w:t>
      </w:r>
    </w:p>
    <w:p w14:paraId="18E498D4" w14:textId="77777777" w:rsidR="004D6E13" w:rsidRPr="004D6E13" w:rsidRDefault="00967ED3" w:rsidP="004D6E13">
      <w:pPr>
        <w:pStyle w:val="ListParagraph"/>
        <w:numPr>
          <w:ilvl w:val="0"/>
          <w:numId w:val="27"/>
        </w:numPr>
        <w:jc w:val="both"/>
      </w:pPr>
      <w:r w:rsidRPr="004D6E13">
        <w:t>Flipping two coins:</w:t>
      </w:r>
      <w:r w:rsidRPr="004D6E13">
        <w:tab/>
        <w:t>S = {(H, H), (H, T), (T, H), (T, T)}</w:t>
      </w:r>
    </w:p>
    <w:p w14:paraId="088B487B" w14:textId="7EA2F3C6" w:rsidR="00967ED3" w:rsidRPr="004D6E13" w:rsidRDefault="00967ED3" w:rsidP="004D6E13">
      <w:pPr>
        <w:pStyle w:val="ListParagraph"/>
        <w:numPr>
          <w:ilvl w:val="0"/>
          <w:numId w:val="27"/>
        </w:numPr>
        <w:jc w:val="both"/>
      </w:pPr>
      <w:r w:rsidRPr="004D6E13">
        <w:t>Roll of 6-sided die:</w:t>
      </w:r>
      <w:r w:rsidRPr="004D6E13">
        <w:tab/>
        <w:t>S = {1, 2, 3, 4, 5, 6}</w:t>
      </w:r>
    </w:p>
    <w:p w14:paraId="16D3AF1C" w14:textId="4C6EDFA6" w:rsidR="004D6E13" w:rsidRPr="004D6E13" w:rsidRDefault="004D6E13" w:rsidP="004D6E13">
      <w:pPr>
        <w:jc w:val="both"/>
        <w:rPr>
          <w:b/>
        </w:rPr>
      </w:pPr>
      <w:r w:rsidRPr="004D6E13">
        <w:rPr>
          <w:noProof/>
          <w:lang w:eastAsia="zh-CN"/>
        </w:rPr>
        <w:drawing>
          <wp:anchor distT="0" distB="0" distL="114300" distR="114300" simplePos="0" relativeHeight="251689984" behindDoc="0" locked="0" layoutInCell="1" allowOverlap="1" wp14:anchorId="0932066E" wp14:editId="5486D2B9">
            <wp:simplePos x="0" y="0"/>
            <wp:positionH relativeFrom="column">
              <wp:posOffset>1371600</wp:posOffset>
            </wp:positionH>
            <wp:positionV relativeFrom="paragraph">
              <wp:posOffset>80010</wp:posOffset>
            </wp:positionV>
            <wp:extent cx="264160" cy="492125"/>
            <wp:effectExtent l="0" t="0" r="0" b="0"/>
            <wp:wrapSquare wrapText="bothSides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CD390" w14:textId="7F9ED996" w:rsidR="00967ED3" w:rsidRPr="004D6E13" w:rsidRDefault="00967ED3" w:rsidP="004D6E13">
      <w:pPr>
        <w:jc w:val="both"/>
        <w:rPr>
          <w:b/>
        </w:rPr>
      </w:pPr>
      <w:proofErr w:type="gramStart"/>
      <w:r w:rsidRPr="004D6E13">
        <w:rPr>
          <w:i/>
        </w:rPr>
        <w:t>P(</w:t>
      </w:r>
      <w:proofErr w:type="gramEnd"/>
      <w:r w:rsidRPr="004D6E13">
        <w:t>Each outcome</w:t>
      </w:r>
      <w:r w:rsidRPr="004D6E13">
        <w:rPr>
          <w:i/>
        </w:rPr>
        <w:t xml:space="preserve">) </w:t>
      </w:r>
      <w:r w:rsidRPr="004D6E13">
        <w:rPr>
          <w:b/>
        </w:rPr>
        <w:t>=</w:t>
      </w:r>
      <w:r w:rsidR="004D6E13" w:rsidRPr="004D6E13">
        <w:rPr>
          <w:b/>
        </w:rPr>
        <w:t xml:space="preserve"> </w:t>
      </w:r>
      <w:r w:rsidRPr="004D6E13">
        <w:rPr>
          <w:b/>
        </w:rPr>
        <w:t xml:space="preserve"> </w:t>
      </w:r>
    </w:p>
    <w:p w14:paraId="7605960E" w14:textId="1B121CA9" w:rsidR="00967ED3" w:rsidRPr="004D6E13" w:rsidRDefault="00967ED3" w:rsidP="00967ED3">
      <w:pPr>
        <w:jc w:val="both"/>
        <w:rPr>
          <w:b/>
        </w:rPr>
      </w:pPr>
    </w:p>
    <w:p w14:paraId="6A2A1A16" w14:textId="3324CBD5" w:rsidR="00967ED3" w:rsidRPr="004D6E13" w:rsidRDefault="00967ED3" w:rsidP="004D6E13">
      <w:pPr>
        <w:jc w:val="both"/>
        <w:rPr>
          <w:b/>
        </w:rPr>
      </w:pPr>
    </w:p>
    <w:p w14:paraId="3C3FC25A" w14:textId="21979FBD" w:rsidR="004D6E13" w:rsidRPr="004D6E13" w:rsidRDefault="004D6E13" w:rsidP="004D6E13">
      <w:pPr>
        <w:jc w:val="both"/>
      </w:pPr>
      <w:r w:rsidRPr="004D6E13">
        <w:t>In that case:</w:t>
      </w:r>
    </w:p>
    <w:p w14:paraId="39121BC6" w14:textId="6F2F40C9" w:rsidR="00667686" w:rsidRPr="004D6E13" w:rsidRDefault="004D6E13" w:rsidP="004D6E13">
      <w:pPr>
        <w:jc w:val="both"/>
        <w:rPr>
          <w:b/>
        </w:rPr>
      </w:pPr>
      <w:r w:rsidRPr="004D6E13">
        <w:rPr>
          <w:b/>
          <w:noProof/>
          <w:lang w:eastAsia="zh-CN"/>
        </w:rPr>
        <w:drawing>
          <wp:inline distT="0" distB="0" distL="0" distR="0" wp14:anchorId="3C049D22" wp14:editId="07F89B3E">
            <wp:extent cx="4000500" cy="538529"/>
            <wp:effectExtent l="0" t="0" r="0" b="0"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56" cy="5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ED3" w:rsidRPr="004D6E13">
        <w:rPr>
          <w:b/>
        </w:rPr>
        <w:t xml:space="preserve"> </w:t>
      </w:r>
    </w:p>
    <w:p w14:paraId="14158070" w14:textId="77777777" w:rsidR="004D6E13" w:rsidRDefault="004D6E13" w:rsidP="00812D67">
      <w:pPr>
        <w:spacing w:before="60"/>
      </w:pPr>
    </w:p>
    <w:p w14:paraId="3B5D9604" w14:textId="67B06EAA" w:rsidR="00812D67" w:rsidRPr="004D6E13" w:rsidRDefault="004D6E13" w:rsidP="004D6E13">
      <w:pPr>
        <w:rPr>
          <w:i/>
        </w:rPr>
      </w:pPr>
      <w:r w:rsidRPr="004D6E13">
        <w:rPr>
          <w:i/>
        </w:rPr>
        <w:t xml:space="preserve">Disclaimer: </w:t>
      </w:r>
      <w:r w:rsidRPr="004D6E13">
        <w:rPr>
          <w:rFonts w:ascii="Times" w:hAnsi="Times"/>
          <w:i/>
          <w:lang w:eastAsia="zh-CN"/>
        </w:rPr>
        <w:t>This handout was made fresh just for you. Did you notice any mistakes? Let Chris know and he will fix them.</w:t>
      </w:r>
      <w:r w:rsidRPr="004D6E13">
        <w:rPr>
          <w:i/>
        </w:rPr>
        <w:t xml:space="preserve"> </w:t>
      </w:r>
    </w:p>
    <w:sectPr w:rsidR="00812D67" w:rsidRPr="004D6E13">
      <w:headerReference w:type="default" r:id="rId12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4FBF6" w14:textId="77777777" w:rsidR="00967ED3" w:rsidRDefault="00967ED3" w:rsidP="00FD0186">
      <w:r>
        <w:separator/>
      </w:r>
    </w:p>
  </w:endnote>
  <w:endnote w:type="continuationSeparator" w:id="0">
    <w:p w14:paraId="34AF434F" w14:textId="77777777" w:rsidR="00967ED3" w:rsidRDefault="00967ED3" w:rsidP="00FD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76F25" w14:textId="77777777" w:rsidR="00967ED3" w:rsidRDefault="00967ED3" w:rsidP="00FD0186">
      <w:r>
        <w:separator/>
      </w:r>
    </w:p>
  </w:footnote>
  <w:footnote w:type="continuationSeparator" w:id="0">
    <w:p w14:paraId="556870C8" w14:textId="77777777" w:rsidR="00967ED3" w:rsidRDefault="00967ED3" w:rsidP="00FD01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F09179" w14:textId="77777777" w:rsidR="00967ED3" w:rsidRDefault="00967ED3">
    <w:pPr>
      <w:pStyle w:val="Header"/>
      <w:jc w:val="right"/>
    </w:pPr>
    <w: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60D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F6E"/>
    <w:multiLevelType w:val="hybridMultilevel"/>
    <w:tmpl w:val="D28A8F36"/>
    <w:lvl w:ilvl="0" w:tplc="141495CA">
      <w:start w:val="1"/>
      <w:numFmt w:val="bullet"/>
      <w:lvlText w:val="•"/>
      <w:lvlJc w:val="left"/>
      <w:pPr>
        <w:ind w:left="480" w:hanging="480"/>
      </w:pPr>
      <w:rPr>
        <w:rFonts w:ascii="Times" w:hAnsi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2C358C"/>
    <w:multiLevelType w:val="hybridMultilevel"/>
    <w:tmpl w:val="57EED9DA"/>
    <w:lvl w:ilvl="0" w:tplc="DA44E83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E328F43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E6DCF"/>
    <w:multiLevelType w:val="hybridMultilevel"/>
    <w:tmpl w:val="F7CE20B6"/>
    <w:lvl w:ilvl="0" w:tplc="39FCDED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CEEF47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B86E7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A8F2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3B898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C7A44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CAF4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2674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1520E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A27623"/>
    <w:multiLevelType w:val="hybridMultilevel"/>
    <w:tmpl w:val="CFA80402"/>
    <w:lvl w:ilvl="0" w:tplc="398C43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B20E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5CE74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760D4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34049D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35A05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CE17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6B01AF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624CD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873FFD"/>
    <w:multiLevelType w:val="hybridMultilevel"/>
    <w:tmpl w:val="B8C04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8F432">
      <w:numFmt w:val="bullet"/>
      <w:lvlText w:val=""/>
      <w:lvlJc w:val="left"/>
      <w:pPr>
        <w:ind w:left="3870" w:hanging="63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62381"/>
    <w:multiLevelType w:val="hybridMultilevel"/>
    <w:tmpl w:val="FE280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44D87"/>
    <w:multiLevelType w:val="hybridMultilevel"/>
    <w:tmpl w:val="D4A43A2C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252A05F5"/>
    <w:multiLevelType w:val="hybridMultilevel"/>
    <w:tmpl w:val="755CC98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203CA"/>
    <w:multiLevelType w:val="hybridMultilevel"/>
    <w:tmpl w:val="F604ACA8"/>
    <w:lvl w:ilvl="0" w:tplc="04090001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1B4EBF"/>
    <w:multiLevelType w:val="hybridMultilevel"/>
    <w:tmpl w:val="71D46CD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8F432">
      <w:numFmt w:val="bullet"/>
      <w:lvlText w:val=""/>
      <w:lvlJc w:val="left"/>
      <w:pPr>
        <w:ind w:left="3870" w:hanging="630"/>
      </w:pPr>
      <w:rPr>
        <w:rFonts w:ascii="Wingdings" w:eastAsia="Times New Roman" w:hAnsi="Wingdings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1A59A2"/>
    <w:multiLevelType w:val="hybridMultilevel"/>
    <w:tmpl w:val="D30AA972"/>
    <w:lvl w:ilvl="0" w:tplc="141495CA">
      <w:start w:val="1"/>
      <w:numFmt w:val="bullet"/>
      <w:lvlText w:val="•"/>
      <w:lvlJc w:val="left"/>
      <w:pPr>
        <w:ind w:left="480" w:hanging="480"/>
      </w:pPr>
      <w:rPr>
        <w:rFonts w:ascii="Times" w:hAnsi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69373BF"/>
    <w:multiLevelType w:val="hybridMultilevel"/>
    <w:tmpl w:val="92C64306"/>
    <w:lvl w:ilvl="0" w:tplc="8850D9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1775C0"/>
    <w:multiLevelType w:val="hybridMultilevel"/>
    <w:tmpl w:val="254C5BDA"/>
    <w:lvl w:ilvl="0" w:tplc="14149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F6E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B8D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AE08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4A2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66B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582C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8145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462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3C7925B6"/>
    <w:multiLevelType w:val="hybridMultilevel"/>
    <w:tmpl w:val="D1789A1E"/>
    <w:lvl w:ilvl="0" w:tplc="1AF44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1764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04E0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FDEA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D06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584B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B925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C0F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344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>
    <w:nsid w:val="3F4D3A41"/>
    <w:multiLevelType w:val="hybridMultilevel"/>
    <w:tmpl w:val="2D5450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483220E"/>
    <w:multiLevelType w:val="hybridMultilevel"/>
    <w:tmpl w:val="312E2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5E35840"/>
    <w:multiLevelType w:val="hybridMultilevel"/>
    <w:tmpl w:val="C2F2450A"/>
    <w:lvl w:ilvl="0" w:tplc="235AA1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8E9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4E2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22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CB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2D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4A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AB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23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CD4D92"/>
    <w:multiLevelType w:val="hybridMultilevel"/>
    <w:tmpl w:val="45B6C0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7EA0DB5"/>
    <w:multiLevelType w:val="hybridMultilevel"/>
    <w:tmpl w:val="2B664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7B62E4"/>
    <w:multiLevelType w:val="hybridMultilevel"/>
    <w:tmpl w:val="1292E06A"/>
    <w:lvl w:ilvl="0" w:tplc="141495CA">
      <w:start w:val="1"/>
      <w:numFmt w:val="bullet"/>
      <w:lvlText w:val="•"/>
      <w:lvlJc w:val="left"/>
      <w:pPr>
        <w:ind w:left="480" w:hanging="480"/>
      </w:pPr>
      <w:rPr>
        <w:rFonts w:ascii="Times" w:hAnsi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98127F2"/>
    <w:multiLevelType w:val="hybridMultilevel"/>
    <w:tmpl w:val="CB204900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CC90255"/>
    <w:multiLevelType w:val="hybridMultilevel"/>
    <w:tmpl w:val="B0BCA21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FE42B2E"/>
    <w:multiLevelType w:val="hybridMultilevel"/>
    <w:tmpl w:val="67DE471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47C22EC"/>
    <w:multiLevelType w:val="hybridMultilevel"/>
    <w:tmpl w:val="E6723F1E"/>
    <w:lvl w:ilvl="0" w:tplc="AE06B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E847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32B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1CCB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040D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4C42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3A7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0744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99C7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673B0CA4"/>
    <w:multiLevelType w:val="hybridMultilevel"/>
    <w:tmpl w:val="67907278"/>
    <w:lvl w:ilvl="0" w:tplc="D5829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B0EB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B9E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BA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040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EE03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ECEA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8560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3C49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762529BF"/>
    <w:multiLevelType w:val="hybridMultilevel"/>
    <w:tmpl w:val="7388B3C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8F432">
      <w:numFmt w:val="bullet"/>
      <w:lvlText w:val=""/>
      <w:lvlJc w:val="left"/>
      <w:pPr>
        <w:ind w:left="3870" w:hanging="63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8E695E"/>
    <w:multiLevelType w:val="hybridMultilevel"/>
    <w:tmpl w:val="016E3B7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21"/>
  </w:num>
  <w:num w:numId="6">
    <w:abstractNumId w:val="5"/>
  </w:num>
  <w:num w:numId="7">
    <w:abstractNumId w:val="22"/>
  </w:num>
  <w:num w:numId="8">
    <w:abstractNumId w:val="6"/>
  </w:num>
  <w:num w:numId="9">
    <w:abstractNumId w:val="20"/>
  </w:num>
  <w:num w:numId="10">
    <w:abstractNumId w:val="26"/>
  </w:num>
  <w:num w:numId="11">
    <w:abstractNumId w:val="8"/>
  </w:num>
  <w:num w:numId="12">
    <w:abstractNumId w:val="25"/>
  </w:num>
  <w:num w:numId="13">
    <w:abstractNumId w:val="11"/>
  </w:num>
  <w:num w:numId="14">
    <w:abstractNumId w:val="12"/>
  </w:num>
  <w:num w:numId="15">
    <w:abstractNumId w:val="2"/>
  </w:num>
  <w:num w:numId="16">
    <w:abstractNumId w:val="17"/>
  </w:num>
  <w:num w:numId="17">
    <w:abstractNumId w:val="10"/>
  </w:num>
  <w:num w:numId="18">
    <w:abstractNumId w:val="16"/>
  </w:num>
  <w:num w:numId="19">
    <w:abstractNumId w:val="19"/>
  </w:num>
  <w:num w:numId="20">
    <w:abstractNumId w:val="23"/>
  </w:num>
  <w:num w:numId="21">
    <w:abstractNumId w:val="24"/>
  </w:num>
  <w:num w:numId="22">
    <w:abstractNumId w:val="3"/>
  </w:num>
  <w:num w:numId="23">
    <w:abstractNumId w:val="13"/>
  </w:num>
  <w:num w:numId="24">
    <w:abstractNumId w:val="0"/>
  </w:num>
  <w:num w:numId="25">
    <w:abstractNumId w:val="14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2A"/>
    <w:rsid w:val="00116F76"/>
    <w:rsid w:val="001E1B82"/>
    <w:rsid w:val="0032509C"/>
    <w:rsid w:val="00401A2E"/>
    <w:rsid w:val="004775B4"/>
    <w:rsid w:val="004D6E13"/>
    <w:rsid w:val="00667686"/>
    <w:rsid w:val="006F282A"/>
    <w:rsid w:val="007262B7"/>
    <w:rsid w:val="00812D67"/>
    <w:rsid w:val="0086641D"/>
    <w:rsid w:val="00967ED3"/>
    <w:rsid w:val="00992AF0"/>
    <w:rsid w:val="009A00A4"/>
    <w:rsid w:val="009B7A0F"/>
    <w:rsid w:val="00C778FA"/>
    <w:rsid w:val="00F50D6F"/>
    <w:rsid w:val="00F760D8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235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2A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F282A"/>
    <w:pPr>
      <w:keepNext/>
      <w:outlineLvl w:val="0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6F282A"/>
    <w:pPr>
      <w:keepNext/>
      <w:ind w:firstLine="720"/>
      <w:outlineLvl w:val="5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82A"/>
    <w:rPr>
      <w:rFonts w:ascii="Times New Roman" w:eastAsia="Times New Roman" w:hAnsi="Times New Roman" w:cs="Times New Roman"/>
      <w:b/>
      <w:bCs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6F282A"/>
    <w:rPr>
      <w:rFonts w:ascii="Times New Roman" w:eastAsia="Times New Roman" w:hAnsi="Times New Roman" w:cs="Times New Roman"/>
      <w:b/>
      <w:bCs/>
      <w:i/>
      <w:iCs/>
      <w:sz w:val="28"/>
      <w:lang w:eastAsia="en-US"/>
    </w:rPr>
  </w:style>
  <w:style w:type="paragraph" w:styleId="Header">
    <w:name w:val="header"/>
    <w:basedOn w:val="Normal"/>
    <w:link w:val="HeaderChar"/>
    <w:rsid w:val="006F28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F282A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6F282A"/>
  </w:style>
  <w:style w:type="paragraph" w:styleId="ListParagraph">
    <w:name w:val="List Paragraph"/>
    <w:basedOn w:val="Normal"/>
    <w:uiPriority w:val="34"/>
    <w:qFormat/>
    <w:rsid w:val="006F282A"/>
    <w:pPr>
      <w:ind w:left="720"/>
    </w:pPr>
  </w:style>
  <w:style w:type="paragraph" w:customStyle="1" w:styleId="Single">
    <w:name w:val="Single"/>
    <w:basedOn w:val="Normal"/>
    <w:rsid w:val="006F282A"/>
    <w:pPr>
      <w:jc w:val="both"/>
    </w:pPr>
    <w:rPr>
      <w:rFonts w:ascii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FD0186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0186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6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86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2A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F282A"/>
    <w:pPr>
      <w:keepNext/>
      <w:outlineLvl w:val="0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6F282A"/>
    <w:pPr>
      <w:keepNext/>
      <w:ind w:firstLine="720"/>
      <w:outlineLvl w:val="5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82A"/>
    <w:rPr>
      <w:rFonts w:ascii="Times New Roman" w:eastAsia="Times New Roman" w:hAnsi="Times New Roman" w:cs="Times New Roman"/>
      <w:b/>
      <w:bCs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6F282A"/>
    <w:rPr>
      <w:rFonts w:ascii="Times New Roman" w:eastAsia="Times New Roman" w:hAnsi="Times New Roman" w:cs="Times New Roman"/>
      <w:b/>
      <w:bCs/>
      <w:i/>
      <w:iCs/>
      <w:sz w:val="28"/>
      <w:lang w:eastAsia="en-US"/>
    </w:rPr>
  </w:style>
  <w:style w:type="paragraph" w:styleId="Header">
    <w:name w:val="header"/>
    <w:basedOn w:val="Normal"/>
    <w:link w:val="HeaderChar"/>
    <w:rsid w:val="006F28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F282A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6F282A"/>
  </w:style>
  <w:style w:type="paragraph" w:styleId="ListParagraph">
    <w:name w:val="List Paragraph"/>
    <w:basedOn w:val="Normal"/>
    <w:uiPriority w:val="34"/>
    <w:qFormat/>
    <w:rsid w:val="006F282A"/>
    <w:pPr>
      <w:ind w:left="720"/>
    </w:pPr>
  </w:style>
  <w:style w:type="paragraph" w:customStyle="1" w:styleId="Single">
    <w:name w:val="Single"/>
    <w:basedOn w:val="Normal"/>
    <w:rsid w:val="006F282A"/>
    <w:pPr>
      <w:jc w:val="both"/>
    </w:pPr>
    <w:rPr>
      <w:rFonts w:ascii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FD0186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0186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6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86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03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91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91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2872</Characters>
  <Application>Microsoft Macintosh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Piech</dc:creator>
  <cp:keywords/>
  <dc:description/>
  <cp:lastModifiedBy>Chris Piech</cp:lastModifiedBy>
  <cp:revision>2</cp:revision>
  <cp:lastPrinted>2016-03-30T16:44:00Z</cp:lastPrinted>
  <dcterms:created xsi:type="dcterms:W3CDTF">2016-04-01T17:26:00Z</dcterms:created>
  <dcterms:modified xsi:type="dcterms:W3CDTF">2016-04-01T17:26:00Z</dcterms:modified>
</cp:coreProperties>
</file>