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329"/>
      </w:tblGrid>
      <w:tr w:rsidR="000F0465" w:rsidRPr="00E124CE" w:rsidTr="008804F4">
        <w:trPr>
          <w:trHeight w:val="2269"/>
        </w:trPr>
        <w:tc>
          <w:tcPr>
            <w:tcW w:w="5387" w:type="dxa"/>
          </w:tcPr>
          <w:p w:rsidR="000F0465" w:rsidRPr="00E124CE" w:rsidRDefault="00697D64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  <w:r w:rsidRPr="00E124CE">
              <w:rPr>
                <w:rFonts w:ascii="Open Sans Light" w:hAnsi="Open Sans Light" w:cs="Open Sans Light"/>
                <w:b/>
                <w:color w:val="FFFFFF" w:themeColor="background1"/>
                <w:spacing w:val="40"/>
                <w:sz w:val="40"/>
                <w:shd w:val="clear" w:color="auto" w:fill="808080" w:themeFill="background1" w:themeFillShade="80"/>
              </w:rPr>
              <w:t>Ken M.</w:t>
            </w:r>
            <w:r w:rsidR="000F0465" w:rsidRPr="00E124CE">
              <w:rPr>
                <w:rFonts w:ascii="Open Sans Light" w:hAnsi="Open Sans Light" w:cs="Open Sans Light"/>
                <w:b/>
                <w:spacing w:val="40"/>
                <w:sz w:val="40"/>
              </w:rPr>
              <w:t xml:space="preserve"> </w:t>
            </w:r>
            <w:r w:rsidRPr="00E124CE">
              <w:rPr>
                <w:rFonts w:ascii="Open Sans Light" w:hAnsi="Open Sans Light" w:cs="Open Sans Light"/>
                <w:b/>
                <w:spacing w:val="40"/>
                <w:sz w:val="40"/>
                <w:shd w:val="clear" w:color="auto" w:fill="D9D9D9" w:themeFill="background1" w:themeFillShade="D9"/>
              </w:rPr>
              <w:t>Nsiempba</w:t>
            </w:r>
          </w:p>
          <w:p w:rsidR="00CE3FBC" w:rsidRPr="00E124CE" w:rsidRDefault="00CE3FBC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</w:p>
          <w:p w:rsidR="00CE3FBC" w:rsidRPr="00E124CE" w:rsidRDefault="00357270" w:rsidP="00CE3FBC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 </w:t>
            </w:r>
            <w:r w:rsidR="00CE3FBC" w:rsidRPr="00E124CE">
              <w:rPr>
                <w:rFonts w:ascii="Open Sans Light" w:hAnsi="Open Sans Light" w:cs="Open Sans Light"/>
                <w:b/>
                <w:sz w:val="20"/>
              </w:rPr>
              <w:t>(</w:t>
            </w:r>
            <w:r w:rsidR="001A1F9E" w:rsidRPr="00E124CE">
              <w:rPr>
                <w:rFonts w:ascii="Open Sans Light" w:hAnsi="Open Sans Light" w:cs="Open Sans Light"/>
                <w:b/>
                <w:sz w:val="20"/>
              </w:rPr>
              <w:t>514) 806 1410</w:t>
            </w:r>
          </w:p>
          <w:p w:rsidR="00CE3FBC" w:rsidRPr="00E124CE" w:rsidRDefault="00697D64" w:rsidP="00697D64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>kmnsiemp@uwaterloo.ca</w:t>
            </w:r>
          </w:p>
        </w:tc>
        <w:tc>
          <w:tcPr>
            <w:tcW w:w="5329" w:type="dxa"/>
          </w:tcPr>
          <w:p w:rsidR="00CE3FBC" w:rsidRPr="00E124CE" w:rsidRDefault="005047B0" w:rsidP="005047B0">
            <w:pPr>
              <w:spacing w:before="80" w:after="80"/>
              <w:jc w:val="right"/>
              <w:rPr>
                <w:rFonts w:ascii="Open Sans Light" w:hAnsi="Open Sans Light" w:cs="Open Sans Light"/>
                <w:b/>
                <w:spacing w:val="60"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pacing w:val="60"/>
                <w:sz w:val="20"/>
                <w:shd w:val="clear" w:color="auto" w:fill="F2F2F2" w:themeFill="background1" w:themeFillShade="F2"/>
              </w:rPr>
              <w:t>OBJECTIVE</w:t>
            </w:r>
          </w:p>
          <w:p w:rsidR="000F0465" w:rsidRPr="00E124CE" w:rsidRDefault="001E16AD" w:rsidP="00D00785">
            <w:pPr>
              <w:spacing w:after="40"/>
              <w:jc w:val="right"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I am a passionate research student with a great balance of interpersonal and technical skills. I have a lot of academic/industrial experience in 3D printing and computational design. </w:t>
            </w:r>
          </w:p>
        </w:tc>
      </w:tr>
    </w:tbl>
    <w:p w:rsidR="00F65B45" w:rsidRPr="00E124CE" w:rsidRDefault="00697D64" w:rsidP="00F65B45">
      <w:pPr>
        <w:pBdr>
          <w:top w:val="single" w:sz="8" w:space="1" w:color="D9D9D9" w:themeColor="background1" w:themeShade="D9"/>
          <w:bottom w:val="single" w:sz="8" w:space="1" w:color="D9D9D9" w:themeColor="background1" w:themeShade="D9"/>
        </w:pBdr>
        <w:spacing w:before="80" w:after="80"/>
        <w:jc w:val="center"/>
        <w:rPr>
          <w:rFonts w:ascii="Open Sans Light" w:hAnsi="Open Sans Light" w:cs="Open Sans Light"/>
          <w:b/>
          <w:spacing w:val="60"/>
          <w:sz w:val="20"/>
        </w:rPr>
      </w:pPr>
      <w:r w:rsidRPr="00E124CE">
        <w:rPr>
          <w:rFonts w:ascii="Open Sans Light" w:hAnsi="Open Sans Light" w:cs="Open Sans Light"/>
          <w:b/>
          <w:color w:val="000000" w:themeColor="text1"/>
          <w:spacing w:val="60"/>
          <w:sz w:val="20"/>
          <w:shd w:val="clear" w:color="auto" w:fill="F2F2F2" w:themeFill="background1" w:themeFillShade="F2"/>
        </w:rPr>
        <w:t>Digital Design Tools for Additive Manufacturing</w:t>
      </w:r>
    </w:p>
    <w:p w:rsidR="001A1F9E" w:rsidRPr="00E124CE" w:rsidRDefault="001A1F9E" w:rsidP="001A1F9E">
      <w:pPr>
        <w:spacing w:before="80" w:after="80"/>
        <w:rPr>
          <w:rFonts w:ascii="Open Sans Light" w:hAnsi="Open Sans Light" w:cs="Open Sans Light"/>
          <w:spacing w:val="60"/>
          <w:sz w:val="20"/>
          <w:shd w:val="clear" w:color="auto" w:fill="F2F2F2" w:themeFill="background1" w:themeFillShade="F2"/>
        </w:rPr>
      </w:pPr>
    </w:p>
    <w:p w:rsidR="001A1F9E" w:rsidRPr="00E124CE" w:rsidRDefault="00B105A9" w:rsidP="001A1F9E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EDUCATION</w:t>
      </w:r>
    </w:p>
    <w:tbl>
      <w:tblPr>
        <w:tblStyle w:val="Grilledutableau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444"/>
      </w:tblGrid>
      <w:tr w:rsidR="001A1F9E" w:rsidRPr="00E124CE" w:rsidTr="002A5EE6">
        <w:tc>
          <w:tcPr>
            <w:tcW w:w="8188" w:type="dxa"/>
            <w:shd w:val="clear" w:color="auto" w:fill="F2F2F2" w:themeFill="background1" w:themeFillShade="F2"/>
          </w:tcPr>
          <w:p w:rsidR="001A1F9E" w:rsidRPr="00E124CE" w:rsidRDefault="005B162E" w:rsidP="00D43840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Master</w:t>
            </w:r>
            <w:r w:rsidR="001E16AD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of Applied Science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1A1F9E" w:rsidRPr="00E124CE" w:rsidRDefault="00FA2331" w:rsidP="001E001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Sept. </w:t>
            </w:r>
            <w:r w:rsidR="001E16AD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1E0016"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1E0016">
              <w:rPr>
                <w:rFonts w:ascii="Open Sans Light" w:hAnsi="Open Sans Light" w:cs="Open Sans Light"/>
                <w:sz w:val="20"/>
                <w:szCs w:val="20"/>
              </w:rPr>
              <w:t>Oct. 2020</w:t>
            </w:r>
          </w:p>
        </w:tc>
      </w:tr>
      <w:tr w:rsidR="001A1F9E" w:rsidRPr="00E124CE" w:rsidTr="002A5EE6">
        <w:tc>
          <w:tcPr>
            <w:tcW w:w="10632" w:type="dxa"/>
            <w:gridSpan w:val="2"/>
            <w:shd w:val="clear" w:color="auto" w:fill="FFFFFF" w:themeFill="background1"/>
          </w:tcPr>
          <w:p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and Mechatronics Engineering</w:t>
            </w:r>
          </w:p>
          <w:p w:rsidR="00D43840" w:rsidRPr="00E124CE" w:rsidRDefault="00D43840" w:rsidP="00440E08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Multi-Scale Additive Manufacturing Laboratory  </w:t>
            </w:r>
          </w:p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University of Waterloo, Waterloo, ON</w:t>
            </w:r>
          </w:p>
          <w:p w:rsidR="00697D64" w:rsidRDefault="00697D64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Average of </w:t>
            </w:r>
            <w:r w:rsidR="002C71CE">
              <w:rPr>
                <w:rFonts w:ascii="Open Sans Light" w:hAnsi="Open Sans Light" w:cs="Open Sans Light"/>
                <w:sz w:val="20"/>
                <w:szCs w:val="20"/>
              </w:rPr>
              <w:t>91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%  </w:t>
            </w:r>
          </w:p>
          <w:p w:rsidR="00E124CE" w:rsidRPr="00E124CE" w:rsidRDefault="00321016" w:rsidP="00F23B3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My thesis focused</w:t>
            </w:r>
            <w:r w:rsidR="00E124C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4B23C3">
              <w:rPr>
                <w:rFonts w:ascii="Open Sans Light" w:hAnsi="Open Sans Light" w:cs="Open Sans Light"/>
                <w:sz w:val="20"/>
                <w:szCs w:val="20"/>
              </w:rPr>
              <w:t xml:space="preserve">on </w:t>
            </w:r>
            <w:r w:rsidR="00F23B30">
              <w:rPr>
                <w:rFonts w:ascii="Open Sans Light" w:hAnsi="Open Sans Light" w:cs="Open Sans Light"/>
                <w:sz w:val="20"/>
                <w:szCs w:val="20"/>
              </w:rPr>
              <w:t xml:space="preserve">integrating additive manufacturing constraints in topology optimization programs </w:t>
            </w:r>
          </w:p>
        </w:tc>
      </w:tr>
    </w:tbl>
    <w:p w:rsidR="001A1F9E" w:rsidRDefault="001A1F9E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Grilledutableau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444"/>
      </w:tblGrid>
      <w:tr w:rsidR="008E41BB" w:rsidRPr="00E124CE" w:rsidTr="002A5EE6">
        <w:tc>
          <w:tcPr>
            <w:tcW w:w="8188" w:type="dxa"/>
            <w:shd w:val="clear" w:color="auto" w:fill="F2F2F2" w:themeFill="background1" w:themeFillShade="F2"/>
          </w:tcPr>
          <w:p w:rsidR="008E41BB" w:rsidRPr="00E124CE" w:rsidRDefault="00C826E1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Internation</w:t>
            </w:r>
            <w:r w:rsidR="00E56C2C">
              <w:rPr>
                <w:rFonts w:ascii="Open Sans Light" w:hAnsi="Open Sans Light" w:cs="Open Sans Light"/>
                <w:b/>
                <w:sz w:val="20"/>
                <w:szCs w:val="20"/>
              </w:rPr>
              <w:t>a</w:t>
            </w: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l </w:t>
            </w:r>
            <w:r w:rsidR="006A79A2">
              <w:rPr>
                <w:rFonts w:ascii="Open Sans Light" w:hAnsi="Open Sans Light" w:cs="Open Sans Light"/>
                <w:b/>
                <w:sz w:val="20"/>
                <w:szCs w:val="20"/>
              </w:rPr>
              <w:t>Academic Exchange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8E41BB" w:rsidRPr="00E124CE" w:rsidRDefault="008E41BB" w:rsidP="008E41BB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Jan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.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2020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-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Mars 2020</w:t>
            </w:r>
          </w:p>
        </w:tc>
      </w:tr>
      <w:tr w:rsidR="008E41BB" w:rsidRPr="00E124CE" w:rsidTr="002A5EE6">
        <w:tc>
          <w:tcPr>
            <w:tcW w:w="10632" w:type="dxa"/>
            <w:gridSpan w:val="2"/>
            <w:shd w:val="clear" w:color="auto" w:fill="FFFFFF" w:themeFill="background1"/>
          </w:tcPr>
          <w:p w:rsidR="008E41BB" w:rsidRPr="00E124CE" w:rsidRDefault="008E41BB" w:rsidP="00BE6E9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Engineering</w:t>
            </w:r>
          </w:p>
          <w:p w:rsidR="008E41BB" w:rsidRPr="00E124CE" w:rsidRDefault="00C826E1" w:rsidP="00BE6E92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Nanyang Technological University, Singapore  </w:t>
            </w:r>
            <w:r w:rsidR="008E41BB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  <w:p w:rsidR="008E41BB" w:rsidRPr="00FD4BE5" w:rsidRDefault="00C826E1" w:rsidP="00BE6E92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My team and I investigated the 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existing and 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potential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applications</w:t>
            </w:r>
            <w:r w:rsid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of artificial i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ntelligence in 3D printing</w:t>
            </w:r>
          </w:p>
        </w:tc>
      </w:tr>
    </w:tbl>
    <w:p w:rsidR="008E41BB" w:rsidRPr="00E124CE" w:rsidRDefault="008E41BB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Grilledutableau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1A1F9E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Bachelor of Mechanical Engineering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A1F9E" w:rsidRPr="00E124CE" w:rsidRDefault="002E1BAE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Sept. 2013 </w:t>
            </w:r>
            <w:r w:rsidR="008E41BB">
              <w:rPr>
                <w:rFonts w:ascii="Open Sans Light" w:hAnsi="Open Sans Light" w:cs="Open Sans Light"/>
                <w:sz w:val="20"/>
                <w:szCs w:val="20"/>
              </w:rPr>
              <w:t>-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</w:p>
        </w:tc>
      </w:tr>
      <w:tr w:rsidR="001A1F9E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University, Montréal, QC  </w:t>
            </w:r>
          </w:p>
        </w:tc>
      </w:tr>
      <w:tr w:rsidR="001A1F9E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1F9E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Cumulative GPA of 3.56/4.0  - May 2018</w:t>
            </w:r>
          </w:p>
        </w:tc>
      </w:tr>
    </w:tbl>
    <w:p w:rsidR="001A1F9E" w:rsidRDefault="001A1F9E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Grilledutableau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8E41BB" w:rsidRPr="00E124CE" w:rsidTr="00BE6E92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E41BB" w:rsidRPr="00E124CE" w:rsidRDefault="00E70B56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Internationa</w:t>
            </w:r>
            <w:r w:rsidR="00C826E1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l </w:t>
            </w:r>
            <w:r w:rsidR="002D1DB3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Academic </w:t>
            </w:r>
            <w:r w:rsidR="008E41BB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Exchange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E41BB" w:rsidRPr="00E124CE" w:rsidRDefault="008E41BB" w:rsidP="00BE6E92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July </w:t>
            </w:r>
            <w:r w:rsidR="00780AC5">
              <w:rPr>
                <w:rFonts w:ascii="Open Sans Light" w:hAnsi="Open Sans Light" w:cs="Open Sans Light"/>
                <w:sz w:val="20"/>
                <w:szCs w:val="20"/>
              </w:rPr>
              <w:t>2016</w:t>
            </w:r>
          </w:p>
        </w:tc>
      </w:tr>
      <w:tr w:rsidR="008E41BB" w:rsidRPr="00E124CE" w:rsidTr="00BE6E92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E41BB" w:rsidRPr="00E124CE" w:rsidRDefault="008E41BB" w:rsidP="008E41BB">
            <w:pPr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Beihang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University,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Beijing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China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</w:tc>
      </w:tr>
    </w:tbl>
    <w:p w:rsidR="008E41BB" w:rsidRPr="00E124CE" w:rsidRDefault="008E41BB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Grilledutableau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D43840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Diploma of College Studies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43840" w:rsidRPr="00E124CE" w:rsidRDefault="008E41BB" w:rsidP="00D43840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Aug. 2011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-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>2013</w:t>
            </w:r>
          </w:p>
        </w:tc>
      </w:tr>
      <w:tr w:rsidR="00D43840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3840" w:rsidRPr="00E124CE" w:rsidRDefault="00AC1227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Pure and Applied Sciences, </w:t>
            </w:r>
            <w:proofErr w:type="spellStart"/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>Marianopolis</w:t>
            </w:r>
            <w:proofErr w:type="spellEnd"/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College, Montréal, QC  </w:t>
            </w:r>
          </w:p>
        </w:tc>
      </w:tr>
      <w:tr w:rsidR="00D43840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3840" w:rsidRPr="00E124CE" w:rsidRDefault="00D43840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Honour Rolls (maintained an average above 85% throughout the semesters) </w:t>
            </w:r>
          </w:p>
        </w:tc>
      </w:tr>
    </w:tbl>
    <w:p w:rsidR="00D43840" w:rsidRDefault="00D43840" w:rsidP="00E9004F">
      <w:pPr>
        <w:spacing w:before="80" w:after="80"/>
        <w:rPr>
          <w:rFonts w:ascii="Open Sans Light" w:hAnsi="Open Sans Light" w:cs="Open Sans Light"/>
          <w:spacing w:val="60"/>
          <w:sz w:val="8"/>
          <w:shd w:val="clear" w:color="auto" w:fill="F2F2F2" w:themeFill="background1" w:themeFillShade="F2"/>
        </w:rPr>
      </w:pPr>
    </w:p>
    <w:p w:rsidR="006A79A2" w:rsidRPr="00E124CE" w:rsidRDefault="006A79A2" w:rsidP="00E9004F">
      <w:pPr>
        <w:spacing w:before="80" w:after="80"/>
        <w:rPr>
          <w:rFonts w:ascii="Open Sans Light" w:hAnsi="Open Sans Light" w:cs="Open Sans Light"/>
          <w:spacing w:val="60"/>
          <w:sz w:val="8"/>
          <w:shd w:val="clear" w:color="auto" w:fill="F2F2F2" w:themeFill="background1" w:themeFillShade="F2"/>
        </w:rPr>
      </w:pPr>
    </w:p>
    <w:p w:rsidR="00E70B56" w:rsidRPr="001E0016" w:rsidRDefault="00FA2331" w:rsidP="00E9004F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RELEVANT</w:t>
      </w:r>
      <w:r w:rsidR="00F65B45"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 xml:space="preserve"> EXPERIENCE</w:t>
      </w:r>
    </w:p>
    <w:tbl>
      <w:tblPr>
        <w:tblStyle w:val="Grilledutableau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1E0016" w:rsidRPr="00E124CE" w:rsidTr="00E70B56">
        <w:tc>
          <w:tcPr>
            <w:tcW w:w="5846" w:type="dxa"/>
            <w:shd w:val="clear" w:color="auto" w:fill="F2F2F2" w:themeFill="background1" w:themeFillShade="F2"/>
          </w:tcPr>
          <w:p w:rsidR="001E0016" w:rsidRPr="00E124CE" w:rsidRDefault="002E1BAE" w:rsidP="00D35C8A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Research Ass</w:t>
            </w:r>
            <w:r w:rsidR="00D35C8A">
              <w:rPr>
                <w:rFonts w:ascii="Open Sans Light" w:hAnsi="Open Sans Light" w:cs="Open Sans Light"/>
                <w:b/>
                <w:sz w:val="20"/>
                <w:szCs w:val="20"/>
              </w:rPr>
              <w:t>istant</w:t>
            </w:r>
            <w:bookmarkStart w:id="0" w:name="_GoBack"/>
            <w:bookmarkEnd w:id="0"/>
          </w:p>
        </w:tc>
        <w:tc>
          <w:tcPr>
            <w:tcW w:w="4786" w:type="dxa"/>
            <w:shd w:val="clear" w:color="auto" w:fill="F2F2F2" w:themeFill="background1" w:themeFillShade="F2"/>
          </w:tcPr>
          <w:p w:rsidR="001E0016" w:rsidRPr="00E124CE" w:rsidRDefault="002E1BAE" w:rsidP="002E1BA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Oct. 2020</w:t>
            </w:r>
            <w:r w:rsidR="001E0016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–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present</w:t>
            </w:r>
          </w:p>
        </w:tc>
      </w:tr>
      <w:tr w:rsidR="001E0016" w:rsidRPr="00E124CE" w:rsidTr="00E70B56">
        <w:tc>
          <w:tcPr>
            <w:tcW w:w="10632" w:type="dxa"/>
            <w:gridSpan w:val="2"/>
            <w:shd w:val="clear" w:color="auto" w:fill="FFFFFF" w:themeFill="background1"/>
          </w:tcPr>
          <w:p w:rsidR="001E0016" w:rsidRPr="00E124CE" w:rsidRDefault="002E1BAE" w:rsidP="00DC4FBD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University of Waterloo, Waterloo, ON, Canada</w:t>
            </w:r>
            <w:r w:rsidR="001E0016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</w:p>
        </w:tc>
      </w:tr>
      <w:tr w:rsidR="001E0016" w:rsidRPr="00E124CE" w:rsidTr="00E70B56">
        <w:tc>
          <w:tcPr>
            <w:tcW w:w="10632" w:type="dxa"/>
            <w:gridSpan w:val="2"/>
            <w:shd w:val="clear" w:color="auto" w:fill="FFFFFF" w:themeFill="background1"/>
          </w:tcPr>
          <w:p w:rsidR="001E0016" w:rsidRDefault="002E1BAE" w:rsidP="002E1BAE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Redesigns parts using Design for Additive Manufacturing principles  </w:t>
            </w:r>
          </w:p>
          <w:p w:rsidR="00E70B56" w:rsidRDefault="00E70B56" w:rsidP="002E1BAE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Directs and supervises the writing of scientific articles </w:t>
            </w:r>
          </w:p>
          <w:p w:rsidR="00E70B56" w:rsidRPr="00E124CE" w:rsidRDefault="00E70B56" w:rsidP="00E70B56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Generates new geometrical </w:t>
            </w: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modeling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tools   </w:t>
            </w:r>
          </w:p>
        </w:tc>
      </w:tr>
      <w:tr w:rsidR="001E0016" w:rsidRPr="00E124CE" w:rsidTr="00E70B56">
        <w:tc>
          <w:tcPr>
            <w:tcW w:w="10632" w:type="dxa"/>
            <w:gridSpan w:val="2"/>
            <w:shd w:val="clear" w:color="auto" w:fill="FFFFFF" w:themeFill="background1"/>
          </w:tcPr>
          <w:p w:rsidR="002E1BAE" w:rsidRDefault="002E1BAE" w:rsidP="002E1BAE">
            <w:pPr>
              <w:rPr>
                <w:rFonts w:ascii="Open Sans Light" w:hAnsi="Open Sans Light" w:cs="Open Sans Light"/>
                <w:sz w:val="20"/>
                <w:szCs w:val="20"/>
              </w:rPr>
            </w:pPr>
          </w:p>
          <w:p w:rsidR="00E70B56" w:rsidRPr="00E124CE" w:rsidRDefault="00E70B56" w:rsidP="002E1BAE">
            <w:pPr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  <w:tr w:rsidR="00F65B45" w:rsidRPr="00E124CE" w:rsidTr="00E70B56">
        <w:tc>
          <w:tcPr>
            <w:tcW w:w="5846" w:type="dxa"/>
            <w:shd w:val="clear" w:color="auto" w:fill="F2F2F2" w:themeFill="background1" w:themeFillShade="F2"/>
          </w:tcPr>
          <w:p w:rsidR="00F65B45" w:rsidRPr="00E124CE" w:rsidRDefault="00FA2331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Engineering Intern 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:rsidR="00F65B45" w:rsidRPr="00E124CE" w:rsidRDefault="00FA2331" w:rsidP="00623E9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2017</w:t>
            </w:r>
            <w:r w:rsidR="00F65B45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– Dec. 2017</w:t>
            </w:r>
          </w:p>
        </w:tc>
      </w:tr>
      <w:tr w:rsidR="00F65B45" w:rsidRPr="00E124CE" w:rsidTr="00E70B56">
        <w:tc>
          <w:tcPr>
            <w:tcW w:w="10632" w:type="dxa"/>
            <w:gridSpan w:val="2"/>
            <w:shd w:val="clear" w:color="auto" w:fill="FFFFFF" w:themeFill="background1"/>
          </w:tcPr>
          <w:p w:rsidR="00F65B45" w:rsidRPr="00E124CE" w:rsidRDefault="00FA2331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Prat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t&amp;Whitney</w:t>
            </w:r>
            <w:proofErr w:type="spellEnd"/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Canada, </w:t>
            </w:r>
            <w:proofErr w:type="spellStart"/>
            <w:r w:rsidR="002E1BAE">
              <w:rPr>
                <w:rFonts w:ascii="Open Sans Light" w:hAnsi="Open Sans Light" w:cs="Open Sans Light"/>
                <w:sz w:val="20"/>
                <w:szCs w:val="20"/>
              </w:rPr>
              <w:t>Longueuil</w:t>
            </w:r>
            <w:proofErr w:type="spellEnd"/>
            <w:r w:rsidR="002E1BAE">
              <w:rPr>
                <w:rFonts w:ascii="Open Sans Light" w:hAnsi="Open Sans Light" w:cs="Open Sans Light"/>
                <w:sz w:val="20"/>
                <w:szCs w:val="20"/>
              </w:rPr>
              <w:t>, QC, Canada</w:t>
            </w:r>
          </w:p>
        </w:tc>
      </w:tr>
      <w:tr w:rsidR="00F65B45" w:rsidRPr="00E124CE" w:rsidTr="00E70B56">
        <w:tc>
          <w:tcPr>
            <w:tcW w:w="10632" w:type="dxa"/>
            <w:gridSpan w:val="2"/>
            <w:shd w:val="clear" w:color="auto" w:fill="FFFFFF" w:themeFill="background1"/>
          </w:tcPr>
          <w:p w:rsidR="00FA2331" w:rsidRPr="00E124CE" w:rsidRDefault="00FA2331" w:rsidP="00FA2331">
            <w:pPr>
              <w:pStyle w:val="Paragraphedeliste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Co-organiz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workshops where designers and supply chain employees met to look for redesign opportunities </w:t>
            </w:r>
          </w:p>
          <w:p w:rsidR="00FA2331" w:rsidRPr="00E124CE" w:rsidRDefault="00FA2331" w:rsidP="00FA2331">
            <w:pPr>
              <w:pStyle w:val="Paragraphedeliste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Generat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resources regarding suppliers of 3D printing equipment/training </w:t>
            </w:r>
          </w:p>
          <w:p w:rsidR="00FA2331" w:rsidRPr="00E124CE" w:rsidRDefault="00FA2331" w:rsidP="00FA2331">
            <w:pPr>
              <w:pStyle w:val="Paragraphedeliste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Le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meetings and supervis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a team of designers </w:t>
            </w:r>
          </w:p>
          <w:p w:rsidR="00F65B45" w:rsidRPr="00E124CE" w:rsidRDefault="00B37373" w:rsidP="00B37373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Ensured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the completion of design projects </w:t>
            </w:r>
          </w:p>
        </w:tc>
      </w:tr>
    </w:tbl>
    <w:p w:rsidR="00AC1227" w:rsidRDefault="00AC1227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p w:rsidR="00321016" w:rsidRDefault="00321016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p w:rsidR="00321016" w:rsidRDefault="00321016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p w:rsidR="00E70B56" w:rsidRDefault="00E70B56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p w:rsidR="00E70B56" w:rsidRPr="00AC1227" w:rsidRDefault="00E70B56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Grilledutableau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65B45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lastRenderedPageBreak/>
              <w:t>Research Intern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45" w:rsidRPr="00E124CE" w:rsidRDefault="00E124CE" w:rsidP="00623E9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2014 – Aug. 2014</w:t>
            </w:r>
          </w:p>
        </w:tc>
      </w:tr>
      <w:tr w:rsidR="00F65B45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65B45" w:rsidRPr="00E124CE" w:rsidRDefault="002E1BAE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F65B45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818E3" w:rsidRPr="00E124CE" w:rsidRDefault="009818E3" w:rsidP="009818E3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Assisted technicians in the manufacturing of samples for tensile tests 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 xml:space="preserve">for the design of a </w:t>
            </w:r>
            <w:r w:rsidR="00B37373" w:rsidRPr="00E124CE">
              <w:rPr>
                <w:rFonts w:ascii="Open Sans Light" w:hAnsi="Open Sans Light" w:cs="Open Sans Light"/>
                <w:sz w:val="20"/>
                <w:szCs w:val="20"/>
              </w:rPr>
              <w:t>biodegradable cardiovascular stent</w:t>
            </w:r>
          </w:p>
          <w:p w:rsidR="009818E3" w:rsidRPr="00E124CE" w:rsidRDefault="009818E3" w:rsidP="009818E3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Realized tensile tests</w:t>
            </w:r>
          </w:p>
          <w:p w:rsidR="009818E3" w:rsidRPr="00E124CE" w:rsidRDefault="009818E3" w:rsidP="009818E3">
            <w:pPr>
              <w:pStyle w:val="Paragraphedeliste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Analy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z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the mechanical properties of the different tests  </w:t>
            </w:r>
          </w:p>
          <w:p w:rsidR="00F65B45" w:rsidRDefault="009818E3" w:rsidP="00623E96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Presented my work in the form of a poster to a broad audience </w:t>
            </w:r>
          </w:p>
          <w:p w:rsidR="00B37373" w:rsidRPr="00AC1227" w:rsidRDefault="00B37373" w:rsidP="00B37373">
            <w:pPr>
              <w:pStyle w:val="Paragraphedeliste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</w:tbl>
    <w:p w:rsidR="00AC1227" w:rsidRPr="00AC1227" w:rsidRDefault="00AC1227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Grilledutableau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2"/>
        <w:gridCol w:w="4670"/>
      </w:tblGrid>
      <w:tr w:rsidR="00F65B45" w:rsidRPr="00E124CE" w:rsidTr="006025F9">
        <w:trPr>
          <w:trHeight w:val="291"/>
        </w:trPr>
        <w:tc>
          <w:tcPr>
            <w:tcW w:w="5962" w:type="dxa"/>
            <w:shd w:val="clear" w:color="auto" w:fill="F2F2F2" w:themeFill="background1" w:themeFillShade="F2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VP External </w:t>
            </w:r>
            <w:r w:rsidR="00F65B45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670" w:type="dxa"/>
            <w:shd w:val="clear" w:color="auto" w:fill="F2F2F2" w:themeFill="background1" w:themeFillShade="F2"/>
          </w:tcPr>
          <w:p w:rsidR="00F65B45" w:rsidRPr="00E124CE" w:rsidRDefault="00E124CE" w:rsidP="00E124C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June 2015 – May 2018</w:t>
            </w:r>
          </w:p>
        </w:tc>
      </w:tr>
      <w:tr w:rsidR="00F65B45" w:rsidRPr="00E124CE" w:rsidTr="006025F9">
        <w:trPr>
          <w:trHeight w:val="275"/>
        </w:trPr>
        <w:tc>
          <w:tcPr>
            <w:tcW w:w="10632" w:type="dxa"/>
            <w:gridSpan w:val="2"/>
            <w:shd w:val="clear" w:color="auto" w:fill="FFFFFF" w:themeFill="background1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Additive Manufacturing Students’ Society,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AC1227" w:rsidRPr="00E124CE" w:rsidTr="006025F9">
        <w:trPr>
          <w:trHeight w:val="2439"/>
        </w:trPr>
        <w:tc>
          <w:tcPr>
            <w:tcW w:w="10632" w:type="dxa"/>
            <w:gridSpan w:val="2"/>
            <w:shd w:val="clear" w:color="auto" w:fill="FFFFFF" w:themeFill="background1"/>
          </w:tcPr>
          <w:p w:rsidR="00514196" w:rsidRPr="00514196" w:rsidRDefault="00514196" w:rsidP="00AC1227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  <w:p w:rsidR="00AC1227" w:rsidRPr="00E124CE" w:rsidRDefault="00AC1227" w:rsidP="00AC1227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Organize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interdisciplinary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seminars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 which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guest speakers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from the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industry and academia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came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to spread awareness on the benefits and opportunities linked to 3D printing</w:t>
            </w:r>
          </w:p>
          <w:p w:rsidR="00AC1227" w:rsidRPr="00E124CE" w:rsidRDefault="00AC1227" w:rsidP="00AC1227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other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associations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to co-host events </w:t>
            </w:r>
          </w:p>
          <w:p w:rsidR="00AC1227" w:rsidRPr="00E124CE" w:rsidRDefault="00AC1227" w:rsidP="00AC1227">
            <w:pPr>
              <w:pStyle w:val="Paragraphedeliste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Coordinate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events’ logistics (space rental bookings, promotion through social networks and announcements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etc…) </w:t>
            </w:r>
          </w:p>
          <w:p w:rsidR="00AC1227" w:rsidRPr="00AC1227" w:rsidRDefault="00AC1227" w:rsidP="00C809E7">
            <w:pPr>
              <w:pStyle w:val="Paragraphedeliste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Co-supervise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design competitions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and we were awarded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“best engineering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team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”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by the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engineering undergraduate society</w:t>
            </w:r>
          </w:p>
        </w:tc>
      </w:tr>
    </w:tbl>
    <w:p w:rsidR="00AC1227" w:rsidRPr="006025F9" w:rsidRDefault="00AC1227" w:rsidP="00E124CE">
      <w:pPr>
        <w:spacing w:before="80"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Grilledutableau"/>
        <w:tblW w:w="10632" w:type="dxa"/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:rsidTr="006025F9"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Committee Member of the African Development Convention 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C1227" w:rsidRPr="00E124CE" w:rsidRDefault="0017216D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Nov. 2016 – Feb. 2017</w:t>
            </w:r>
          </w:p>
        </w:tc>
      </w:tr>
      <w:tr w:rsidR="00AC1227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African Students’ Society,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AC1227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09E7" w:rsidRPr="00C809E7" w:rsidRDefault="00514196" w:rsidP="00C809E7">
            <w:pPr>
              <w:pStyle w:val="Paragraphedeliste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Developed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my theme 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which I named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“Revitalizing indigenous knowledge”</w:t>
            </w:r>
            <w:r w:rsidR="003C6DC1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in the hope of bringing awareness </w:t>
            </w:r>
            <w:r w:rsidR="00611AC4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on the innovations throughout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the African Continent</w:t>
            </w:r>
          </w:p>
          <w:p w:rsidR="00AC1227" w:rsidRPr="00E124CE" w:rsidRDefault="00AC1227" w:rsidP="00440E08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Research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potential speakers (scholars) by investigating my panel’s theme</w:t>
            </w:r>
          </w:p>
          <w:p w:rsidR="00AC1227" w:rsidRPr="00E124CE" w:rsidRDefault="00AC1227" w:rsidP="00440E08">
            <w:pPr>
              <w:pStyle w:val="Paragraphedeliste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my teammates to coordinate the logistics (space rental bookings, promotion through social networks and announcements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etc…) </w:t>
            </w:r>
          </w:p>
          <w:p w:rsidR="00AC1227" w:rsidRDefault="00AC1227" w:rsidP="00514196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Host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 the </w:t>
            </w:r>
            <w:proofErr w:type="spellStart"/>
            <w:r w:rsidR="003C6DC1">
              <w:rPr>
                <w:rFonts w:ascii="Open Sans Light" w:hAnsi="Open Sans Light" w:cs="Open Sans Light"/>
                <w:sz w:val="20"/>
                <w:szCs w:val="20"/>
              </w:rPr>
              <w:t>pane</w:t>
            </w:r>
            <w:r w:rsidR="003C6DC1" w:rsidRPr="00E124CE">
              <w:rPr>
                <w:rFonts w:ascii="Open Sans Light" w:hAnsi="Open Sans Light" w:cs="Open Sans Light"/>
                <w:sz w:val="20"/>
                <w:szCs w:val="20"/>
              </w:rPr>
              <w:t>lists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  <w:p w:rsidR="00514196" w:rsidRPr="00E124CE" w:rsidRDefault="00514196" w:rsidP="00514196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Moderated the panel</w:t>
            </w:r>
          </w:p>
        </w:tc>
      </w:tr>
    </w:tbl>
    <w:p w:rsidR="00AC1227" w:rsidRPr="003D3CAA" w:rsidRDefault="00AC1227" w:rsidP="00AC1227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Grilledutableau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:rsidTr="006025F9">
        <w:tc>
          <w:tcPr>
            <w:tcW w:w="6413" w:type="dxa"/>
            <w:shd w:val="clear" w:color="auto" w:fill="F2F2F2" w:themeFill="background1" w:themeFillShade="F2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Member</w:t>
            </w:r>
          </w:p>
        </w:tc>
        <w:tc>
          <w:tcPr>
            <w:tcW w:w="4219" w:type="dxa"/>
            <w:shd w:val="clear" w:color="auto" w:fill="F2F2F2" w:themeFill="background1" w:themeFillShade="F2"/>
          </w:tcPr>
          <w:p w:rsidR="00AC1227" w:rsidRPr="00E124CE" w:rsidRDefault="00AC1227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Sept. 2013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May 2015</w:t>
            </w:r>
          </w:p>
        </w:tc>
      </w:tr>
      <w:tr w:rsidR="00AC1227" w:rsidRPr="00E124CE" w:rsidTr="006025F9">
        <w:tc>
          <w:tcPr>
            <w:tcW w:w="10632" w:type="dxa"/>
            <w:gridSpan w:val="2"/>
            <w:shd w:val="clear" w:color="auto" w:fill="FFFFFF" w:themeFill="background1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McGill Robotics, McGill University, Montreal, Qc.</w:t>
            </w:r>
          </w:p>
        </w:tc>
      </w:tr>
      <w:tr w:rsidR="00AC1227" w:rsidRPr="00E124CE" w:rsidTr="00C809E7">
        <w:trPr>
          <w:trHeight w:val="699"/>
        </w:trPr>
        <w:tc>
          <w:tcPr>
            <w:tcW w:w="10632" w:type="dxa"/>
            <w:gridSpan w:val="2"/>
            <w:shd w:val="clear" w:color="auto" w:fill="FFFFFF" w:themeFill="background1"/>
          </w:tcPr>
          <w:p w:rsidR="00AC1227" w:rsidRPr="00C809E7" w:rsidRDefault="00AC1227" w:rsidP="00C809E7">
            <w:pPr>
              <w:pStyle w:val="Paragraphedeliste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</w:rPr>
            </w:pPr>
            <w:r w:rsidRPr="00C809E7">
              <w:rPr>
                <w:rFonts w:ascii="Open Sans Light" w:hAnsi="Open Sans Light" w:cs="Open Sans Light"/>
                <w:sz w:val="20"/>
              </w:rPr>
              <w:t xml:space="preserve">Planned new robots features in weekly meetings </w:t>
            </w:r>
          </w:p>
          <w:p w:rsidR="00AC1227" w:rsidRPr="00AC1227" w:rsidRDefault="00514196" w:rsidP="00514196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="00AC1227"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</w:tc>
      </w:tr>
    </w:tbl>
    <w:p w:rsidR="00D17564" w:rsidRPr="003D3CAA" w:rsidRDefault="00D17564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:rsidR="00AC1227" w:rsidRPr="003D3CAA" w:rsidRDefault="00AC1227" w:rsidP="00AC1227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HONOURS AND AWARDS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5"/>
        <w:gridCol w:w="1606"/>
        <w:gridCol w:w="1105"/>
      </w:tblGrid>
      <w:tr w:rsidR="003D3CAA" w:rsidRPr="003C6DC1" w:rsidTr="009747B6">
        <w:trPr>
          <w:trHeight w:val="485"/>
        </w:trPr>
        <w:tc>
          <w:tcPr>
            <w:tcW w:w="7745" w:type="dxa"/>
          </w:tcPr>
          <w:p w:rsidR="003D3CAA" w:rsidRPr="003C6DC1" w:rsidRDefault="003D3CAA" w:rsidP="00440E08">
            <w:pPr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</w:rPr>
              <w:t>Name</w:t>
            </w:r>
          </w:p>
        </w:tc>
        <w:tc>
          <w:tcPr>
            <w:tcW w:w="1606" w:type="dxa"/>
          </w:tcPr>
          <w:p w:rsidR="003D3CAA" w:rsidRPr="003C6DC1" w:rsidRDefault="009747B6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Amount</w:t>
            </w:r>
          </w:p>
        </w:tc>
        <w:tc>
          <w:tcPr>
            <w:tcW w:w="1105" w:type="dxa"/>
          </w:tcPr>
          <w:p w:rsidR="003D3CAA" w:rsidRPr="003C6DC1" w:rsidRDefault="003D3CAA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  <w:szCs w:val="20"/>
              </w:rPr>
              <w:t>Year</w:t>
            </w:r>
          </w:p>
        </w:tc>
      </w:tr>
      <w:tr w:rsidR="00FF7391" w:rsidTr="009747B6">
        <w:tc>
          <w:tcPr>
            <w:tcW w:w="7745" w:type="dxa"/>
          </w:tcPr>
          <w:p w:rsidR="00FF7391" w:rsidRPr="00D10AF2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Second Runner up for the </w:t>
            </w:r>
            <w:proofErr w:type="spellStart"/>
            <w:r>
              <w:rPr>
                <w:rFonts w:ascii="Open Sans Light" w:hAnsi="Open Sans Light" w:cs="Open Sans Light"/>
                <w:sz w:val="20"/>
              </w:rPr>
              <w:t>Rapid+TcT</w:t>
            </w:r>
            <w:proofErr w:type="spellEnd"/>
            <w:r>
              <w:rPr>
                <w:rFonts w:ascii="Open Sans Light" w:hAnsi="Open Sans Light" w:cs="Open Sans Light"/>
                <w:sz w:val="20"/>
              </w:rPr>
              <w:t xml:space="preserve"> poster challenge </w:t>
            </w:r>
          </w:p>
        </w:tc>
        <w:tc>
          <w:tcPr>
            <w:tcW w:w="1606" w:type="dxa"/>
          </w:tcPr>
          <w:p w:rsidR="00FF7391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250$ (USD) </w:t>
            </w:r>
          </w:p>
        </w:tc>
        <w:tc>
          <w:tcPr>
            <w:tcW w:w="1105" w:type="dxa"/>
          </w:tcPr>
          <w:p w:rsidR="00FF7391" w:rsidRDefault="000B0167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2019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Graduate Research Studentships</w:t>
            </w:r>
          </w:p>
        </w:tc>
        <w:tc>
          <w:tcPr>
            <w:tcW w:w="1606" w:type="dxa"/>
          </w:tcPr>
          <w:p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7500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$/Semester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UW Grad Scholarship</w:t>
            </w:r>
          </w:p>
        </w:tc>
        <w:tc>
          <w:tcPr>
            <w:tcW w:w="1606" w:type="dxa"/>
          </w:tcPr>
          <w:p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Finalist of the </w:t>
            </w:r>
            <w:proofErr w:type="spellStart"/>
            <w:r w:rsidRPr="00D10AF2">
              <w:rPr>
                <w:rFonts w:ascii="Open Sans Light" w:hAnsi="Open Sans Light" w:cs="Open Sans Light"/>
                <w:sz w:val="20"/>
              </w:rPr>
              <w:t>CanadaMakes</w:t>
            </w:r>
            <w:proofErr w:type="spellEnd"/>
            <w:r w:rsidRPr="00D10AF2">
              <w:rPr>
                <w:rFonts w:ascii="Open Sans Light" w:hAnsi="Open Sans Light" w:cs="Open Sans Light"/>
                <w:sz w:val="20"/>
              </w:rPr>
              <w:t xml:space="preserve"> 3D Challenge</w:t>
            </w:r>
          </w:p>
        </w:tc>
        <w:tc>
          <w:tcPr>
            <w:tcW w:w="1606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1000$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B149E8" w:rsidTr="009747B6">
        <w:tc>
          <w:tcPr>
            <w:tcW w:w="7745" w:type="dxa"/>
          </w:tcPr>
          <w:p w:rsidR="00B149E8" w:rsidRDefault="009747B6" w:rsidP="009747B6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 for</w:t>
            </w:r>
            <w:r w:rsidR="00FD4BE5">
              <w:rPr>
                <w:rFonts w:ascii="Open Sans Light" w:hAnsi="Open Sans Light" w:cs="Open Sans Light"/>
                <w:sz w:val="20"/>
                <w:szCs w:val="20"/>
              </w:rPr>
              <w:t xml:space="preserve"> the</w:t>
            </w:r>
            <w:r w:rsidR="00475361">
              <w:rPr>
                <w:rFonts w:ascii="Open Sans Light" w:hAnsi="Open Sans Light" w:cs="Open Sans Light"/>
                <w:sz w:val="20"/>
                <w:szCs w:val="20"/>
              </w:rPr>
              <w:t xml:space="preserve"> trip to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the </w:t>
            </w:r>
            <w:r w:rsidR="00475361" w:rsidRPr="00475361">
              <w:rPr>
                <w:rFonts w:ascii="Open Sans Light" w:hAnsi="Open Sans Light" w:cs="Open Sans Light"/>
                <w:sz w:val="20"/>
              </w:rPr>
              <w:t>International Paris Air Show</w:t>
            </w:r>
          </w:p>
        </w:tc>
        <w:tc>
          <w:tcPr>
            <w:tcW w:w="1606" w:type="dxa"/>
          </w:tcPr>
          <w:p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NA</w:t>
            </w:r>
          </w:p>
        </w:tc>
        <w:tc>
          <w:tcPr>
            <w:tcW w:w="1105" w:type="dxa"/>
          </w:tcPr>
          <w:p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2017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</w:t>
            </w:r>
            <w:r w:rsidR="009747B6">
              <w:rPr>
                <w:rFonts w:ascii="Open Sans Light" w:hAnsi="Open Sans Light" w:cs="Open Sans Light"/>
                <w:sz w:val="20"/>
                <w:szCs w:val="20"/>
              </w:rPr>
              <w:t xml:space="preserve"> for the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international summ</w:t>
            </w:r>
            <w:r w:rsidR="00066529">
              <w:rPr>
                <w:rFonts w:ascii="Open Sans Light" w:hAnsi="Open Sans Light" w:cs="Open Sans Light"/>
                <w:sz w:val="20"/>
                <w:szCs w:val="20"/>
              </w:rPr>
              <w:t xml:space="preserve">er school of </w:t>
            </w:r>
            <w:proofErr w:type="spellStart"/>
            <w:r w:rsidR="00066529">
              <w:rPr>
                <w:rFonts w:ascii="Open Sans Light" w:hAnsi="Open Sans Light" w:cs="Open Sans Light"/>
                <w:sz w:val="20"/>
                <w:szCs w:val="20"/>
              </w:rPr>
              <w:t>Beihang</w:t>
            </w:r>
            <w:proofErr w:type="spellEnd"/>
            <w:r w:rsidR="00066529">
              <w:rPr>
                <w:rFonts w:ascii="Open Sans Light" w:hAnsi="Open Sans Light" w:cs="Open Sans Light"/>
                <w:sz w:val="20"/>
                <w:szCs w:val="20"/>
              </w:rPr>
              <w:t xml:space="preserve"> University, Beijing, China </w:t>
            </w:r>
          </w:p>
        </w:tc>
        <w:tc>
          <w:tcPr>
            <w:tcW w:w="1606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2000$ 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2016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 xml:space="preserve">NSERC Undergraduate Summer Research Award </w:t>
            </w:r>
          </w:p>
        </w:tc>
        <w:tc>
          <w:tcPr>
            <w:tcW w:w="1606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5625$</w:t>
            </w:r>
          </w:p>
        </w:tc>
        <w:tc>
          <w:tcPr>
            <w:tcW w:w="110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2014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Recipient of the Jackie Robinson scholarship Award (for the contribution to the work done within the community)</w:t>
            </w:r>
          </w:p>
        </w:tc>
        <w:tc>
          <w:tcPr>
            <w:tcW w:w="1606" w:type="dxa"/>
          </w:tcPr>
          <w:p w:rsidR="003D3CAA" w:rsidRDefault="00FF7391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</w:t>
            </w:r>
            <w:r w:rsidR="00AB304A">
              <w:rPr>
                <w:rFonts w:ascii="Open Sans Light" w:hAnsi="Open Sans Light" w:cs="Open Sans Light"/>
                <w:sz w:val="20"/>
                <w:szCs w:val="20"/>
              </w:rPr>
              <w:t xml:space="preserve">3 </w:t>
            </w:r>
          </w:p>
        </w:tc>
      </w:tr>
    </w:tbl>
    <w:p w:rsidR="00C809E7" w:rsidRDefault="00C809E7" w:rsidP="00E124CE">
      <w:pPr>
        <w:spacing w:before="80" w:after="80"/>
        <w:rPr>
          <w:rFonts w:ascii="Open Sans Light" w:hAnsi="Open Sans Light" w:cs="Open Sans Light"/>
          <w:sz w:val="20"/>
          <w:szCs w:val="20"/>
        </w:rPr>
      </w:pPr>
    </w:p>
    <w:p w:rsidR="00A311E7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:rsidR="00A311E7" w:rsidRPr="003D3CAA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SKILLS</w:t>
      </w:r>
    </w:p>
    <w:p w:rsidR="00A311E7" w:rsidRPr="00F879FA" w:rsidRDefault="00A311E7" w:rsidP="00A311E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Software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: AutoC</w:t>
      </w:r>
      <w:r w:rsidR="00E70B56">
        <w:rPr>
          <w:rFonts w:ascii="Open Sans Light" w:hAnsi="Open Sans Light" w:cs="Open Sans Light"/>
          <w:color w:val="000000" w:themeColor="text1"/>
          <w:sz w:val="20"/>
        </w:rPr>
        <w:t>AD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 Inventor(basic),</w:t>
      </w:r>
      <w:r w:rsidR="00E70B56"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Solid Edge, Solid Works, Phot</w:t>
      </w:r>
      <w:r>
        <w:rPr>
          <w:rFonts w:ascii="Open Sans Light" w:hAnsi="Open Sans Light" w:cs="Open Sans Light"/>
          <w:color w:val="000000" w:themeColor="text1"/>
          <w:sz w:val="20"/>
        </w:rPr>
        <w:t>oshop, Rhino 3D, Grasshopper 3D, Blender</w:t>
      </w:r>
    </w:p>
    <w:p w:rsidR="00A311E7" w:rsidRDefault="00A311E7" w:rsidP="00A311E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Programming languages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: C#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, Fortran (basic), Java, Python, </w:t>
      </w:r>
      <w:proofErr w:type="spellStart"/>
      <w:r>
        <w:rPr>
          <w:rFonts w:ascii="Open Sans Light" w:hAnsi="Open Sans Light" w:cs="Open Sans Light"/>
          <w:color w:val="000000" w:themeColor="text1"/>
          <w:sz w:val="20"/>
        </w:rPr>
        <w:t>Matlab</w:t>
      </w:r>
      <w:proofErr w:type="spellEnd"/>
      <w:r>
        <w:rPr>
          <w:rFonts w:ascii="Open Sans Light" w:hAnsi="Open Sans Light" w:cs="Open Sans Light"/>
          <w:color w:val="000000" w:themeColor="text1"/>
          <w:sz w:val="20"/>
        </w:rPr>
        <w:t xml:space="preserve">, CSS, HTML  </w:t>
      </w:r>
    </w:p>
    <w:p w:rsidR="00A311E7" w:rsidRPr="00F879FA" w:rsidRDefault="00A311E7" w:rsidP="00A311E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Microsoft Office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: Word, Excel, PowerPoint </w:t>
      </w:r>
    </w:p>
    <w:p w:rsidR="00A311E7" w:rsidRPr="009747B6" w:rsidRDefault="00A311E7" w:rsidP="00A311E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D1676A">
        <w:rPr>
          <w:rFonts w:ascii="Open Sans Light" w:hAnsi="Open Sans Light" w:cs="Open Sans Light"/>
          <w:b/>
          <w:color w:val="000000" w:themeColor="text1"/>
          <w:sz w:val="20"/>
        </w:rPr>
        <w:t>Languages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>: Fluent French, Fluent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 xml:space="preserve">English, Spanish (basic) </w:t>
      </w:r>
    </w:p>
    <w:p w:rsidR="00A311E7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</w:p>
    <w:p w:rsidR="00A311E7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CONTRIBUTIONS AND STATEMENTS</w:t>
      </w:r>
    </w:p>
    <w:p w:rsidR="00A311E7" w:rsidRPr="001D4E1A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</w:pPr>
      <w:r w:rsidRPr="001D4E1A"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  <w:t>Published contributions</w:t>
      </w:r>
    </w:p>
    <w:p w:rsidR="005F2028" w:rsidRPr="005F2028" w:rsidRDefault="005F2028" w:rsidP="005F2028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5F2028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K. Nsiempba, M. Wang, and M. Vlasea, "Geometrical degrees of freedom for cellular structures generation: A new classification paradigm," </w:t>
      </w:r>
      <w:r w:rsidRPr="00525C29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>Applied Sciences</w:t>
      </w:r>
      <w:r w:rsidRPr="005F2028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. (Will be submitted in January 2021)</w:t>
      </w:r>
    </w:p>
    <w:p w:rsidR="005F2028" w:rsidRPr="005F2028" w:rsidRDefault="005F2028" w:rsidP="005F2028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:rsidR="00A311E7" w:rsidRDefault="005F2028" w:rsidP="005F2028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5F2028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K. Nsiempba, O. Ibhadode, Z. Zhidong, and E. Toyserkani, "The impact of geometric features on the surface roughness of laser powder bed fused </w:t>
      </w:r>
      <w:proofErr w:type="spellStart"/>
      <w:r w:rsidRPr="005F2028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Hastelloy</w:t>
      </w:r>
      <w:proofErr w:type="spellEnd"/>
      <w:r w:rsidRPr="005F2028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 parts," </w:t>
      </w:r>
      <w:r w:rsidRPr="00525C29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>Journal of Manufacturing Processes</w:t>
      </w:r>
      <w:r w:rsidRPr="005F2028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. (Will be submitted in January 2021)</w:t>
      </w:r>
    </w:p>
    <w:p w:rsidR="005F2028" w:rsidRPr="00A311E7" w:rsidRDefault="005F2028" w:rsidP="005F2028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:rsidR="00A311E7" w:rsidRPr="001D4E1A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</w:pPr>
      <w:r w:rsidRPr="001D4E1A"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  <w:t>Other contributions (not published)</w:t>
      </w:r>
    </w:p>
    <w:p w:rsidR="00A311E7" w:rsidRPr="00D80E27" w:rsidRDefault="00C33AC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 K., Toyserkani </w:t>
      </w:r>
      <w:r w:rsidR="00A311E7"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E. (2019) Predicting Defects of 3D Printed Lattice Structures: </w:t>
      </w:r>
      <w:r w:rsidR="00A311E7"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="00A311E7"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Poster Presentation)</w:t>
      </w:r>
    </w:p>
    <w:p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Oral Presentation)</w:t>
      </w:r>
    </w:p>
    <w:p w:rsidR="00A311E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hAnsi="Open Sans Light" w:cs="Open Sans Light"/>
          <w:sz w:val="20"/>
          <w:szCs w:val="20"/>
        </w:rPr>
      </w:pPr>
      <w:r w:rsidRPr="00D80E27"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br/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2019 RAPID + TCT Conference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International – Poster presentation)</w:t>
      </w:r>
      <w:r w:rsidRPr="00D80E27">
        <w:rPr>
          <w:rFonts w:ascii="Open Sans Light" w:hAnsi="Open Sans Light" w:cs="Open Sans Light"/>
          <w:sz w:val="20"/>
          <w:szCs w:val="20"/>
        </w:rPr>
        <w:t xml:space="preserve"> </w:t>
      </w:r>
    </w:p>
    <w:p w:rsidR="00C809E7" w:rsidRPr="00E124CE" w:rsidRDefault="00C809E7" w:rsidP="00E124CE">
      <w:pPr>
        <w:spacing w:before="80" w:after="80"/>
        <w:rPr>
          <w:rFonts w:ascii="Open Sans Light" w:hAnsi="Open Sans Light" w:cs="Open Sans Light"/>
          <w:sz w:val="20"/>
          <w:szCs w:val="20"/>
        </w:rPr>
      </w:pPr>
    </w:p>
    <w:sectPr w:rsidR="00C809E7" w:rsidRPr="00E124CE" w:rsidSect="006D7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8723F"/>
    <w:multiLevelType w:val="hybridMultilevel"/>
    <w:tmpl w:val="45FAF7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4026D4"/>
    <w:multiLevelType w:val="hybridMultilevel"/>
    <w:tmpl w:val="96827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96B70"/>
    <w:multiLevelType w:val="hybridMultilevel"/>
    <w:tmpl w:val="917A7F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140BA"/>
    <w:multiLevelType w:val="hybridMultilevel"/>
    <w:tmpl w:val="7BEC9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NjI2szQzAVKmRko6SsGpxcWZ+XkgBYaGtQDJ9kDTLQAAAA=="/>
  </w:docVars>
  <w:rsids>
    <w:rsidRoot w:val="006D7A37"/>
    <w:rsid w:val="00066529"/>
    <w:rsid w:val="00077EEB"/>
    <w:rsid w:val="00085205"/>
    <w:rsid w:val="000B0167"/>
    <w:rsid w:val="000D4193"/>
    <w:rsid w:val="000F0465"/>
    <w:rsid w:val="001614C0"/>
    <w:rsid w:val="0017216D"/>
    <w:rsid w:val="001A1F9E"/>
    <w:rsid w:val="001D4E1A"/>
    <w:rsid w:val="001E0016"/>
    <w:rsid w:val="001E16AD"/>
    <w:rsid w:val="002136CE"/>
    <w:rsid w:val="00231DAC"/>
    <w:rsid w:val="00256527"/>
    <w:rsid w:val="00260BE5"/>
    <w:rsid w:val="002A5EE6"/>
    <w:rsid w:val="002C71CE"/>
    <w:rsid w:val="002D1DB3"/>
    <w:rsid w:val="002E1BAE"/>
    <w:rsid w:val="00321016"/>
    <w:rsid w:val="003502F0"/>
    <w:rsid w:val="00357270"/>
    <w:rsid w:val="00391969"/>
    <w:rsid w:val="003C6DC1"/>
    <w:rsid w:val="003D3CAA"/>
    <w:rsid w:val="00443F32"/>
    <w:rsid w:val="00451A5F"/>
    <w:rsid w:val="00475361"/>
    <w:rsid w:val="004B23C3"/>
    <w:rsid w:val="005047B0"/>
    <w:rsid w:val="00514196"/>
    <w:rsid w:val="005173E4"/>
    <w:rsid w:val="00525C29"/>
    <w:rsid w:val="00557A44"/>
    <w:rsid w:val="00561404"/>
    <w:rsid w:val="005B162E"/>
    <w:rsid w:val="005F2028"/>
    <w:rsid w:val="006025F9"/>
    <w:rsid w:val="00611AC4"/>
    <w:rsid w:val="006248E6"/>
    <w:rsid w:val="00634F4D"/>
    <w:rsid w:val="006461E3"/>
    <w:rsid w:val="006667EF"/>
    <w:rsid w:val="00697D64"/>
    <w:rsid w:val="006A79A2"/>
    <w:rsid w:val="006D7A37"/>
    <w:rsid w:val="006E63C3"/>
    <w:rsid w:val="006F466C"/>
    <w:rsid w:val="00780AC5"/>
    <w:rsid w:val="007E5BCB"/>
    <w:rsid w:val="008804F4"/>
    <w:rsid w:val="008D09B7"/>
    <w:rsid w:val="008E41BB"/>
    <w:rsid w:val="00903D78"/>
    <w:rsid w:val="009408B9"/>
    <w:rsid w:val="009747B6"/>
    <w:rsid w:val="009818E3"/>
    <w:rsid w:val="00A20D4F"/>
    <w:rsid w:val="00A311E7"/>
    <w:rsid w:val="00AB304A"/>
    <w:rsid w:val="00AC1227"/>
    <w:rsid w:val="00B105A9"/>
    <w:rsid w:val="00B149E8"/>
    <w:rsid w:val="00B37373"/>
    <w:rsid w:val="00B62B98"/>
    <w:rsid w:val="00B94A41"/>
    <w:rsid w:val="00BC3743"/>
    <w:rsid w:val="00C33AC7"/>
    <w:rsid w:val="00C4106A"/>
    <w:rsid w:val="00C809E7"/>
    <w:rsid w:val="00C826E1"/>
    <w:rsid w:val="00CD60A6"/>
    <w:rsid w:val="00CE3FBC"/>
    <w:rsid w:val="00D00785"/>
    <w:rsid w:val="00D17564"/>
    <w:rsid w:val="00D35C8A"/>
    <w:rsid w:val="00D43840"/>
    <w:rsid w:val="00D445E1"/>
    <w:rsid w:val="00D80E27"/>
    <w:rsid w:val="00DF128C"/>
    <w:rsid w:val="00E124CE"/>
    <w:rsid w:val="00E36B4F"/>
    <w:rsid w:val="00E56C2C"/>
    <w:rsid w:val="00E70B56"/>
    <w:rsid w:val="00E9004F"/>
    <w:rsid w:val="00F23B30"/>
    <w:rsid w:val="00F54B77"/>
    <w:rsid w:val="00F63154"/>
    <w:rsid w:val="00F65B45"/>
    <w:rsid w:val="00FA2331"/>
    <w:rsid w:val="00FD4BE5"/>
    <w:rsid w:val="00FF138C"/>
    <w:rsid w:val="00FF67C0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C1A7"/>
  <w15:docId w15:val="{F048BA3D-20AE-4C04-8650-06733130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D09B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445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835</Words>
  <Characters>4765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Gigabyte</dc:creator>
  <cp:lastModifiedBy>AIT</cp:lastModifiedBy>
  <cp:revision>28</cp:revision>
  <cp:lastPrinted>2020-11-28T21:48:00Z</cp:lastPrinted>
  <dcterms:created xsi:type="dcterms:W3CDTF">2020-08-07T18:31:00Z</dcterms:created>
  <dcterms:modified xsi:type="dcterms:W3CDTF">2021-01-13T19:20:00Z</dcterms:modified>
</cp:coreProperties>
</file>