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37C8" w14:textId="22C4A41D" w:rsidR="00E34AAE" w:rsidRDefault="000609C0">
      <w:r>
        <w:t>Simulation foe servo motor in tinkcard</w:t>
      </w:r>
    </w:p>
    <w:p w14:paraId="3E658E53" w14:textId="5E4FE2CD" w:rsidR="000609C0" w:rsidRDefault="000609C0">
      <w:hyperlink r:id="rId4" w:history="1">
        <w:r w:rsidRPr="004F68FF">
          <w:rPr>
            <w:rStyle w:val="Hyperlink"/>
          </w:rPr>
          <w:t>https://www.tinkercad.com/things/azE1732NFwf-copy-of-servo-motor/editel?tenant=circuits</w:t>
        </w:r>
      </w:hyperlink>
    </w:p>
    <w:p w14:paraId="52E326AF" w14:textId="699ACBBE" w:rsidR="000609C0" w:rsidRPr="000609C0" w:rsidRDefault="000609C0">
      <w:pPr>
        <w:rPr>
          <w:rFonts w:hint="cs"/>
        </w:rPr>
      </w:pPr>
      <w:r>
        <w:rPr>
          <w:noProof/>
        </w:rPr>
        <w:drawing>
          <wp:inline distT="0" distB="0" distL="0" distR="0" wp14:anchorId="7287390C" wp14:editId="53C83700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C0" w:rsidRPr="000609C0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C0"/>
    <w:rsid w:val="000609C0"/>
    <w:rsid w:val="00AF6011"/>
    <w:rsid w:val="00E3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D52D0"/>
  <w15:chartTrackingRefBased/>
  <w15:docId w15:val="{3BC0A9C6-E2EA-4180-8D83-F3E3FBCB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609C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60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azE1732NFwf-copy-of-servo-motor/editel?tenant=circuit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2022-07-17T00:51:00Z</dcterms:created>
  <dcterms:modified xsi:type="dcterms:W3CDTF">2022-07-17T00:51:00Z</dcterms:modified>
</cp:coreProperties>
</file>