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7CD4F4" w14:textId="7E925C44" w:rsidR="00A26996" w:rsidRPr="00490327" w:rsidRDefault="00490327" w:rsidP="00490327">
      <w:pPr>
        <w:pStyle w:val="Title"/>
        <w:spacing w:after="200"/>
        <w:jc w:val="center"/>
        <w:rPr>
          <w:lang w:val="en-GB"/>
        </w:rPr>
      </w:pPr>
      <w:proofErr w:type="spellStart"/>
      <w:r w:rsidRPr="00490327">
        <w:rPr>
          <w:lang w:val="en-GB"/>
        </w:rPr>
        <w:t>theStudenter</w:t>
      </w:r>
      <w:proofErr w:type="spellEnd"/>
      <w:r w:rsidRPr="00490327">
        <w:rPr>
          <w:lang w:val="en-GB"/>
        </w:rPr>
        <w:t xml:space="preserve"> App – Project Brief</w:t>
      </w:r>
    </w:p>
    <w:p w14:paraId="784CEE1C" w14:textId="585913A0" w:rsidR="00490327" w:rsidRPr="00490327" w:rsidRDefault="00490327" w:rsidP="00490327">
      <w:pPr>
        <w:spacing w:after="200"/>
        <w:jc w:val="center"/>
        <w:rPr>
          <w:i/>
          <w:iCs/>
          <w:lang w:val="en-GB"/>
        </w:rPr>
      </w:pPr>
      <w:r w:rsidRPr="00490327">
        <w:rPr>
          <w:i/>
          <w:iCs/>
          <w:lang w:val="en-GB"/>
        </w:rPr>
        <w:t xml:space="preserve">Developed by Botho Maje with </w:t>
      </w:r>
      <w:r w:rsidRPr="00490327">
        <w:rPr>
          <w:i/>
          <w:iCs/>
          <w:lang w:val="en-GB"/>
        </w:rPr>
        <w:t>Qt (Python) + MySQL • Due: 16 September 2025</w:t>
      </w:r>
    </w:p>
    <w:p w14:paraId="7E39F82A" w14:textId="531CDEC0" w:rsidR="00490327" w:rsidRPr="00490327" w:rsidRDefault="00490327" w:rsidP="00490327">
      <w:pPr>
        <w:spacing w:after="200"/>
        <w:rPr>
          <w:lang w:val="en-GB"/>
        </w:rPr>
      </w:pPr>
      <w:r w:rsidRPr="00490327">
        <w:rPr>
          <w:lang w:val="en-GB"/>
        </w:rPr>
        <w:t>This brief defines the scope, requirements, constraints, and delivery plan for a desktop Student Assistant</w:t>
      </w:r>
      <w:r w:rsidRPr="00490327">
        <w:rPr>
          <w:lang w:val="en-GB"/>
        </w:rPr>
        <w:t xml:space="preserve"> </w:t>
      </w:r>
      <w:r w:rsidRPr="00490327">
        <w:rPr>
          <w:lang w:val="en-GB"/>
        </w:rPr>
        <w:t xml:space="preserve">application built with Qt (Python) and MySQL. The app is based on </w:t>
      </w:r>
      <w:r w:rsidRPr="00490327">
        <w:rPr>
          <w:lang w:val="en-GB"/>
        </w:rPr>
        <w:t xml:space="preserve">my </w:t>
      </w:r>
      <w:r w:rsidRPr="00490327">
        <w:rPr>
          <w:lang w:val="en-GB"/>
        </w:rPr>
        <w:t>assignment tracking</w:t>
      </w:r>
      <w:r w:rsidRPr="00490327">
        <w:rPr>
          <w:lang w:val="en-GB"/>
        </w:rPr>
        <w:t xml:space="preserve"> </w:t>
      </w:r>
      <w:r w:rsidRPr="00490327">
        <w:rPr>
          <w:lang w:val="en-GB"/>
        </w:rPr>
        <w:t xml:space="preserve">spreadsheet and focuses on two core components: </w:t>
      </w:r>
    </w:p>
    <w:p w14:paraId="1A4C217D" w14:textId="5ACEC60C" w:rsidR="00490327" w:rsidRPr="00490327" w:rsidRDefault="00490327" w:rsidP="00490327">
      <w:pPr>
        <w:pStyle w:val="ListParagraph"/>
        <w:numPr>
          <w:ilvl w:val="0"/>
          <w:numId w:val="1"/>
        </w:numPr>
        <w:spacing w:after="200"/>
        <w:ind w:left="426"/>
        <w:rPr>
          <w:lang w:val="en-GB"/>
        </w:rPr>
      </w:pPr>
      <w:r w:rsidRPr="00490327">
        <w:rPr>
          <w:lang w:val="en-GB"/>
        </w:rPr>
        <w:t xml:space="preserve">a </w:t>
      </w:r>
      <w:r w:rsidRPr="00490327">
        <w:rPr>
          <w:lang w:val="en-GB"/>
        </w:rPr>
        <w:t>d</w:t>
      </w:r>
      <w:r w:rsidRPr="00490327">
        <w:rPr>
          <w:lang w:val="en-GB"/>
        </w:rPr>
        <w:t>ue</w:t>
      </w:r>
      <w:r w:rsidRPr="00490327">
        <w:rPr>
          <w:rFonts w:ascii="Arial" w:hAnsi="Arial" w:cs="Arial"/>
          <w:lang w:val="en-GB"/>
        </w:rPr>
        <w:t>-</w:t>
      </w:r>
      <w:r w:rsidRPr="00490327">
        <w:rPr>
          <w:lang w:val="en-GB"/>
        </w:rPr>
        <w:t>d</w:t>
      </w:r>
      <w:r w:rsidRPr="00490327">
        <w:rPr>
          <w:lang w:val="en-GB"/>
        </w:rPr>
        <w:t xml:space="preserve">ate </w:t>
      </w:r>
      <w:r w:rsidRPr="00490327">
        <w:rPr>
          <w:lang w:val="en-GB"/>
        </w:rPr>
        <w:t>t</w:t>
      </w:r>
      <w:r w:rsidRPr="00490327">
        <w:rPr>
          <w:lang w:val="en-GB"/>
        </w:rPr>
        <w:t xml:space="preserve">racker for assignments, and </w:t>
      </w:r>
    </w:p>
    <w:p w14:paraId="6B3DA3DC" w14:textId="62200254" w:rsidR="00490327" w:rsidRPr="00490327" w:rsidRDefault="00490327" w:rsidP="00490327">
      <w:pPr>
        <w:pStyle w:val="ListParagraph"/>
        <w:numPr>
          <w:ilvl w:val="0"/>
          <w:numId w:val="1"/>
        </w:numPr>
        <w:spacing w:after="200"/>
        <w:ind w:left="426"/>
        <w:rPr>
          <w:lang w:val="en-GB"/>
        </w:rPr>
      </w:pPr>
      <w:r w:rsidRPr="00490327">
        <w:rPr>
          <w:lang w:val="en-GB"/>
        </w:rPr>
        <w:t>a</w:t>
      </w:r>
      <w:r w:rsidRPr="00490327">
        <w:rPr>
          <w:lang w:val="en-GB"/>
        </w:rPr>
        <w:t xml:space="preserve"> g</w:t>
      </w:r>
      <w:r w:rsidRPr="00490327">
        <w:rPr>
          <w:lang w:val="en-GB"/>
        </w:rPr>
        <w:t xml:space="preserve">rade </w:t>
      </w:r>
      <w:r w:rsidRPr="00490327">
        <w:rPr>
          <w:lang w:val="en-GB"/>
        </w:rPr>
        <w:t>b</w:t>
      </w:r>
      <w:r w:rsidRPr="00490327">
        <w:rPr>
          <w:lang w:val="en-GB"/>
        </w:rPr>
        <w:t>ook for calculating year and final marks per module with clear, colour</w:t>
      </w:r>
      <w:r w:rsidRPr="00490327">
        <w:rPr>
          <w:rFonts w:ascii="Arial" w:hAnsi="Arial" w:cs="Arial"/>
          <w:lang w:val="en-GB"/>
        </w:rPr>
        <w:t>-</w:t>
      </w:r>
      <w:r w:rsidRPr="00490327">
        <w:rPr>
          <w:lang w:val="en-GB"/>
        </w:rPr>
        <w:t>based status cues</w:t>
      </w:r>
      <w:r w:rsidRPr="00490327">
        <w:rPr>
          <w:lang w:val="en-GB"/>
        </w:rPr>
        <w:t>.</w:t>
      </w:r>
    </w:p>
    <w:p w14:paraId="65E127BA" w14:textId="542F90D9" w:rsidR="00490327" w:rsidRDefault="00490327" w:rsidP="00490327">
      <w:pPr>
        <w:pStyle w:val="Heading1"/>
        <w:spacing w:after="200"/>
        <w:rPr>
          <w:lang w:val="en-GB"/>
        </w:rPr>
      </w:pPr>
      <w:r>
        <w:rPr>
          <w:lang w:val="en-GB"/>
        </w:rPr>
        <w:t>Project Objectives</w:t>
      </w:r>
    </w:p>
    <w:p w14:paraId="0CCAA430" w14:textId="34572E9D" w:rsidR="00490327" w:rsidRPr="00490327" w:rsidRDefault="00490327" w:rsidP="00490327">
      <w:pPr>
        <w:pStyle w:val="ListParagraph"/>
        <w:numPr>
          <w:ilvl w:val="0"/>
          <w:numId w:val="2"/>
        </w:numPr>
        <w:spacing w:after="200"/>
        <w:ind w:left="426"/>
        <w:rPr>
          <w:lang w:val="en-GB"/>
        </w:rPr>
      </w:pPr>
      <w:r w:rsidRPr="00490327">
        <w:rPr>
          <w:lang w:val="en-GB"/>
        </w:rPr>
        <w:t>Provide a simple, reliable, single</w:t>
      </w:r>
      <w:r w:rsidRPr="00490327">
        <w:rPr>
          <w:lang w:val="en-GB"/>
        </w:rPr>
        <w:t>-</w:t>
      </w:r>
      <w:r w:rsidRPr="00490327">
        <w:rPr>
          <w:lang w:val="en-GB"/>
        </w:rPr>
        <w:t>user desktop tool to manage assignment due dates and grade</w:t>
      </w:r>
      <w:r w:rsidRPr="00490327">
        <w:rPr>
          <w:lang w:val="en-GB"/>
        </w:rPr>
        <w:t xml:space="preserve"> </w:t>
      </w:r>
      <w:r w:rsidRPr="00490327">
        <w:rPr>
          <w:lang w:val="en-GB"/>
        </w:rPr>
        <w:t>calculations.</w:t>
      </w:r>
    </w:p>
    <w:p w14:paraId="69256705" w14:textId="6DA9FA1A" w:rsidR="00490327" w:rsidRPr="00490327" w:rsidRDefault="00490327" w:rsidP="00490327">
      <w:pPr>
        <w:pStyle w:val="ListParagraph"/>
        <w:numPr>
          <w:ilvl w:val="0"/>
          <w:numId w:val="2"/>
        </w:numPr>
        <w:spacing w:after="200"/>
        <w:ind w:left="426"/>
        <w:rPr>
          <w:lang w:val="en-GB"/>
        </w:rPr>
      </w:pPr>
      <w:r w:rsidRPr="00490327">
        <w:rPr>
          <w:lang w:val="en-GB"/>
        </w:rPr>
        <w:t>Mirror the existing spreadsheet logic while enforcing validation and improving usability and persistence</w:t>
      </w:r>
      <w:r w:rsidRPr="00490327">
        <w:rPr>
          <w:lang w:val="en-GB"/>
        </w:rPr>
        <w:t xml:space="preserve"> </w:t>
      </w:r>
      <w:r w:rsidRPr="00490327">
        <w:rPr>
          <w:lang w:val="en-GB"/>
        </w:rPr>
        <w:t>via MySQL.</w:t>
      </w:r>
    </w:p>
    <w:p w14:paraId="7C0106FD" w14:textId="27DB6C1F" w:rsidR="00490327" w:rsidRPr="00490327" w:rsidRDefault="00490327" w:rsidP="00490327">
      <w:pPr>
        <w:pStyle w:val="ListParagraph"/>
        <w:numPr>
          <w:ilvl w:val="0"/>
          <w:numId w:val="2"/>
        </w:numPr>
        <w:spacing w:after="200"/>
        <w:ind w:left="426"/>
        <w:rPr>
          <w:lang w:val="en-GB"/>
        </w:rPr>
      </w:pPr>
      <w:r w:rsidRPr="00490327">
        <w:rPr>
          <w:lang w:val="en-GB"/>
        </w:rPr>
        <w:t>Offer clear visibility into deadlines (days remaining) and academic standing (per</w:t>
      </w:r>
      <w:r w:rsidRPr="00490327">
        <w:rPr>
          <w:rFonts w:ascii="Arial" w:hAnsi="Arial" w:cs="Arial"/>
          <w:lang w:val="en-GB"/>
        </w:rPr>
        <w:t>-</w:t>
      </w:r>
      <w:r w:rsidRPr="00490327">
        <w:rPr>
          <w:lang w:val="en-GB"/>
        </w:rPr>
        <w:t>module averages and</w:t>
      </w:r>
      <w:r w:rsidRPr="00490327">
        <w:rPr>
          <w:lang w:val="en-GB"/>
        </w:rPr>
        <w:t xml:space="preserve"> </w:t>
      </w:r>
      <w:r w:rsidRPr="00490327">
        <w:rPr>
          <w:lang w:val="en-GB"/>
        </w:rPr>
        <w:t>final mark).</w:t>
      </w:r>
    </w:p>
    <w:p w14:paraId="6F39C43A" w14:textId="50D473D8" w:rsidR="00490327" w:rsidRDefault="00490327" w:rsidP="00490327">
      <w:pPr>
        <w:pStyle w:val="ListParagraph"/>
        <w:numPr>
          <w:ilvl w:val="0"/>
          <w:numId w:val="2"/>
        </w:numPr>
        <w:spacing w:after="200"/>
        <w:ind w:left="426"/>
        <w:rPr>
          <w:lang w:val="en-GB"/>
        </w:rPr>
      </w:pPr>
      <w:r w:rsidRPr="00490327">
        <w:rPr>
          <w:lang w:val="en-GB"/>
        </w:rPr>
        <w:t>Align to the module’s marking rubric: four GUI pages (Login, Dashboard, Assignments, Grades), working</w:t>
      </w:r>
      <w:r w:rsidRPr="00490327">
        <w:rPr>
          <w:lang w:val="en-GB"/>
        </w:rPr>
        <w:t xml:space="preserve"> </w:t>
      </w:r>
      <w:r w:rsidRPr="00490327">
        <w:rPr>
          <w:lang w:val="en-GB"/>
        </w:rPr>
        <w:t>buttons, calendar and logo visible, screenshots for submission.</w:t>
      </w:r>
    </w:p>
    <w:p w14:paraId="1A95E0C8" w14:textId="77777777" w:rsidR="00490327" w:rsidRPr="00490327" w:rsidRDefault="00490327" w:rsidP="00490327">
      <w:pPr>
        <w:pStyle w:val="Heading1"/>
        <w:rPr>
          <w:lang w:val="en-GB"/>
        </w:rPr>
      </w:pPr>
      <w:r w:rsidRPr="00490327">
        <w:rPr>
          <w:lang w:val="en-GB"/>
        </w:rPr>
        <w:t>Scope</w:t>
      </w:r>
    </w:p>
    <w:p w14:paraId="27C52498" w14:textId="77777777" w:rsidR="00490327" w:rsidRDefault="00490327" w:rsidP="00490327">
      <w:pPr>
        <w:spacing w:after="200"/>
        <w:rPr>
          <w:lang w:val="en-GB"/>
        </w:rPr>
      </w:pPr>
      <w:r w:rsidRPr="00490327">
        <w:rPr>
          <w:lang w:val="en-GB"/>
        </w:rPr>
        <w:t>The MVP includes two functional areas and a login page:</w:t>
      </w:r>
    </w:p>
    <w:p w14:paraId="08F6E8A3" w14:textId="77777777" w:rsidR="00490327" w:rsidRPr="006863C5" w:rsidRDefault="00490327" w:rsidP="006863C5">
      <w:pPr>
        <w:pStyle w:val="ListParagraph"/>
        <w:numPr>
          <w:ilvl w:val="0"/>
          <w:numId w:val="3"/>
        </w:numPr>
        <w:spacing w:after="200"/>
        <w:ind w:left="426"/>
        <w:rPr>
          <w:lang w:val="en-GB"/>
        </w:rPr>
      </w:pPr>
      <w:r w:rsidRPr="006863C5">
        <w:rPr>
          <w:lang w:val="en-GB"/>
        </w:rPr>
        <w:t>d</w:t>
      </w:r>
      <w:r w:rsidRPr="006863C5">
        <w:rPr>
          <w:lang w:val="en-GB"/>
        </w:rPr>
        <w:t>ue</w:t>
      </w:r>
      <w:r w:rsidRPr="006863C5">
        <w:rPr>
          <w:rFonts w:ascii="Arial" w:hAnsi="Arial" w:cs="Arial"/>
          <w:lang w:val="en-GB"/>
        </w:rPr>
        <w:t>-</w:t>
      </w:r>
      <w:r w:rsidRPr="006863C5">
        <w:rPr>
          <w:lang w:val="en-GB"/>
        </w:rPr>
        <w:t>d</w:t>
      </w:r>
      <w:r w:rsidRPr="006863C5">
        <w:rPr>
          <w:lang w:val="en-GB"/>
        </w:rPr>
        <w:t xml:space="preserve">ate </w:t>
      </w:r>
      <w:r w:rsidRPr="006863C5">
        <w:rPr>
          <w:lang w:val="en-GB"/>
        </w:rPr>
        <w:t>t</w:t>
      </w:r>
      <w:r w:rsidRPr="006863C5">
        <w:rPr>
          <w:lang w:val="en-GB"/>
        </w:rPr>
        <w:t>racker with CRUD for assignments</w:t>
      </w:r>
      <w:r w:rsidRPr="006863C5">
        <w:rPr>
          <w:lang w:val="en-GB"/>
        </w:rPr>
        <w:t xml:space="preserve"> </w:t>
      </w:r>
      <w:r w:rsidRPr="006863C5">
        <w:rPr>
          <w:lang w:val="en-GB"/>
        </w:rPr>
        <w:t>and live “days left”, and</w:t>
      </w:r>
    </w:p>
    <w:p w14:paraId="15F1DEF0" w14:textId="386FA9DD" w:rsidR="006863C5" w:rsidRPr="006863C5" w:rsidRDefault="00490327" w:rsidP="006863C5">
      <w:pPr>
        <w:pStyle w:val="ListParagraph"/>
        <w:numPr>
          <w:ilvl w:val="0"/>
          <w:numId w:val="3"/>
        </w:numPr>
        <w:spacing w:after="200"/>
        <w:ind w:left="426"/>
        <w:rPr>
          <w:lang w:val="en-GB"/>
        </w:rPr>
      </w:pPr>
      <w:r w:rsidRPr="006863C5">
        <w:rPr>
          <w:lang w:val="en-GB"/>
        </w:rPr>
        <w:t>g</w:t>
      </w:r>
      <w:r w:rsidRPr="006863C5">
        <w:rPr>
          <w:lang w:val="en-GB"/>
        </w:rPr>
        <w:t xml:space="preserve">rade </w:t>
      </w:r>
      <w:r w:rsidRPr="006863C5">
        <w:rPr>
          <w:lang w:val="en-GB"/>
        </w:rPr>
        <w:t>b</w:t>
      </w:r>
      <w:r w:rsidRPr="006863C5">
        <w:rPr>
          <w:lang w:val="en-GB"/>
        </w:rPr>
        <w:t>ook for per</w:t>
      </w:r>
      <w:r w:rsidRPr="006863C5">
        <w:rPr>
          <w:rFonts w:ascii="Arial" w:hAnsi="Arial" w:cs="Arial"/>
          <w:lang w:val="en-GB"/>
        </w:rPr>
        <w:t>-</w:t>
      </w:r>
      <w:r w:rsidRPr="006863C5">
        <w:rPr>
          <w:lang w:val="en-GB"/>
        </w:rPr>
        <w:t>module assessment weights, scores, year mark, exam mark,</w:t>
      </w:r>
      <w:r w:rsidR="006863C5" w:rsidRPr="006863C5">
        <w:rPr>
          <w:lang w:val="en-GB"/>
        </w:rPr>
        <w:t xml:space="preserve"> </w:t>
      </w:r>
      <w:r w:rsidRPr="006863C5">
        <w:rPr>
          <w:lang w:val="en-GB"/>
        </w:rPr>
        <w:t>and final mark with rule</w:t>
      </w:r>
      <w:r w:rsidR="006863C5" w:rsidRPr="006863C5">
        <w:rPr>
          <w:rFonts w:ascii="Arial" w:hAnsi="Arial" w:cs="Arial"/>
          <w:lang w:val="en-GB"/>
        </w:rPr>
        <w:t>-</w:t>
      </w:r>
      <w:r w:rsidRPr="006863C5">
        <w:rPr>
          <w:lang w:val="en-GB"/>
        </w:rPr>
        <w:t>driven colour states.</w:t>
      </w:r>
    </w:p>
    <w:p w14:paraId="1AFD6474" w14:textId="66A6A515" w:rsidR="00490327" w:rsidRDefault="00490327" w:rsidP="00490327">
      <w:pPr>
        <w:spacing w:after="200"/>
        <w:rPr>
          <w:lang w:val="en-GB"/>
        </w:rPr>
      </w:pPr>
      <w:r w:rsidRPr="00490327">
        <w:rPr>
          <w:lang w:val="en-GB"/>
        </w:rPr>
        <w:t xml:space="preserve">A </w:t>
      </w:r>
      <w:r w:rsidR="006863C5">
        <w:rPr>
          <w:lang w:val="en-GB"/>
        </w:rPr>
        <w:t>d</w:t>
      </w:r>
      <w:r w:rsidRPr="00490327">
        <w:rPr>
          <w:lang w:val="en-GB"/>
        </w:rPr>
        <w:t>ashboard provides a calendar, logo, clock, and “today at a</w:t>
      </w:r>
      <w:r w:rsidR="006863C5">
        <w:rPr>
          <w:lang w:val="en-GB"/>
        </w:rPr>
        <w:t xml:space="preserve"> </w:t>
      </w:r>
      <w:r w:rsidRPr="00490327">
        <w:rPr>
          <w:lang w:val="en-GB"/>
        </w:rPr>
        <w:t>glance” widgets.</w:t>
      </w:r>
    </w:p>
    <w:p w14:paraId="6CC70BAA" w14:textId="77777777" w:rsidR="006863C5" w:rsidRPr="006863C5" w:rsidRDefault="006863C5" w:rsidP="006863C5">
      <w:pPr>
        <w:pStyle w:val="Heading1"/>
        <w:rPr>
          <w:lang w:val="en-GB"/>
        </w:rPr>
      </w:pPr>
      <w:r w:rsidRPr="006863C5">
        <w:rPr>
          <w:lang w:val="en-GB"/>
        </w:rPr>
        <w:t>Out of Scope (for this submission)</w:t>
      </w:r>
    </w:p>
    <w:p w14:paraId="2B175958" w14:textId="7A7264E8" w:rsidR="006863C5" w:rsidRPr="006863C5" w:rsidRDefault="006863C5" w:rsidP="006863C5">
      <w:pPr>
        <w:pStyle w:val="ListParagraph"/>
        <w:numPr>
          <w:ilvl w:val="0"/>
          <w:numId w:val="5"/>
        </w:numPr>
        <w:spacing w:after="200"/>
        <w:ind w:left="426"/>
        <w:rPr>
          <w:lang w:val="en-GB"/>
        </w:rPr>
      </w:pPr>
      <w:r w:rsidRPr="006863C5">
        <w:rPr>
          <w:lang w:val="en-GB"/>
        </w:rPr>
        <w:t>Multi</w:t>
      </w:r>
      <w:r w:rsidRPr="006863C5">
        <w:rPr>
          <w:rFonts w:ascii="Arial" w:hAnsi="Arial" w:cs="Arial"/>
          <w:lang w:val="en-GB"/>
        </w:rPr>
        <w:t>-</w:t>
      </w:r>
      <w:r w:rsidRPr="006863C5">
        <w:rPr>
          <w:lang w:val="en-GB"/>
        </w:rPr>
        <w:t>user</w:t>
      </w:r>
      <w:r w:rsidRPr="006863C5">
        <w:rPr>
          <w:lang w:val="en-GB"/>
        </w:rPr>
        <w:t xml:space="preserve"> accounts or remote sync.</w:t>
      </w:r>
    </w:p>
    <w:p w14:paraId="39CB3DB1" w14:textId="7D1DA4DC" w:rsidR="006863C5" w:rsidRPr="006863C5" w:rsidRDefault="006863C5" w:rsidP="006863C5">
      <w:pPr>
        <w:pStyle w:val="ListParagraph"/>
        <w:numPr>
          <w:ilvl w:val="0"/>
          <w:numId w:val="5"/>
        </w:numPr>
        <w:spacing w:after="200"/>
        <w:ind w:left="426"/>
        <w:rPr>
          <w:lang w:val="en-GB"/>
        </w:rPr>
      </w:pPr>
      <w:r w:rsidRPr="006863C5">
        <w:rPr>
          <w:lang w:val="en-GB"/>
        </w:rPr>
        <w:t>Push notifications or background services.</w:t>
      </w:r>
    </w:p>
    <w:p w14:paraId="450A7608" w14:textId="5CF8B394" w:rsidR="006863C5" w:rsidRPr="006863C5" w:rsidRDefault="006863C5" w:rsidP="006863C5">
      <w:pPr>
        <w:pStyle w:val="ListParagraph"/>
        <w:numPr>
          <w:ilvl w:val="0"/>
          <w:numId w:val="5"/>
        </w:numPr>
        <w:spacing w:after="200"/>
        <w:ind w:left="426"/>
        <w:rPr>
          <w:lang w:val="en-GB"/>
        </w:rPr>
      </w:pPr>
      <w:r w:rsidRPr="006863C5">
        <w:rPr>
          <w:lang w:val="en-GB"/>
        </w:rPr>
        <w:t>Complex timetable management (can be a later enhancement).</w:t>
      </w:r>
    </w:p>
    <w:p w14:paraId="3D5EFCBB" w14:textId="025CBC4F" w:rsidR="006863C5" w:rsidRPr="006863C5" w:rsidRDefault="006863C5" w:rsidP="006863C5">
      <w:pPr>
        <w:pStyle w:val="ListParagraph"/>
        <w:numPr>
          <w:ilvl w:val="0"/>
          <w:numId w:val="5"/>
        </w:numPr>
        <w:spacing w:after="200"/>
        <w:ind w:left="426"/>
        <w:rPr>
          <w:lang w:val="en-GB"/>
        </w:rPr>
      </w:pPr>
      <w:r w:rsidRPr="006863C5">
        <w:rPr>
          <w:lang w:val="en-GB"/>
        </w:rPr>
        <w:t>Role</w:t>
      </w:r>
      <w:r>
        <w:rPr>
          <w:rFonts w:ascii="Arial" w:hAnsi="Arial" w:cs="Arial"/>
          <w:lang w:val="en-GB"/>
        </w:rPr>
        <w:t>-</w:t>
      </w:r>
      <w:r w:rsidRPr="006863C5">
        <w:rPr>
          <w:lang w:val="en-GB"/>
        </w:rPr>
        <w:t>based</w:t>
      </w:r>
      <w:r w:rsidRPr="006863C5">
        <w:rPr>
          <w:lang w:val="en-GB"/>
        </w:rPr>
        <w:t xml:space="preserve"> access control; analytics dashboards beyond averages.</w:t>
      </w:r>
    </w:p>
    <w:p w14:paraId="00125406" w14:textId="77777777" w:rsidR="006863C5" w:rsidRPr="006863C5" w:rsidRDefault="006863C5" w:rsidP="006863C5">
      <w:pPr>
        <w:pStyle w:val="Heading1"/>
        <w:rPr>
          <w:lang w:val="en-GB"/>
        </w:rPr>
      </w:pPr>
      <w:r w:rsidRPr="006863C5">
        <w:rPr>
          <w:lang w:val="en-GB"/>
        </w:rPr>
        <w:t>Users &amp; Environment</w:t>
      </w:r>
    </w:p>
    <w:p w14:paraId="376539FF" w14:textId="3D913799" w:rsidR="006863C5" w:rsidRDefault="006863C5" w:rsidP="006863C5">
      <w:pPr>
        <w:spacing w:after="200"/>
        <w:rPr>
          <w:lang w:val="en-GB"/>
        </w:rPr>
      </w:pPr>
      <w:r w:rsidRPr="006863C5">
        <w:rPr>
          <w:lang w:val="en-GB"/>
        </w:rPr>
        <w:t>Single user (student) on a local machine. The app is a Python Qt desktop application.</w:t>
      </w:r>
      <w:r>
        <w:rPr>
          <w:lang w:val="en-GB"/>
        </w:rPr>
        <w:t xml:space="preserve"> </w:t>
      </w:r>
      <w:r w:rsidRPr="006863C5">
        <w:rPr>
          <w:lang w:val="en-GB"/>
        </w:rPr>
        <w:t>Data is stored in a</w:t>
      </w:r>
      <w:r>
        <w:rPr>
          <w:lang w:val="en-GB"/>
        </w:rPr>
        <w:t xml:space="preserve"> </w:t>
      </w:r>
      <w:r w:rsidRPr="006863C5">
        <w:rPr>
          <w:lang w:val="en-GB"/>
        </w:rPr>
        <w:t>local MySQL instance.</w:t>
      </w:r>
    </w:p>
    <w:p w14:paraId="02073487" w14:textId="77777777" w:rsidR="006863C5" w:rsidRPr="006863C5" w:rsidRDefault="006863C5" w:rsidP="006863C5">
      <w:pPr>
        <w:pStyle w:val="Heading1"/>
        <w:rPr>
          <w:lang w:val="en-GB"/>
        </w:rPr>
      </w:pPr>
      <w:r w:rsidRPr="006863C5">
        <w:rPr>
          <w:lang w:val="en-GB"/>
        </w:rPr>
        <w:lastRenderedPageBreak/>
        <w:t>Functional Requirements</w:t>
      </w:r>
    </w:p>
    <w:p w14:paraId="10AA70A5" w14:textId="662F959D" w:rsidR="006863C5" w:rsidRPr="006863C5" w:rsidRDefault="006863C5" w:rsidP="006863C5">
      <w:pPr>
        <w:pStyle w:val="ListParagraph"/>
        <w:numPr>
          <w:ilvl w:val="0"/>
          <w:numId w:val="6"/>
        </w:numPr>
        <w:spacing w:after="200"/>
        <w:ind w:left="426"/>
        <w:rPr>
          <w:lang w:val="en-GB"/>
        </w:rPr>
      </w:pPr>
      <w:r w:rsidRPr="006863C5">
        <w:rPr>
          <w:b/>
          <w:bCs/>
          <w:lang w:val="en-GB"/>
        </w:rPr>
        <w:t>Login (GUI 1):</w:t>
      </w:r>
      <w:r w:rsidRPr="006863C5">
        <w:rPr>
          <w:lang w:val="en-GB"/>
        </w:rPr>
        <w:t xml:space="preserve"> Accept a fixed username (surname) and password (student number). On success, open</w:t>
      </w:r>
      <w:r w:rsidRPr="006863C5">
        <w:rPr>
          <w:lang w:val="en-GB"/>
        </w:rPr>
        <w:t xml:space="preserve"> </w:t>
      </w:r>
      <w:r w:rsidRPr="006863C5">
        <w:rPr>
          <w:lang w:val="en-GB"/>
        </w:rPr>
        <w:t xml:space="preserve">the </w:t>
      </w:r>
      <w:r w:rsidRPr="006863C5">
        <w:rPr>
          <w:lang w:val="en-GB"/>
        </w:rPr>
        <w:t>d</w:t>
      </w:r>
      <w:r w:rsidRPr="006863C5">
        <w:rPr>
          <w:lang w:val="en-GB"/>
        </w:rPr>
        <w:t>ashboard; otherwise</w:t>
      </w:r>
      <w:r w:rsidRPr="006863C5">
        <w:rPr>
          <w:lang w:val="en-GB"/>
        </w:rPr>
        <w:t>,</w:t>
      </w:r>
      <w:r w:rsidRPr="006863C5">
        <w:rPr>
          <w:lang w:val="en-GB"/>
        </w:rPr>
        <w:t xml:space="preserve"> show an error.</w:t>
      </w:r>
    </w:p>
    <w:p w14:paraId="3D4A3A16" w14:textId="74DD8AB4" w:rsidR="006863C5" w:rsidRPr="006863C5" w:rsidRDefault="006863C5" w:rsidP="006863C5">
      <w:pPr>
        <w:pStyle w:val="ListParagraph"/>
        <w:numPr>
          <w:ilvl w:val="0"/>
          <w:numId w:val="6"/>
        </w:numPr>
        <w:spacing w:after="200"/>
        <w:ind w:left="426"/>
        <w:rPr>
          <w:lang w:val="en-GB"/>
        </w:rPr>
      </w:pPr>
      <w:r w:rsidRPr="006863C5">
        <w:rPr>
          <w:b/>
          <w:bCs/>
          <w:lang w:val="en-GB"/>
        </w:rPr>
        <w:t>Dashboard (GUI 2):</w:t>
      </w:r>
      <w:r w:rsidRPr="006863C5">
        <w:rPr>
          <w:lang w:val="en-GB"/>
        </w:rPr>
        <w:t xml:space="preserve"> Show a calendar, a visible logo, an active clock, and two panels:</w:t>
      </w:r>
    </w:p>
    <w:p w14:paraId="05FE0AF0" w14:textId="6DCC9446" w:rsidR="006863C5" w:rsidRPr="006863C5" w:rsidRDefault="006863C5" w:rsidP="006863C5">
      <w:pPr>
        <w:pStyle w:val="ListParagraph"/>
        <w:numPr>
          <w:ilvl w:val="1"/>
          <w:numId w:val="6"/>
        </w:numPr>
        <w:spacing w:after="200"/>
        <w:ind w:left="851"/>
        <w:rPr>
          <w:lang w:val="en-GB"/>
        </w:rPr>
      </w:pPr>
      <w:r w:rsidRPr="006863C5">
        <w:rPr>
          <w:lang w:val="en-GB"/>
        </w:rPr>
        <w:t>upcoming/due</w:t>
      </w:r>
      <w:r w:rsidRPr="006863C5">
        <w:rPr>
          <w:lang w:val="en-GB"/>
        </w:rPr>
        <w:t xml:space="preserve"> </w:t>
      </w:r>
      <w:r w:rsidRPr="006863C5">
        <w:rPr>
          <w:lang w:val="en-GB"/>
        </w:rPr>
        <w:t>assignments (next 7–14 days</w:t>
      </w:r>
      <w:proofErr w:type="gramStart"/>
      <w:r w:rsidRPr="006863C5">
        <w:rPr>
          <w:lang w:val="en-GB"/>
        </w:rPr>
        <w:t>);</w:t>
      </w:r>
      <w:proofErr w:type="gramEnd"/>
      <w:r w:rsidRPr="006863C5">
        <w:rPr>
          <w:lang w:val="en-GB"/>
        </w:rPr>
        <w:t xml:space="preserve"> </w:t>
      </w:r>
    </w:p>
    <w:p w14:paraId="65BF911C" w14:textId="1C9FDB47" w:rsidR="006863C5" w:rsidRPr="006863C5" w:rsidRDefault="006863C5" w:rsidP="006863C5">
      <w:pPr>
        <w:pStyle w:val="ListParagraph"/>
        <w:numPr>
          <w:ilvl w:val="1"/>
          <w:numId w:val="6"/>
        </w:numPr>
        <w:spacing w:after="200"/>
        <w:ind w:left="851"/>
        <w:rPr>
          <w:lang w:val="en-GB"/>
        </w:rPr>
      </w:pPr>
      <w:proofErr w:type="gramStart"/>
      <w:r w:rsidRPr="006863C5">
        <w:rPr>
          <w:lang w:val="en-GB"/>
        </w:rPr>
        <w:t>today’s</w:t>
      </w:r>
      <w:proofErr w:type="gramEnd"/>
      <w:r w:rsidRPr="006863C5">
        <w:rPr>
          <w:lang w:val="en-GB"/>
        </w:rPr>
        <w:t xml:space="preserve"> submitted/graded status summary. Buttons navigate to</w:t>
      </w:r>
      <w:r w:rsidRPr="006863C5">
        <w:rPr>
          <w:lang w:val="en-GB"/>
        </w:rPr>
        <w:t xml:space="preserve"> </w:t>
      </w:r>
      <w:r w:rsidRPr="006863C5">
        <w:rPr>
          <w:lang w:val="en-GB"/>
        </w:rPr>
        <w:t>Assignments and Grades pages.</w:t>
      </w:r>
    </w:p>
    <w:p w14:paraId="09156EBB" w14:textId="4DA22917" w:rsidR="006863C5" w:rsidRPr="006863C5" w:rsidRDefault="006863C5" w:rsidP="006863C5">
      <w:pPr>
        <w:pStyle w:val="ListParagraph"/>
        <w:numPr>
          <w:ilvl w:val="0"/>
          <w:numId w:val="6"/>
        </w:numPr>
        <w:spacing w:after="200"/>
        <w:ind w:left="426"/>
        <w:rPr>
          <w:lang w:val="en-GB"/>
        </w:rPr>
      </w:pPr>
      <w:r w:rsidRPr="006863C5">
        <w:rPr>
          <w:b/>
          <w:bCs/>
          <w:lang w:val="en-GB"/>
        </w:rPr>
        <w:t>Assignments (GUI 3):</w:t>
      </w:r>
      <w:r w:rsidRPr="006863C5">
        <w:rPr>
          <w:lang w:val="en-GB"/>
        </w:rPr>
        <w:t xml:space="preserve"> CRUD for assignments: subject/module, title, due date, start date, submission</w:t>
      </w:r>
      <w:r w:rsidRPr="006863C5">
        <w:rPr>
          <w:lang w:val="en-GB"/>
        </w:rPr>
        <w:t xml:space="preserve"> </w:t>
      </w:r>
      <w:r w:rsidRPr="006863C5">
        <w:rPr>
          <w:lang w:val="en-GB"/>
        </w:rPr>
        <w:t xml:space="preserve">date, status (Not Started / In Progress / Done / Skipped). Display days remaining = </w:t>
      </w:r>
      <w:proofErr w:type="gramStart"/>
      <w:r w:rsidRPr="006863C5">
        <w:rPr>
          <w:lang w:val="en-GB"/>
        </w:rPr>
        <w:t>DATEDIFF(</w:t>
      </w:r>
      <w:proofErr w:type="spellStart"/>
      <w:proofErr w:type="gramEnd"/>
      <w:r w:rsidRPr="006863C5">
        <w:rPr>
          <w:lang w:val="en-GB"/>
        </w:rPr>
        <w:t>due_date</w:t>
      </w:r>
      <w:proofErr w:type="spellEnd"/>
      <w:r w:rsidRPr="006863C5">
        <w:rPr>
          <w:lang w:val="en-GB"/>
        </w:rPr>
        <w:t>,</w:t>
      </w:r>
      <w:r w:rsidRPr="006863C5">
        <w:rPr>
          <w:lang w:val="en-GB"/>
        </w:rPr>
        <w:t xml:space="preserve"> </w:t>
      </w:r>
      <w:proofErr w:type="spellStart"/>
      <w:r w:rsidRPr="006863C5">
        <w:rPr>
          <w:lang w:val="en-GB"/>
        </w:rPr>
        <w:t>current_date</w:t>
      </w:r>
      <w:proofErr w:type="spellEnd"/>
      <w:r w:rsidRPr="006863C5">
        <w:rPr>
          <w:lang w:val="en-GB"/>
        </w:rPr>
        <w:t>). Filter by status.</w:t>
      </w:r>
    </w:p>
    <w:p w14:paraId="06540ED8" w14:textId="399B3AC7" w:rsidR="006863C5" w:rsidRPr="006863C5" w:rsidRDefault="006863C5" w:rsidP="006863C5">
      <w:pPr>
        <w:pStyle w:val="ListParagraph"/>
        <w:numPr>
          <w:ilvl w:val="0"/>
          <w:numId w:val="6"/>
        </w:numPr>
        <w:spacing w:after="200"/>
        <w:ind w:left="426"/>
        <w:rPr>
          <w:lang w:val="en-GB"/>
        </w:rPr>
      </w:pPr>
      <w:r w:rsidRPr="006863C5">
        <w:rPr>
          <w:b/>
          <w:bCs/>
          <w:lang w:val="en-GB"/>
        </w:rPr>
        <w:t>Grades (GUI 4):</w:t>
      </w:r>
      <w:r w:rsidRPr="006863C5">
        <w:rPr>
          <w:lang w:val="en-GB"/>
        </w:rPr>
        <w:t xml:space="preserve"> Per module, maintain assessment items (weight %, score %).</w:t>
      </w:r>
      <w:r w:rsidRPr="006863C5">
        <w:rPr>
          <w:lang w:val="en-GB"/>
        </w:rPr>
        <w:t xml:space="preserve"> </w:t>
      </w:r>
      <w:r w:rsidRPr="006863C5">
        <w:rPr>
          <w:lang w:val="en-GB"/>
        </w:rPr>
        <w:t>Compute year mark,</w:t>
      </w:r>
      <w:r w:rsidRPr="006863C5">
        <w:rPr>
          <w:lang w:val="en-GB"/>
        </w:rPr>
        <w:t xml:space="preserve"> </w:t>
      </w:r>
      <w:r w:rsidRPr="006863C5">
        <w:rPr>
          <w:lang w:val="en-GB"/>
        </w:rPr>
        <w:t>exam mark(s), and final mark using module</w:t>
      </w:r>
      <w:r w:rsidRPr="006863C5">
        <w:rPr>
          <w:rFonts w:ascii="Arial" w:hAnsi="Arial" w:cs="Arial"/>
          <w:lang w:val="en-GB"/>
        </w:rPr>
        <w:t>-</w:t>
      </w:r>
      <w:r w:rsidRPr="006863C5">
        <w:rPr>
          <w:lang w:val="en-GB"/>
        </w:rPr>
        <w:t>specific weights and rules. Provide per</w:t>
      </w:r>
      <w:r w:rsidRPr="006863C5">
        <w:rPr>
          <w:rFonts w:ascii="Arial" w:hAnsi="Arial" w:cs="Arial"/>
          <w:lang w:val="en-GB"/>
        </w:rPr>
        <w:t>-</w:t>
      </w:r>
      <w:r w:rsidRPr="006863C5">
        <w:rPr>
          <w:lang w:val="en-GB"/>
        </w:rPr>
        <w:t>row status colour</w:t>
      </w:r>
      <w:r w:rsidRPr="006863C5">
        <w:rPr>
          <w:lang w:val="en-GB"/>
        </w:rPr>
        <w:t xml:space="preserve"> </w:t>
      </w:r>
      <w:r w:rsidRPr="006863C5">
        <w:rPr>
          <w:lang w:val="en-GB"/>
        </w:rPr>
        <w:t>and module</w:t>
      </w:r>
      <w:r w:rsidRPr="006863C5">
        <w:rPr>
          <w:rFonts w:ascii="Arial" w:hAnsi="Arial" w:cs="Arial"/>
          <w:lang w:val="en-GB"/>
        </w:rPr>
        <w:t>-</w:t>
      </w:r>
      <w:r w:rsidRPr="006863C5">
        <w:rPr>
          <w:lang w:val="en-GB"/>
        </w:rPr>
        <w:t>level indicators.</w:t>
      </w:r>
    </w:p>
    <w:p w14:paraId="61CA33DB" w14:textId="77777777" w:rsidR="006863C5" w:rsidRPr="006863C5" w:rsidRDefault="006863C5" w:rsidP="006863C5">
      <w:pPr>
        <w:pStyle w:val="Heading1"/>
        <w:rPr>
          <w:lang w:val="en-GB"/>
        </w:rPr>
      </w:pPr>
      <w:r w:rsidRPr="006863C5">
        <w:rPr>
          <w:lang w:val="en-GB"/>
        </w:rPr>
        <w:t>Grade/Status Colour Logic</w:t>
      </w:r>
    </w:p>
    <w:p w14:paraId="25344C06" w14:textId="0F947C10" w:rsidR="006863C5" w:rsidRPr="006863C5" w:rsidRDefault="006863C5" w:rsidP="006863C5">
      <w:pPr>
        <w:pStyle w:val="ListParagraph"/>
        <w:numPr>
          <w:ilvl w:val="0"/>
          <w:numId w:val="6"/>
        </w:numPr>
        <w:spacing w:after="200"/>
        <w:ind w:left="426"/>
        <w:rPr>
          <w:lang w:val="en-GB"/>
        </w:rPr>
      </w:pPr>
      <w:r w:rsidRPr="006863C5">
        <w:rPr>
          <w:b/>
          <w:bCs/>
          <w:lang w:val="en-GB"/>
        </w:rPr>
        <w:t>Yellow</w:t>
      </w:r>
      <w:r w:rsidRPr="006863C5">
        <w:rPr>
          <w:lang w:val="en-GB"/>
        </w:rPr>
        <w:t xml:space="preserve"> – Submission not completed (e.g., assignment not submitted).</w:t>
      </w:r>
    </w:p>
    <w:p w14:paraId="6255587F" w14:textId="486D5823" w:rsidR="006863C5" w:rsidRPr="006863C5" w:rsidRDefault="006863C5" w:rsidP="006863C5">
      <w:pPr>
        <w:pStyle w:val="ListParagraph"/>
        <w:numPr>
          <w:ilvl w:val="0"/>
          <w:numId w:val="6"/>
        </w:numPr>
        <w:spacing w:after="200"/>
        <w:ind w:left="426"/>
        <w:rPr>
          <w:lang w:val="en-GB"/>
        </w:rPr>
      </w:pPr>
      <w:r w:rsidRPr="006863C5">
        <w:rPr>
          <w:b/>
          <w:bCs/>
          <w:lang w:val="en-GB"/>
        </w:rPr>
        <w:t>Orange</w:t>
      </w:r>
      <w:r w:rsidRPr="006863C5">
        <w:rPr>
          <w:lang w:val="en-GB"/>
        </w:rPr>
        <w:t xml:space="preserve"> – Submission completed but score not yet recorded.</w:t>
      </w:r>
    </w:p>
    <w:p w14:paraId="11970CF1" w14:textId="6F9AF8E5" w:rsidR="006863C5" w:rsidRPr="006863C5" w:rsidRDefault="006863C5" w:rsidP="006863C5">
      <w:pPr>
        <w:pStyle w:val="ListParagraph"/>
        <w:numPr>
          <w:ilvl w:val="0"/>
          <w:numId w:val="6"/>
        </w:numPr>
        <w:spacing w:after="200"/>
        <w:ind w:left="426"/>
        <w:rPr>
          <w:lang w:val="en-GB"/>
        </w:rPr>
      </w:pPr>
      <w:r w:rsidRPr="006863C5">
        <w:rPr>
          <w:b/>
          <w:bCs/>
          <w:lang w:val="en-GB"/>
        </w:rPr>
        <w:t>Green</w:t>
      </w:r>
      <w:r w:rsidRPr="006863C5">
        <w:rPr>
          <w:lang w:val="en-GB"/>
        </w:rPr>
        <w:t xml:space="preserve"> – Score ≥ 50% (per assignment); module final mark ≥ 50% AND (if applicable) exam subminimum</w:t>
      </w:r>
      <w:r w:rsidRPr="006863C5">
        <w:rPr>
          <w:lang w:val="en-GB"/>
        </w:rPr>
        <w:t xml:space="preserve"> </w:t>
      </w:r>
      <w:r w:rsidRPr="006863C5">
        <w:rPr>
          <w:lang w:val="en-GB"/>
        </w:rPr>
        <w:t>achieved AND all exam</w:t>
      </w:r>
      <w:r w:rsidRPr="006863C5">
        <w:rPr>
          <w:rFonts w:ascii="Arial" w:hAnsi="Arial" w:cs="Arial"/>
          <w:lang w:val="en-GB"/>
        </w:rPr>
        <w:t>-</w:t>
      </w:r>
      <w:r w:rsidRPr="006863C5">
        <w:rPr>
          <w:lang w:val="en-GB"/>
        </w:rPr>
        <w:t>entry criteria met.</w:t>
      </w:r>
    </w:p>
    <w:p w14:paraId="03A2E771" w14:textId="2067B490" w:rsidR="006863C5" w:rsidRPr="006863C5" w:rsidRDefault="006863C5" w:rsidP="006863C5">
      <w:pPr>
        <w:pStyle w:val="ListParagraph"/>
        <w:numPr>
          <w:ilvl w:val="0"/>
          <w:numId w:val="6"/>
        </w:numPr>
        <w:spacing w:after="200"/>
        <w:ind w:left="426"/>
        <w:rPr>
          <w:lang w:val="en-GB"/>
        </w:rPr>
      </w:pPr>
      <w:r w:rsidRPr="006863C5">
        <w:rPr>
          <w:b/>
          <w:bCs/>
          <w:lang w:val="en-GB"/>
        </w:rPr>
        <w:t>Red</w:t>
      </w:r>
      <w:r w:rsidRPr="006863C5">
        <w:rPr>
          <w:lang w:val="en-GB"/>
        </w:rPr>
        <w:t xml:space="preserve"> – Score &lt; 50% (per assignment); OR final mark &lt; 50%; OR exam subminimum not met even if final</w:t>
      </w:r>
      <w:r w:rsidRPr="006863C5">
        <w:rPr>
          <w:lang w:val="en-GB"/>
        </w:rPr>
        <w:t xml:space="preserve"> </w:t>
      </w:r>
      <w:r w:rsidRPr="006863C5">
        <w:rPr>
          <w:lang w:val="en-GB"/>
        </w:rPr>
        <w:t>≥ 50%; OR exam</w:t>
      </w:r>
      <w:r w:rsidRPr="006863C5">
        <w:rPr>
          <w:rFonts w:ascii="Arial" w:hAnsi="Arial" w:cs="Arial"/>
          <w:lang w:val="en-GB"/>
        </w:rPr>
        <w:t>-</w:t>
      </w:r>
      <w:r w:rsidRPr="006863C5">
        <w:rPr>
          <w:lang w:val="en-GB"/>
        </w:rPr>
        <w:t>entry criteria not satisfied.</w:t>
      </w:r>
    </w:p>
    <w:p w14:paraId="1B958909" w14:textId="14275270" w:rsidR="006863C5" w:rsidRPr="006863C5" w:rsidRDefault="006863C5" w:rsidP="006863C5">
      <w:pPr>
        <w:pStyle w:val="Heading1"/>
        <w:rPr>
          <w:lang w:val="en-GB"/>
        </w:rPr>
      </w:pPr>
      <w:r w:rsidRPr="006863C5">
        <w:rPr>
          <w:lang w:val="en-GB"/>
        </w:rPr>
        <w:t>Per</w:t>
      </w:r>
      <w:r>
        <w:rPr>
          <w:rFonts w:ascii="Arial" w:hAnsi="Arial" w:cs="Arial"/>
          <w:lang w:val="en-GB"/>
        </w:rPr>
        <w:t>-</w:t>
      </w:r>
      <w:r w:rsidRPr="006863C5">
        <w:rPr>
          <w:lang w:val="en-GB"/>
        </w:rPr>
        <w:t>Module Rules</w:t>
      </w:r>
    </w:p>
    <w:p w14:paraId="52B6CD79" w14:textId="07DEE23D" w:rsidR="006863C5" w:rsidRPr="00425842" w:rsidRDefault="006863C5" w:rsidP="00425842">
      <w:pPr>
        <w:pStyle w:val="ListParagraph"/>
        <w:numPr>
          <w:ilvl w:val="0"/>
          <w:numId w:val="6"/>
        </w:numPr>
        <w:spacing w:after="200"/>
        <w:ind w:left="426"/>
        <w:rPr>
          <w:lang w:val="en-GB"/>
        </w:rPr>
      </w:pPr>
      <w:r w:rsidRPr="00425842">
        <w:rPr>
          <w:lang w:val="en-GB"/>
        </w:rPr>
        <w:t>Final mark = (Year Mark × Year Weight) + (Exam Mark × Exam Weight). Weights are per module.</w:t>
      </w:r>
    </w:p>
    <w:p w14:paraId="49F5856E" w14:textId="2FD9CA27" w:rsidR="006863C5" w:rsidRPr="00425842" w:rsidRDefault="006863C5" w:rsidP="00425842">
      <w:pPr>
        <w:pStyle w:val="ListParagraph"/>
        <w:numPr>
          <w:ilvl w:val="0"/>
          <w:numId w:val="6"/>
        </w:numPr>
        <w:spacing w:after="200"/>
        <w:ind w:left="426"/>
        <w:rPr>
          <w:lang w:val="en-GB"/>
        </w:rPr>
      </w:pPr>
      <w:r w:rsidRPr="00425842">
        <w:rPr>
          <w:lang w:val="en-GB"/>
        </w:rPr>
        <w:t>Pass threshold: final ≥ 50%.</w:t>
      </w:r>
    </w:p>
    <w:p w14:paraId="600BB0C5" w14:textId="1E9D522E" w:rsidR="006863C5" w:rsidRPr="00425842" w:rsidRDefault="006863C5" w:rsidP="00425842">
      <w:pPr>
        <w:pStyle w:val="ListParagraph"/>
        <w:numPr>
          <w:ilvl w:val="0"/>
          <w:numId w:val="6"/>
        </w:numPr>
        <w:spacing w:after="200"/>
        <w:ind w:left="426"/>
        <w:rPr>
          <w:lang w:val="en-GB"/>
        </w:rPr>
      </w:pPr>
      <w:r w:rsidRPr="00425842">
        <w:rPr>
          <w:lang w:val="en-GB"/>
        </w:rPr>
        <w:t>Exam subminimum: if set (per module), the exam mark must be ≥ subminimum; otherwise</w:t>
      </w:r>
      <w:r w:rsidRPr="00425842">
        <w:rPr>
          <w:lang w:val="en-GB"/>
        </w:rPr>
        <w:t>,</w:t>
      </w:r>
      <w:r w:rsidRPr="00425842">
        <w:rPr>
          <w:lang w:val="en-GB"/>
        </w:rPr>
        <w:t xml:space="preserve"> the final mark</w:t>
      </w:r>
      <w:r w:rsidRPr="00425842">
        <w:rPr>
          <w:lang w:val="en-GB"/>
        </w:rPr>
        <w:t xml:space="preserve"> </w:t>
      </w:r>
      <w:r w:rsidRPr="00425842">
        <w:rPr>
          <w:lang w:val="en-GB"/>
        </w:rPr>
        <w:t>is flagged as red.</w:t>
      </w:r>
    </w:p>
    <w:p w14:paraId="3B8970AD" w14:textId="4EF4FFB8" w:rsidR="006863C5" w:rsidRPr="00425842" w:rsidRDefault="006863C5" w:rsidP="00425842">
      <w:pPr>
        <w:pStyle w:val="ListParagraph"/>
        <w:numPr>
          <w:ilvl w:val="0"/>
          <w:numId w:val="6"/>
        </w:numPr>
        <w:spacing w:after="200"/>
        <w:ind w:left="426"/>
        <w:rPr>
          <w:lang w:val="en-GB"/>
        </w:rPr>
      </w:pPr>
      <w:r w:rsidRPr="00425842">
        <w:rPr>
          <w:lang w:val="en-GB"/>
        </w:rPr>
        <w:t>Year mark = weighted average of all formative assessments for the module.</w:t>
      </w:r>
    </w:p>
    <w:p w14:paraId="349BA02C" w14:textId="49A27F4A" w:rsidR="006863C5" w:rsidRPr="00425842" w:rsidRDefault="006863C5" w:rsidP="00425842">
      <w:pPr>
        <w:pStyle w:val="ListParagraph"/>
        <w:numPr>
          <w:ilvl w:val="0"/>
          <w:numId w:val="6"/>
        </w:numPr>
        <w:spacing w:after="200"/>
        <w:ind w:left="426"/>
        <w:rPr>
          <w:lang w:val="en-GB"/>
        </w:rPr>
      </w:pPr>
      <w:r w:rsidRPr="00425842">
        <w:rPr>
          <w:lang w:val="en-GB"/>
        </w:rPr>
        <w:t>Exam admission requirements (per module): minimum number of assignments submitted (default 1) and,</w:t>
      </w:r>
      <w:r w:rsidRPr="00425842">
        <w:rPr>
          <w:lang w:val="en-GB"/>
        </w:rPr>
        <w:t xml:space="preserve"> </w:t>
      </w:r>
      <w:r w:rsidRPr="00425842">
        <w:rPr>
          <w:lang w:val="en-GB"/>
        </w:rPr>
        <w:t>if specified, a minimum year mark threshold.</w:t>
      </w:r>
    </w:p>
    <w:p w14:paraId="75B2328B" w14:textId="77777777" w:rsidR="006863C5" w:rsidRPr="006863C5" w:rsidRDefault="006863C5" w:rsidP="00425842">
      <w:pPr>
        <w:pStyle w:val="Heading1"/>
        <w:rPr>
          <w:lang w:val="en-GB"/>
        </w:rPr>
      </w:pPr>
      <w:r w:rsidRPr="006863C5">
        <w:rPr>
          <w:lang w:val="en-GB"/>
        </w:rPr>
        <w:t>Data Model (MySQL)</w:t>
      </w:r>
    </w:p>
    <w:p w14:paraId="7D2D4E46" w14:textId="4EE335A1" w:rsidR="006863C5" w:rsidRDefault="006863C5" w:rsidP="006863C5">
      <w:pPr>
        <w:spacing w:after="200"/>
        <w:rPr>
          <w:lang w:val="en-GB"/>
        </w:rPr>
      </w:pPr>
      <w:r w:rsidRPr="006863C5">
        <w:rPr>
          <w:lang w:val="en-GB"/>
        </w:rPr>
        <w:t>The schema is intentionally minimal and normali</w:t>
      </w:r>
      <w:r w:rsidR="00425842">
        <w:rPr>
          <w:lang w:val="en-GB"/>
        </w:rPr>
        <w:t>s</w:t>
      </w:r>
      <w:r w:rsidRPr="006863C5">
        <w:rPr>
          <w:lang w:val="en-GB"/>
        </w:rPr>
        <w:t>ed for clarity. All write operations use parameterised</w:t>
      </w:r>
      <w:r w:rsidR="00425842">
        <w:rPr>
          <w:lang w:val="en-GB"/>
        </w:rPr>
        <w:t xml:space="preserve"> </w:t>
      </w:r>
      <w:r w:rsidRPr="006863C5">
        <w:rPr>
          <w:lang w:val="en-GB"/>
        </w:rPr>
        <w:t>queries.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96"/>
        <w:gridCol w:w="4111"/>
        <w:gridCol w:w="3209"/>
      </w:tblGrid>
      <w:tr w:rsidR="00425842" w:rsidRPr="00425842" w14:paraId="167E3C30" w14:textId="77777777" w:rsidTr="004716D0">
        <w:tc>
          <w:tcPr>
            <w:tcW w:w="1696" w:type="dxa"/>
            <w:vAlign w:val="center"/>
          </w:tcPr>
          <w:p w14:paraId="24F1648D" w14:textId="10227105" w:rsidR="00425842" w:rsidRPr="00425842" w:rsidRDefault="00425842" w:rsidP="00425842">
            <w:pPr>
              <w:rPr>
                <w:b/>
                <w:bCs/>
                <w:lang w:val="en-GB"/>
              </w:rPr>
            </w:pPr>
            <w:r w:rsidRPr="00425842">
              <w:rPr>
                <w:b/>
                <w:bCs/>
                <w:lang w:val="en-GB"/>
              </w:rPr>
              <w:t>Table</w:t>
            </w:r>
          </w:p>
        </w:tc>
        <w:tc>
          <w:tcPr>
            <w:tcW w:w="4111" w:type="dxa"/>
            <w:vAlign w:val="center"/>
          </w:tcPr>
          <w:p w14:paraId="5BAB2CF8" w14:textId="576F5BD1" w:rsidR="00425842" w:rsidRPr="00425842" w:rsidRDefault="00425842" w:rsidP="00425842">
            <w:pPr>
              <w:rPr>
                <w:b/>
                <w:bCs/>
                <w:lang w:val="en-GB"/>
              </w:rPr>
            </w:pPr>
            <w:r w:rsidRPr="00425842">
              <w:rPr>
                <w:b/>
                <w:bCs/>
                <w:lang w:val="en-GB"/>
              </w:rPr>
              <w:t>Fields</w:t>
            </w:r>
            <w:r>
              <w:rPr>
                <w:b/>
                <w:bCs/>
                <w:lang w:val="en-GB"/>
              </w:rPr>
              <w:t xml:space="preserve"> </w:t>
            </w:r>
            <w:r w:rsidRPr="00425842">
              <w:rPr>
                <w:b/>
                <w:bCs/>
                <w:lang w:val="en-GB"/>
              </w:rPr>
              <w:t>(key fields in bold)</w:t>
            </w:r>
          </w:p>
        </w:tc>
        <w:tc>
          <w:tcPr>
            <w:tcW w:w="3209" w:type="dxa"/>
            <w:vAlign w:val="center"/>
          </w:tcPr>
          <w:p w14:paraId="50E90554" w14:textId="49A1FEC0" w:rsidR="00425842" w:rsidRPr="00425842" w:rsidRDefault="00425842" w:rsidP="00425842">
            <w:pPr>
              <w:rPr>
                <w:b/>
                <w:bCs/>
                <w:lang w:val="en-GB"/>
              </w:rPr>
            </w:pPr>
            <w:r w:rsidRPr="00425842">
              <w:rPr>
                <w:b/>
                <w:bCs/>
                <w:lang w:val="en-GB"/>
              </w:rPr>
              <w:t>Notes</w:t>
            </w:r>
          </w:p>
        </w:tc>
      </w:tr>
      <w:tr w:rsidR="00425842" w14:paraId="61393A87" w14:textId="77777777" w:rsidTr="004716D0">
        <w:tc>
          <w:tcPr>
            <w:tcW w:w="1696" w:type="dxa"/>
            <w:vAlign w:val="center"/>
          </w:tcPr>
          <w:p w14:paraId="03D7BAA8" w14:textId="7D231B57" w:rsidR="00425842" w:rsidRDefault="00425842" w:rsidP="00425842">
            <w:pPr>
              <w:rPr>
                <w:lang w:val="en-GB"/>
              </w:rPr>
            </w:pPr>
            <w:r>
              <w:rPr>
                <w:lang w:val="en-GB"/>
              </w:rPr>
              <w:t>modules</w:t>
            </w:r>
          </w:p>
        </w:tc>
        <w:tc>
          <w:tcPr>
            <w:tcW w:w="4111" w:type="dxa"/>
            <w:vAlign w:val="center"/>
          </w:tcPr>
          <w:p w14:paraId="358B0A34" w14:textId="77777777" w:rsidR="0001138B" w:rsidRDefault="00425842" w:rsidP="00425842">
            <w:pPr>
              <w:rPr>
                <w:rFonts w:ascii="Courier New" w:hAnsi="Courier New" w:cs="Courier New"/>
                <w:b/>
                <w:bCs/>
                <w:lang w:val="en-GB"/>
              </w:rPr>
            </w:pPr>
            <w:r w:rsidRPr="00425842">
              <w:rPr>
                <w:rFonts w:ascii="Courier New" w:hAnsi="Courier New" w:cs="Courier New"/>
                <w:b/>
                <w:bCs/>
                <w:lang w:val="en-GB"/>
              </w:rPr>
              <w:t>id</w:t>
            </w:r>
          </w:p>
          <w:p w14:paraId="4B090B1D" w14:textId="77777777" w:rsidR="0001138B" w:rsidRDefault="00425842" w:rsidP="00425842">
            <w:pPr>
              <w:rPr>
                <w:rFonts w:ascii="Courier New" w:hAnsi="Courier New" w:cs="Courier New"/>
                <w:lang w:val="en-GB"/>
              </w:rPr>
            </w:pPr>
            <w:r w:rsidRPr="00425842">
              <w:rPr>
                <w:rFonts w:ascii="Courier New" w:hAnsi="Courier New" w:cs="Courier New"/>
                <w:lang w:val="en-GB"/>
              </w:rPr>
              <w:t>code</w:t>
            </w:r>
          </w:p>
          <w:p w14:paraId="0FC8E998" w14:textId="77777777" w:rsidR="0001138B" w:rsidRDefault="00425842" w:rsidP="00425842">
            <w:pPr>
              <w:rPr>
                <w:rFonts w:ascii="Courier New" w:hAnsi="Courier New" w:cs="Times New Roman (Body CS)"/>
                <w:lang w:val="en-GB"/>
              </w:rPr>
            </w:pPr>
            <w:r w:rsidRPr="00425842">
              <w:rPr>
                <w:rFonts w:ascii="Courier New" w:hAnsi="Courier New" w:cs="Times New Roman (Body CS)"/>
                <w:lang w:val="en-GB"/>
              </w:rPr>
              <w:t>name</w:t>
            </w:r>
          </w:p>
          <w:p w14:paraId="60CF64EA" w14:textId="77777777" w:rsidR="0001138B" w:rsidRDefault="00425842" w:rsidP="00425842">
            <w:pPr>
              <w:rPr>
                <w:rFonts w:ascii="Courier New" w:hAnsi="Courier New" w:cs="Times New Roman (Body CS)"/>
                <w:lang w:val="en-GB"/>
              </w:rPr>
            </w:pPr>
            <w:proofErr w:type="spellStart"/>
            <w:r w:rsidRPr="00425842">
              <w:rPr>
                <w:rFonts w:ascii="Courier New" w:hAnsi="Courier New" w:cs="Times New Roman (Body CS)"/>
                <w:lang w:val="en-GB"/>
              </w:rPr>
              <w:t>year_weight_pct</w:t>
            </w:r>
            <w:proofErr w:type="spellEnd"/>
          </w:p>
          <w:p w14:paraId="063E6DA8" w14:textId="77777777" w:rsidR="0001138B" w:rsidRDefault="00425842" w:rsidP="00425842">
            <w:pPr>
              <w:rPr>
                <w:rFonts w:ascii="Courier New" w:hAnsi="Courier New" w:cs="Times New Roman (Body CS)"/>
                <w:lang w:val="en-GB"/>
              </w:rPr>
            </w:pPr>
            <w:proofErr w:type="spellStart"/>
            <w:r w:rsidRPr="00425842">
              <w:rPr>
                <w:rFonts w:ascii="Courier New" w:hAnsi="Courier New" w:cs="Times New Roman (Body CS)"/>
                <w:lang w:val="en-GB"/>
              </w:rPr>
              <w:t>exam_weight_pct</w:t>
            </w:r>
            <w:proofErr w:type="spellEnd"/>
          </w:p>
          <w:p w14:paraId="74D92B52" w14:textId="77777777" w:rsidR="0001138B" w:rsidRDefault="00425842" w:rsidP="00425842">
            <w:pPr>
              <w:rPr>
                <w:lang w:val="en-GB"/>
              </w:rPr>
            </w:pPr>
            <w:proofErr w:type="spellStart"/>
            <w:r w:rsidRPr="00425842">
              <w:rPr>
                <w:rFonts w:ascii="Courier New" w:hAnsi="Courier New" w:cs="Times New Roman (Body CS)"/>
                <w:lang w:val="en-GB"/>
              </w:rPr>
              <w:lastRenderedPageBreak/>
              <w:t>min_assignments_for_exam</w:t>
            </w:r>
            <w:proofErr w:type="spellEnd"/>
            <w:r>
              <w:rPr>
                <w:lang w:val="en-GB"/>
              </w:rPr>
              <w:t xml:space="preserve"> (default 1)</w:t>
            </w:r>
          </w:p>
          <w:p w14:paraId="062FC065" w14:textId="77777777" w:rsidR="00FE34CE" w:rsidRDefault="00425842" w:rsidP="00425842">
            <w:pPr>
              <w:rPr>
                <w:lang w:val="en-GB"/>
              </w:rPr>
            </w:pPr>
            <w:proofErr w:type="spellStart"/>
            <w:r w:rsidRPr="00425842">
              <w:rPr>
                <w:rFonts w:ascii="Courier New" w:hAnsi="Courier New" w:cs="Times New Roman (Body CS)"/>
                <w:lang w:val="en-GB"/>
              </w:rPr>
              <w:t>min_year_mark_for_exam</w:t>
            </w:r>
            <w:proofErr w:type="spellEnd"/>
            <w:r>
              <w:rPr>
                <w:lang w:val="en-GB"/>
              </w:rPr>
              <w:t xml:space="preserve"> (nullable)</w:t>
            </w:r>
            <w:proofErr w:type="spellStart"/>
          </w:p>
          <w:p w14:paraId="062081DF" w14:textId="50D13D76" w:rsidR="00425842" w:rsidRPr="0001138B" w:rsidRDefault="00425842" w:rsidP="00425842">
            <w:pPr>
              <w:rPr>
                <w:lang w:val="en-GB"/>
              </w:rPr>
            </w:pPr>
            <w:r w:rsidRPr="00425842">
              <w:rPr>
                <w:rFonts w:ascii="Courier New" w:hAnsi="Courier New" w:cs="Times New Roman (Body CS)"/>
                <w:lang w:val="en-GB"/>
              </w:rPr>
              <w:t>exam_subminimum_pc</w:t>
            </w:r>
            <w:proofErr w:type="spellEnd"/>
            <w:r w:rsidRPr="00425842">
              <w:rPr>
                <w:rFonts w:ascii="Courier New" w:hAnsi="Courier New" w:cs="Times New Roman (Body CS)"/>
                <w:lang w:val="en-GB"/>
              </w:rPr>
              <w:t>t</w:t>
            </w:r>
            <w:r>
              <w:rPr>
                <w:lang w:val="en-GB"/>
              </w:rPr>
              <w:t xml:space="preserve"> (nullable)</w:t>
            </w:r>
          </w:p>
        </w:tc>
        <w:tc>
          <w:tcPr>
            <w:tcW w:w="3209" w:type="dxa"/>
            <w:vAlign w:val="center"/>
          </w:tcPr>
          <w:p w14:paraId="2822FC63" w14:textId="7E78078F" w:rsidR="00425842" w:rsidRDefault="001C488D" w:rsidP="00425842">
            <w:pPr>
              <w:rPr>
                <w:lang w:val="en-GB"/>
              </w:rPr>
            </w:pPr>
            <w:r w:rsidRPr="001C488D">
              <w:rPr>
                <w:lang w:val="en-GB"/>
              </w:rPr>
              <w:lastRenderedPageBreak/>
              <w:t>Holds per-module rules for weights and admission thresholds.</w:t>
            </w:r>
          </w:p>
        </w:tc>
      </w:tr>
      <w:tr w:rsidR="00425842" w14:paraId="472FB69B" w14:textId="77777777" w:rsidTr="004716D0">
        <w:tc>
          <w:tcPr>
            <w:tcW w:w="1696" w:type="dxa"/>
            <w:vAlign w:val="center"/>
          </w:tcPr>
          <w:p w14:paraId="6B8741B4" w14:textId="416746D2" w:rsidR="00425842" w:rsidRDefault="00425842" w:rsidP="00425842">
            <w:pPr>
              <w:rPr>
                <w:lang w:val="en-GB"/>
              </w:rPr>
            </w:pPr>
            <w:r>
              <w:rPr>
                <w:lang w:val="en-GB"/>
              </w:rPr>
              <w:t>assignments</w:t>
            </w:r>
          </w:p>
        </w:tc>
        <w:tc>
          <w:tcPr>
            <w:tcW w:w="4111" w:type="dxa"/>
            <w:vAlign w:val="center"/>
          </w:tcPr>
          <w:p w14:paraId="41A3F751" w14:textId="77777777" w:rsidR="00586BC5" w:rsidRPr="00586BC5" w:rsidRDefault="00586BC5" w:rsidP="00425842">
            <w:pPr>
              <w:rPr>
                <w:rFonts w:ascii="Courier New" w:hAnsi="Courier New" w:cs="Courier New"/>
                <w:b/>
                <w:bCs/>
                <w:lang w:val="en-GB"/>
              </w:rPr>
            </w:pPr>
            <w:r w:rsidRPr="00586BC5">
              <w:rPr>
                <w:rFonts w:ascii="Courier New" w:hAnsi="Courier New" w:cs="Courier New"/>
                <w:b/>
                <w:bCs/>
                <w:lang w:val="en-GB"/>
              </w:rPr>
              <w:t>id</w:t>
            </w:r>
          </w:p>
          <w:p w14:paraId="69F6B3B5" w14:textId="7BABE6C9" w:rsidR="00586BC5" w:rsidRPr="00586BC5" w:rsidRDefault="00586BC5" w:rsidP="00425842">
            <w:pPr>
              <w:rPr>
                <w:rFonts w:ascii="Aptos" w:hAnsi="Aptos" w:cs="Courier New"/>
                <w:lang w:val="en-GB"/>
              </w:rPr>
            </w:pPr>
            <w:proofErr w:type="spellStart"/>
            <w:r>
              <w:rPr>
                <w:rFonts w:ascii="Courier New" w:hAnsi="Courier New" w:cs="Courier New"/>
                <w:lang w:val="en-GB"/>
              </w:rPr>
              <w:t>module_id</w:t>
            </w:r>
            <w:proofErr w:type="spellEnd"/>
            <w:r>
              <w:rPr>
                <w:rFonts w:ascii="Courier New" w:hAnsi="Courier New" w:cs="Courier New"/>
                <w:lang w:val="en-GB"/>
              </w:rPr>
              <w:t xml:space="preserve"> </w:t>
            </w:r>
            <w:r w:rsidRPr="004716D0">
              <w:rPr>
                <w:rFonts w:ascii="Aptos" w:hAnsi="Aptos" w:cs="Courier New"/>
                <w:lang w:val="en-GB"/>
              </w:rPr>
              <w:t>(FK-&gt;modules)</w:t>
            </w:r>
          </w:p>
          <w:p w14:paraId="675EE34A" w14:textId="77777777" w:rsidR="00586BC5" w:rsidRDefault="00586BC5" w:rsidP="00425842">
            <w:pPr>
              <w:rPr>
                <w:rFonts w:ascii="Courier New" w:hAnsi="Courier New" w:cs="Courier New"/>
                <w:lang w:val="en-GB"/>
              </w:rPr>
            </w:pPr>
            <w:r>
              <w:rPr>
                <w:rFonts w:ascii="Courier New" w:hAnsi="Courier New" w:cs="Courier New"/>
                <w:lang w:val="en-GB"/>
              </w:rPr>
              <w:t>title</w:t>
            </w:r>
          </w:p>
          <w:p w14:paraId="557FD1CF" w14:textId="77777777" w:rsidR="00586BC5" w:rsidRDefault="00586BC5" w:rsidP="00425842">
            <w:pPr>
              <w:rPr>
                <w:rFonts w:ascii="Courier New" w:hAnsi="Courier New" w:cs="Courier New"/>
                <w:lang w:val="en-GB"/>
              </w:rPr>
            </w:pPr>
            <w:proofErr w:type="spellStart"/>
            <w:r>
              <w:rPr>
                <w:rFonts w:ascii="Courier New" w:hAnsi="Courier New" w:cs="Courier New"/>
                <w:lang w:val="en-GB"/>
              </w:rPr>
              <w:t>start_date</w:t>
            </w:r>
            <w:proofErr w:type="spellEnd"/>
          </w:p>
          <w:p w14:paraId="373793CB" w14:textId="7BD44216" w:rsidR="00586BC5" w:rsidRDefault="00586BC5" w:rsidP="00425842">
            <w:pPr>
              <w:rPr>
                <w:rFonts w:ascii="Courier New" w:hAnsi="Courier New" w:cs="Courier New"/>
                <w:lang w:val="en-GB"/>
              </w:rPr>
            </w:pPr>
            <w:proofErr w:type="spellStart"/>
            <w:r>
              <w:rPr>
                <w:rFonts w:ascii="Courier New" w:hAnsi="Courier New" w:cs="Courier New"/>
                <w:lang w:val="en-GB"/>
              </w:rPr>
              <w:t>submit_date</w:t>
            </w:r>
            <w:proofErr w:type="spellEnd"/>
            <w:r w:rsidR="004716D0">
              <w:rPr>
                <w:rFonts w:ascii="Courier New" w:hAnsi="Courier New" w:cs="Courier New"/>
                <w:lang w:val="en-GB"/>
              </w:rPr>
              <w:t xml:space="preserve"> </w:t>
            </w:r>
            <w:r w:rsidR="004716D0" w:rsidRPr="004716D0">
              <w:rPr>
                <w:rFonts w:ascii="Aptos" w:hAnsi="Aptos" w:cs="Courier New"/>
                <w:lang w:val="en-GB"/>
              </w:rPr>
              <w:t>(nullable)</w:t>
            </w:r>
          </w:p>
          <w:p w14:paraId="3EF08F7A" w14:textId="3A0483F4" w:rsidR="00586BC5" w:rsidRPr="00FE34CE" w:rsidRDefault="00586BC5" w:rsidP="00425842">
            <w:pPr>
              <w:rPr>
                <w:rFonts w:ascii="Courier New" w:hAnsi="Courier New" w:cs="Courier New"/>
                <w:lang w:val="en-GB"/>
              </w:rPr>
            </w:pPr>
            <w:r>
              <w:rPr>
                <w:rFonts w:ascii="Courier New" w:hAnsi="Courier New" w:cs="Courier New"/>
                <w:lang w:val="en-GB"/>
              </w:rPr>
              <w:t>status</w:t>
            </w:r>
            <w:r w:rsidR="004716D0">
              <w:rPr>
                <w:rFonts w:ascii="Courier New" w:hAnsi="Courier New" w:cs="Courier New"/>
                <w:lang w:val="en-GB"/>
              </w:rPr>
              <w:t xml:space="preserve"> </w:t>
            </w:r>
            <w:proofErr w:type="gramStart"/>
            <w:r w:rsidR="004716D0" w:rsidRPr="004716D0">
              <w:rPr>
                <w:rFonts w:ascii="Aptos" w:hAnsi="Aptos" w:cs="Courier New"/>
                <w:lang w:val="en-GB"/>
              </w:rPr>
              <w:t>ENUM(</w:t>
            </w:r>
            <w:proofErr w:type="gramEnd"/>
            <w:r w:rsidR="004716D0" w:rsidRPr="004716D0">
              <w:rPr>
                <w:rFonts w:ascii="Aptos" w:hAnsi="Aptos" w:cs="Courier New"/>
                <w:lang w:val="en-GB"/>
              </w:rPr>
              <w:t>‘Not Started’, ‘In Progress’, ‘Done’, ‘Skipped’)</w:t>
            </w:r>
          </w:p>
        </w:tc>
        <w:tc>
          <w:tcPr>
            <w:tcW w:w="3209" w:type="dxa"/>
            <w:vAlign w:val="center"/>
          </w:tcPr>
          <w:p w14:paraId="2DBD032E" w14:textId="2C372C08" w:rsidR="00425842" w:rsidRDefault="001C488D" w:rsidP="00425842">
            <w:pPr>
              <w:rPr>
                <w:lang w:val="en-GB"/>
              </w:rPr>
            </w:pPr>
            <w:r w:rsidRPr="001C488D">
              <w:rPr>
                <w:lang w:val="en-GB"/>
              </w:rPr>
              <w:t xml:space="preserve">Due-date tracker; </w:t>
            </w:r>
            <w:proofErr w:type="spellStart"/>
            <w:r w:rsidRPr="001C488D">
              <w:rPr>
                <w:lang w:val="en-GB"/>
              </w:rPr>
              <w:t>days_left</w:t>
            </w:r>
            <w:proofErr w:type="spellEnd"/>
            <w:r w:rsidRPr="001C488D">
              <w:rPr>
                <w:lang w:val="en-GB"/>
              </w:rPr>
              <w:t xml:space="preserve"> computed in queries as </w:t>
            </w:r>
            <w:proofErr w:type="gramStart"/>
            <w:r w:rsidRPr="001C488D">
              <w:rPr>
                <w:lang w:val="en-GB"/>
              </w:rPr>
              <w:t>DATEDIFF(</w:t>
            </w:r>
            <w:proofErr w:type="spellStart"/>
            <w:proofErr w:type="gramEnd"/>
            <w:r w:rsidRPr="001C488D">
              <w:rPr>
                <w:lang w:val="en-GB"/>
              </w:rPr>
              <w:t>due_date</w:t>
            </w:r>
            <w:proofErr w:type="spellEnd"/>
            <w:r w:rsidRPr="001C488D">
              <w:rPr>
                <w:lang w:val="en-GB"/>
              </w:rPr>
              <w:t xml:space="preserve">, </w:t>
            </w:r>
            <w:proofErr w:type="gramStart"/>
            <w:r w:rsidRPr="001C488D">
              <w:rPr>
                <w:lang w:val="en-GB"/>
              </w:rPr>
              <w:t>CURDATE(</w:t>
            </w:r>
            <w:proofErr w:type="gramEnd"/>
            <w:r w:rsidRPr="001C488D">
              <w:rPr>
                <w:lang w:val="en-GB"/>
              </w:rPr>
              <w:t>)).</w:t>
            </w:r>
          </w:p>
        </w:tc>
      </w:tr>
      <w:tr w:rsidR="00586BC5" w14:paraId="7BF1EE6A" w14:textId="77777777" w:rsidTr="004716D0">
        <w:tc>
          <w:tcPr>
            <w:tcW w:w="1696" w:type="dxa"/>
            <w:vAlign w:val="center"/>
          </w:tcPr>
          <w:p w14:paraId="0C7D294F" w14:textId="733FE68A" w:rsidR="00586BC5" w:rsidRDefault="00586BC5" w:rsidP="00586BC5">
            <w:pPr>
              <w:rPr>
                <w:lang w:val="en-GB"/>
              </w:rPr>
            </w:pPr>
            <w:r>
              <w:rPr>
                <w:lang w:val="en-GB"/>
              </w:rPr>
              <w:t>marks</w:t>
            </w:r>
          </w:p>
        </w:tc>
        <w:tc>
          <w:tcPr>
            <w:tcW w:w="4111" w:type="dxa"/>
            <w:vAlign w:val="center"/>
          </w:tcPr>
          <w:p w14:paraId="59910214" w14:textId="77777777" w:rsidR="00586BC5" w:rsidRPr="004716D0" w:rsidRDefault="00586BC5" w:rsidP="00586BC5">
            <w:pPr>
              <w:rPr>
                <w:rFonts w:ascii="Courier New" w:hAnsi="Courier New" w:cs="Courier New"/>
                <w:b/>
                <w:bCs/>
                <w:lang w:val="en-GB"/>
              </w:rPr>
            </w:pPr>
            <w:r w:rsidRPr="004716D0">
              <w:rPr>
                <w:rFonts w:ascii="Courier New" w:hAnsi="Courier New" w:cs="Courier New"/>
                <w:b/>
                <w:bCs/>
                <w:lang w:val="en-GB"/>
              </w:rPr>
              <w:t>id</w:t>
            </w:r>
          </w:p>
          <w:p w14:paraId="2B099940" w14:textId="1D38066C" w:rsidR="00586BC5" w:rsidRPr="004716D0" w:rsidRDefault="00586BC5" w:rsidP="00586BC5">
            <w:pPr>
              <w:rPr>
                <w:rFonts w:ascii="Aptos" w:hAnsi="Aptos" w:cs="Courier New"/>
                <w:lang w:val="en-GB"/>
              </w:rPr>
            </w:pPr>
            <w:proofErr w:type="spellStart"/>
            <w:r>
              <w:rPr>
                <w:rFonts w:ascii="Courier New" w:hAnsi="Courier New" w:cs="Courier New"/>
                <w:lang w:val="en-GB"/>
              </w:rPr>
              <w:t>assignment_id</w:t>
            </w:r>
            <w:proofErr w:type="spellEnd"/>
            <w:r w:rsidR="004716D0">
              <w:rPr>
                <w:rFonts w:ascii="Courier New" w:hAnsi="Courier New" w:cs="Courier New"/>
                <w:lang w:val="en-GB"/>
              </w:rPr>
              <w:t xml:space="preserve"> </w:t>
            </w:r>
            <w:r w:rsidR="004716D0" w:rsidRPr="004716D0">
              <w:rPr>
                <w:rFonts w:ascii="Aptos" w:hAnsi="Aptos" w:cs="Courier New"/>
                <w:lang w:val="en-GB"/>
              </w:rPr>
              <w:t>(FK-&gt;assignments)</w:t>
            </w:r>
          </w:p>
          <w:p w14:paraId="2A48F9E1" w14:textId="77777777" w:rsidR="00586BC5" w:rsidRDefault="00586BC5" w:rsidP="00586BC5">
            <w:pPr>
              <w:rPr>
                <w:rFonts w:ascii="Courier New" w:hAnsi="Courier New" w:cs="Courier New"/>
                <w:lang w:val="en-GB"/>
              </w:rPr>
            </w:pPr>
            <w:proofErr w:type="spellStart"/>
            <w:r>
              <w:rPr>
                <w:rFonts w:ascii="Courier New" w:hAnsi="Courier New" w:cs="Courier New"/>
                <w:lang w:val="en-GB"/>
              </w:rPr>
              <w:t>weight_pct</w:t>
            </w:r>
            <w:proofErr w:type="spellEnd"/>
          </w:p>
          <w:p w14:paraId="4CA6E71B" w14:textId="5749798B" w:rsidR="00586BC5" w:rsidRDefault="00586BC5" w:rsidP="00586BC5">
            <w:pPr>
              <w:rPr>
                <w:rFonts w:ascii="Courier New" w:hAnsi="Courier New" w:cs="Courier New"/>
                <w:lang w:val="en-GB"/>
              </w:rPr>
            </w:pPr>
            <w:proofErr w:type="spellStart"/>
            <w:r>
              <w:rPr>
                <w:rFonts w:ascii="Courier New" w:hAnsi="Courier New" w:cs="Courier New"/>
                <w:lang w:val="en-GB"/>
              </w:rPr>
              <w:t>score_pct</w:t>
            </w:r>
            <w:proofErr w:type="spellEnd"/>
            <w:r w:rsidR="004716D0">
              <w:rPr>
                <w:rFonts w:ascii="Courier New" w:hAnsi="Courier New" w:cs="Courier New"/>
                <w:lang w:val="en-GB"/>
              </w:rPr>
              <w:t xml:space="preserve"> </w:t>
            </w:r>
            <w:r w:rsidR="004716D0" w:rsidRPr="004716D0">
              <w:rPr>
                <w:rFonts w:ascii="Aptos" w:hAnsi="Aptos" w:cs="Courier New"/>
                <w:lang w:val="en-GB"/>
              </w:rPr>
              <w:t>(nullable)</w:t>
            </w:r>
          </w:p>
          <w:p w14:paraId="38A67CBD" w14:textId="0883E1EE" w:rsidR="00586BC5" w:rsidRDefault="00586BC5" w:rsidP="00586BC5">
            <w:pPr>
              <w:rPr>
                <w:lang w:val="en-GB"/>
              </w:rPr>
            </w:pPr>
            <w:r>
              <w:rPr>
                <w:rFonts w:ascii="Courier New" w:hAnsi="Courier New" w:cs="Courier New"/>
                <w:lang w:val="en-GB"/>
              </w:rPr>
              <w:t>submitted</w:t>
            </w:r>
            <w:r w:rsidR="004716D0">
              <w:rPr>
                <w:rFonts w:ascii="Courier New" w:hAnsi="Courier New" w:cs="Courier New"/>
                <w:lang w:val="en-GB"/>
              </w:rPr>
              <w:t xml:space="preserve"> </w:t>
            </w:r>
            <w:r w:rsidR="004716D0" w:rsidRPr="004716D0">
              <w:rPr>
                <w:rFonts w:ascii="Aptos" w:hAnsi="Aptos" w:cs="Courier New"/>
                <w:lang w:val="en-GB"/>
              </w:rPr>
              <w:t>BOOL</w:t>
            </w:r>
          </w:p>
        </w:tc>
        <w:tc>
          <w:tcPr>
            <w:tcW w:w="3209" w:type="dxa"/>
            <w:vAlign w:val="center"/>
          </w:tcPr>
          <w:p w14:paraId="660C2B9C" w14:textId="0E527D25" w:rsidR="00586BC5" w:rsidRDefault="001C488D" w:rsidP="00586BC5">
            <w:pPr>
              <w:rPr>
                <w:lang w:val="en-GB"/>
              </w:rPr>
            </w:pPr>
            <w:r w:rsidRPr="001C488D">
              <w:rPr>
                <w:lang w:val="en-GB"/>
              </w:rPr>
              <w:t xml:space="preserve">Stores assessment weight and score; if submitted = TRUE and score is NULL → Orange; if submitted = FALSE → Yellow; </w:t>
            </w:r>
            <w:proofErr w:type="gramStart"/>
            <w:r w:rsidRPr="001C488D">
              <w:rPr>
                <w:lang w:val="en-GB"/>
              </w:rPr>
              <w:t>otherwise</w:t>
            </w:r>
            <w:proofErr w:type="gramEnd"/>
            <w:r w:rsidRPr="001C488D">
              <w:rPr>
                <w:lang w:val="en-GB"/>
              </w:rPr>
              <w:t xml:space="preserve"> Green/Red based on score ≥ 50.</w:t>
            </w:r>
          </w:p>
        </w:tc>
      </w:tr>
      <w:tr w:rsidR="00586BC5" w14:paraId="00BBB97E" w14:textId="77777777" w:rsidTr="004716D0">
        <w:tc>
          <w:tcPr>
            <w:tcW w:w="1696" w:type="dxa"/>
            <w:vAlign w:val="center"/>
          </w:tcPr>
          <w:p w14:paraId="0B54442F" w14:textId="5381EE49" w:rsidR="00586BC5" w:rsidRDefault="00586BC5" w:rsidP="00586BC5">
            <w:pPr>
              <w:rPr>
                <w:lang w:val="en-GB"/>
              </w:rPr>
            </w:pPr>
            <w:r>
              <w:rPr>
                <w:lang w:val="en-GB"/>
              </w:rPr>
              <w:t>views</w:t>
            </w:r>
          </w:p>
        </w:tc>
        <w:tc>
          <w:tcPr>
            <w:tcW w:w="4111" w:type="dxa"/>
            <w:vAlign w:val="center"/>
          </w:tcPr>
          <w:p w14:paraId="028A089E" w14:textId="3BB40DA3" w:rsidR="00586BC5" w:rsidRPr="004716D0" w:rsidRDefault="004716D0" w:rsidP="00586BC5">
            <w:pPr>
              <w:rPr>
                <w:rFonts w:ascii="Courier New" w:hAnsi="Courier New" w:cs="Courier New"/>
                <w:lang w:val="en-GB"/>
              </w:rPr>
            </w:pPr>
            <w:proofErr w:type="spellStart"/>
            <w:r w:rsidRPr="004716D0">
              <w:rPr>
                <w:rFonts w:ascii="Courier New" w:hAnsi="Courier New" w:cs="Courier New"/>
                <w:lang w:val="en-GB"/>
              </w:rPr>
              <w:t>v_due_assignments</w:t>
            </w:r>
            <w:proofErr w:type="spellEnd"/>
          </w:p>
          <w:p w14:paraId="1AF3A615" w14:textId="77777777" w:rsidR="004716D0" w:rsidRPr="004716D0" w:rsidRDefault="004716D0" w:rsidP="00586BC5">
            <w:pPr>
              <w:rPr>
                <w:rFonts w:ascii="Courier New" w:hAnsi="Courier New" w:cs="Courier New"/>
                <w:lang w:val="en-GB"/>
              </w:rPr>
            </w:pPr>
            <w:proofErr w:type="spellStart"/>
            <w:r w:rsidRPr="004716D0">
              <w:rPr>
                <w:rFonts w:ascii="Courier New" w:hAnsi="Courier New" w:cs="Courier New"/>
                <w:lang w:val="en-GB"/>
              </w:rPr>
              <w:t>v_module_year_mark</w:t>
            </w:r>
            <w:proofErr w:type="spellEnd"/>
          </w:p>
          <w:p w14:paraId="3AC8734D" w14:textId="3A81A98F" w:rsidR="004716D0" w:rsidRDefault="004716D0" w:rsidP="00586BC5">
            <w:pPr>
              <w:rPr>
                <w:lang w:val="en-GB"/>
              </w:rPr>
            </w:pPr>
            <w:proofErr w:type="spellStart"/>
            <w:r w:rsidRPr="004716D0">
              <w:rPr>
                <w:rFonts w:ascii="Courier New" w:hAnsi="Courier New" w:cs="Courier New"/>
                <w:lang w:val="en-GB"/>
              </w:rPr>
              <w:t>v_module_final_status</w:t>
            </w:r>
            <w:proofErr w:type="spellEnd"/>
          </w:p>
        </w:tc>
        <w:tc>
          <w:tcPr>
            <w:tcW w:w="3209" w:type="dxa"/>
            <w:vAlign w:val="center"/>
          </w:tcPr>
          <w:p w14:paraId="36FC1B9A" w14:textId="5CA99974" w:rsidR="00586BC5" w:rsidRDefault="001C488D" w:rsidP="00586BC5">
            <w:pPr>
              <w:rPr>
                <w:lang w:val="en-GB"/>
              </w:rPr>
            </w:pPr>
            <w:r w:rsidRPr="001C488D">
              <w:rPr>
                <w:lang w:val="en-GB"/>
              </w:rPr>
              <w:t>Pre-computed lists for Dashboard and Grades with colour-classification fields (</w:t>
            </w:r>
            <w:proofErr w:type="spellStart"/>
            <w:r w:rsidRPr="001C488D">
              <w:rPr>
                <w:lang w:val="en-GB"/>
              </w:rPr>
              <w:t>v_due_assignments</w:t>
            </w:r>
            <w:proofErr w:type="spellEnd"/>
            <w:r w:rsidRPr="001C488D">
              <w:rPr>
                <w:lang w:val="en-GB"/>
              </w:rPr>
              <w:t xml:space="preserve">, </w:t>
            </w:r>
            <w:proofErr w:type="spellStart"/>
            <w:r w:rsidRPr="001C488D">
              <w:rPr>
                <w:lang w:val="en-GB"/>
              </w:rPr>
              <w:t>v_module_year_mark</w:t>
            </w:r>
            <w:proofErr w:type="spellEnd"/>
            <w:r w:rsidRPr="001C488D">
              <w:rPr>
                <w:lang w:val="en-GB"/>
              </w:rPr>
              <w:t xml:space="preserve">, </w:t>
            </w:r>
            <w:proofErr w:type="spellStart"/>
            <w:r w:rsidRPr="001C488D">
              <w:rPr>
                <w:lang w:val="en-GB"/>
              </w:rPr>
              <w:t>v_module_final_status</w:t>
            </w:r>
            <w:proofErr w:type="spellEnd"/>
            <w:r w:rsidRPr="001C488D">
              <w:rPr>
                <w:lang w:val="en-GB"/>
              </w:rPr>
              <w:t>).</w:t>
            </w:r>
          </w:p>
        </w:tc>
      </w:tr>
    </w:tbl>
    <w:p w14:paraId="159FA95E" w14:textId="77777777" w:rsidR="00425842" w:rsidRPr="00425842" w:rsidRDefault="00425842" w:rsidP="00F23135">
      <w:pPr>
        <w:pStyle w:val="Heading1"/>
        <w:rPr>
          <w:lang w:val="en-GB"/>
        </w:rPr>
      </w:pPr>
      <w:r w:rsidRPr="00425842">
        <w:rPr>
          <w:lang w:val="en-GB"/>
        </w:rPr>
        <w:t>GUI Architecture</w:t>
      </w:r>
    </w:p>
    <w:p w14:paraId="29312F00" w14:textId="43B942F4" w:rsidR="00425842" w:rsidRPr="00F23135" w:rsidRDefault="00425842" w:rsidP="00F23135">
      <w:pPr>
        <w:pStyle w:val="ListParagraph"/>
        <w:numPr>
          <w:ilvl w:val="0"/>
          <w:numId w:val="6"/>
        </w:numPr>
        <w:spacing w:after="200"/>
        <w:ind w:left="426"/>
        <w:rPr>
          <w:lang w:val="en-GB"/>
        </w:rPr>
      </w:pPr>
      <w:r w:rsidRPr="00F23135">
        <w:rPr>
          <w:b/>
          <w:bCs/>
          <w:lang w:val="en-GB"/>
        </w:rPr>
        <w:t>GUI 1 – Login:</w:t>
      </w:r>
      <w:r w:rsidRPr="00F23135">
        <w:rPr>
          <w:lang w:val="en-GB"/>
        </w:rPr>
        <w:t xml:space="preserve"> Surname + student number. On success → Dashboard; Cancel → exit.</w:t>
      </w:r>
    </w:p>
    <w:p w14:paraId="0D9E59F5" w14:textId="66986D5F" w:rsidR="00425842" w:rsidRPr="00F23135" w:rsidRDefault="00425842" w:rsidP="00F23135">
      <w:pPr>
        <w:pStyle w:val="ListParagraph"/>
        <w:numPr>
          <w:ilvl w:val="0"/>
          <w:numId w:val="6"/>
        </w:numPr>
        <w:spacing w:after="200"/>
        <w:ind w:left="426"/>
        <w:rPr>
          <w:lang w:val="en-GB"/>
        </w:rPr>
      </w:pPr>
      <w:r w:rsidRPr="00F23135">
        <w:rPr>
          <w:b/>
          <w:bCs/>
          <w:lang w:val="en-GB"/>
        </w:rPr>
        <w:t>GUI 2</w:t>
      </w:r>
      <w:r w:rsidRPr="00F23135">
        <w:rPr>
          <w:lang w:val="en-GB"/>
        </w:rPr>
        <w:t xml:space="preserve"> </w:t>
      </w:r>
      <w:r w:rsidRPr="00F23135">
        <w:rPr>
          <w:b/>
          <w:bCs/>
          <w:lang w:val="en-GB"/>
        </w:rPr>
        <w:t>– Dashboard:</w:t>
      </w:r>
      <w:r w:rsidRPr="00F23135">
        <w:rPr>
          <w:lang w:val="en-GB"/>
        </w:rPr>
        <w:t xml:space="preserve"> Calendar widget, visible logo, live clock. Panels: (</w:t>
      </w:r>
      <w:proofErr w:type="spellStart"/>
      <w:r w:rsidRPr="00F23135">
        <w:rPr>
          <w:lang w:val="en-GB"/>
        </w:rPr>
        <w:t>i</w:t>
      </w:r>
      <w:proofErr w:type="spellEnd"/>
      <w:r w:rsidRPr="00F23135">
        <w:rPr>
          <w:lang w:val="en-GB"/>
        </w:rPr>
        <w:t>) Upcoming assignments (next</w:t>
      </w:r>
      <w:r w:rsidRPr="00F23135">
        <w:rPr>
          <w:lang w:val="en-GB"/>
        </w:rPr>
        <w:t xml:space="preserve"> </w:t>
      </w:r>
      <w:r w:rsidRPr="00F23135">
        <w:rPr>
          <w:lang w:val="en-GB"/>
        </w:rPr>
        <w:t>7–14 days), (ii) Quick status counts (Pending/Done). Buttons to open Assignments and Grades.</w:t>
      </w:r>
    </w:p>
    <w:p w14:paraId="5061F42B" w14:textId="59E8BB53" w:rsidR="00425842" w:rsidRPr="00F23135" w:rsidRDefault="00425842" w:rsidP="00F23135">
      <w:pPr>
        <w:pStyle w:val="ListParagraph"/>
        <w:numPr>
          <w:ilvl w:val="0"/>
          <w:numId w:val="6"/>
        </w:numPr>
        <w:spacing w:after="200"/>
        <w:ind w:left="426"/>
        <w:rPr>
          <w:lang w:val="en-GB"/>
        </w:rPr>
      </w:pPr>
      <w:r w:rsidRPr="00F23135">
        <w:rPr>
          <w:b/>
          <w:bCs/>
          <w:lang w:val="en-GB"/>
        </w:rPr>
        <w:t>GUI 3 – Assignments:</w:t>
      </w:r>
      <w:r w:rsidRPr="00F23135">
        <w:rPr>
          <w:lang w:val="en-GB"/>
        </w:rPr>
        <w:t xml:space="preserve"> Table + form controls for CRUD, status filter, instant </w:t>
      </w:r>
      <w:proofErr w:type="spellStart"/>
      <w:r w:rsidRPr="00F23135">
        <w:rPr>
          <w:lang w:val="en-GB"/>
        </w:rPr>
        <w:t>days_left</w:t>
      </w:r>
      <w:proofErr w:type="spellEnd"/>
      <w:r w:rsidRPr="00F23135">
        <w:rPr>
          <w:lang w:val="en-GB"/>
        </w:rPr>
        <w:t xml:space="preserve"> display; writes to</w:t>
      </w:r>
      <w:r w:rsidRPr="00F23135">
        <w:rPr>
          <w:lang w:val="en-GB"/>
        </w:rPr>
        <w:t xml:space="preserve"> </w:t>
      </w:r>
      <w:r w:rsidRPr="00F23135">
        <w:rPr>
          <w:lang w:val="en-GB"/>
        </w:rPr>
        <w:t>MySQL.</w:t>
      </w:r>
    </w:p>
    <w:p w14:paraId="56874347" w14:textId="0F977AEF" w:rsidR="00425842" w:rsidRPr="00F23135" w:rsidRDefault="00425842" w:rsidP="00F23135">
      <w:pPr>
        <w:pStyle w:val="ListParagraph"/>
        <w:numPr>
          <w:ilvl w:val="0"/>
          <w:numId w:val="6"/>
        </w:numPr>
        <w:spacing w:after="200"/>
        <w:ind w:left="426"/>
        <w:rPr>
          <w:lang w:val="en-GB"/>
        </w:rPr>
      </w:pPr>
      <w:r w:rsidRPr="00F23135">
        <w:rPr>
          <w:b/>
          <w:bCs/>
          <w:lang w:val="en-GB"/>
        </w:rPr>
        <w:t>GUI 4 – Grades:</w:t>
      </w:r>
      <w:r w:rsidRPr="00F23135">
        <w:rPr>
          <w:lang w:val="en-GB"/>
        </w:rPr>
        <w:t xml:space="preserve"> Tabs per module or module selector. Shows assessment rows (weight/score), year</w:t>
      </w:r>
      <w:r w:rsidRPr="00F23135">
        <w:rPr>
          <w:lang w:val="en-GB"/>
        </w:rPr>
        <w:t xml:space="preserve"> </w:t>
      </w:r>
      <w:r w:rsidRPr="00F23135">
        <w:rPr>
          <w:lang w:val="en-GB"/>
        </w:rPr>
        <w:t xml:space="preserve">mark, exam mark(s), final mark, and colour state. Warn if </w:t>
      </w:r>
      <w:proofErr w:type="gramStart"/>
      <w:r w:rsidRPr="00F23135">
        <w:rPr>
          <w:lang w:val="en-GB"/>
        </w:rPr>
        <w:t>Σ(</w:t>
      </w:r>
      <w:proofErr w:type="gramEnd"/>
      <w:r w:rsidRPr="00F23135">
        <w:rPr>
          <w:lang w:val="en-GB"/>
        </w:rPr>
        <w:t>weights for a module) ≠ 100%.</w:t>
      </w:r>
    </w:p>
    <w:p w14:paraId="12D66A01" w14:textId="62C2BE13" w:rsidR="00F23135" w:rsidRPr="00F23135" w:rsidRDefault="00F23135" w:rsidP="00F23135">
      <w:pPr>
        <w:pStyle w:val="Heading1"/>
        <w:rPr>
          <w:lang w:val="en-GB"/>
        </w:rPr>
      </w:pPr>
      <w:r w:rsidRPr="00F23135">
        <w:rPr>
          <w:lang w:val="en-GB"/>
        </w:rPr>
        <w:t>Non</w:t>
      </w:r>
      <w:r w:rsidRPr="00F23135">
        <w:rPr>
          <w:lang w:val="en-GB"/>
        </w:rPr>
        <w:t>-</w:t>
      </w:r>
      <w:r w:rsidRPr="00F23135">
        <w:rPr>
          <w:lang w:val="en-GB"/>
        </w:rPr>
        <w:t>Functional Requirements</w:t>
      </w:r>
    </w:p>
    <w:p w14:paraId="46AD5ADD" w14:textId="7CE86E2E" w:rsidR="00F23135" w:rsidRPr="00F23135" w:rsidRDefault="00F23135" w:rsidP="00F23135">
      <w:pPr>
        <w:pStyle w:val="ListParagraph"/>
        <w:numPr>
          <w:ilvl w:val="0"/>
          <w:numId w:val="6"/>
        </w:numPr>
        <w:spacing w:after="200"/>
        <w:ind w:left="426"/>
        <w:rPr>
          <w:lang w:val="en-GB"/>
        </w:rPr>
      </w:pPr>
      <w:r w:rsidRPr="00F23135">
        <w:rPr>
          <w:b/>
          <w:bCs/>
          <w:lang w:val="en-GB"/>
        </w:rPr>
        <w:t>Usability:</w:t>
      </w:r>
      <w:r w:rsidRPr="00F23135">
        <w:rPr>
          <w:lang w:val="en-GB"/>
        </w:rPr>
        <w:t xml:space="preserve"> clear labels, input validation (dates, weights 0–100, scores 0–100).</w:t>
      </w:r>
    </w:p>
    <w:p w14:paraId="0383BA76" w14:textId="018E5027" w:rsidR="00F23135" w:rsidRPr="00F23135" w:rsidRDefault="00F23135" w:rsidP="00F23135">
      <w:pPr>
        <w:pStyle w:val="ListParagraph"/>
        <w:numPr>
          <w:ilvl w:val="0"/>
          <w:numId w:val="6"/>
        </w:numPr>
        <w:spacing w:after="200"/>
        <w:ind w:left="426"/>
        <w:rPr>
          <w:lang w:val="en-GB"/>
        </w:rPr>
      </w:pPr>
      <w:r w:rsidRPr="00F23135">
        <w:rPr>
          <w:b/>
          <w:bCs/>
          <w:lang w:val="en-GB"/>
        </w:rPr>
        <w:t>Reliability:</w:t>
      </w:r>
      <w:r w:rsidRPr="00F23135">
        <w:rPr>
          <w:lang w:val="en-GB"/>
        </w:rPr>
        <w:t xml:space="preserve"> immediate commits for CRUD; handle DB connectivity errors gracefully.</w:t>
      </w:r>
    </w:p>
    <w:p w14:paraId="6F95031A" w14:textId="680F1561" w:rsidR="00F23135" w:rsidRPr="00F23135" w:rsidRDefault="00F23135" w:rsidP="00F23135">
      <w:pPr>
        <w:pStyle w:val="ListParagraph"/>
        <w:numPr>
          <w:ilvl w:val="0"/>
          <w:numId w:val="6"/>
        </w:numPr>
        <w:spacing w:after="200"/>
        <w:ind w:left="426"/>
        <w:rPr>
          <w:lang w:val="en-GB"/>
        </w:rPr>
      </w:pPr>
      <w:r w:rsidRPr="00F23135">
        <w:rPr>
          <w:b/>
          <w:bCs/>
          <w:lang w:val="en-GB"/>
        </w:rPr>
        <w:t>Performance:</w:t>
      </w:r>
      <w:r w:rsidRPr="00F23135">
        <w:rPr>
          <w:lang w:val="en-GB"/>
        </w:rPr>
        <w:t xml:space="preserve"> dataset is small; all pages should load in under 200ms on a typical laptop.</w:t>
      </w:r>
    </w:p>
    <w:p w14:paraId="0FC96B1D" w14:textId="278F90F8" w:rsidR="00F23135" w:rsidRPr="00F23135" w:rsidRDefault="00F23135" w:rsidP="00F23135">
      <w:pPr>
        <w:pStyle w:val="ListParagraph"/>
        <w:numPr>
          <w:ilvl w:val="0"/>
          <w:numId w:val="6"/>
        </w:numPr>
        <w:spacing w:after="200"/>
        <w:ind w:left="426"/>
        <w:rPr>
          <w:lang w:val="en-GB"/>
        </w:rPr>
      </w:pPr>
      <w:r w:rsidRPr="00F23135">
        <w:rPr>
          <w:b/>
          <w:bCs/>
          <w:lang w:val="en-GB"/>
        </w:rPr>
        <w:t>Portability:</w:t>
      </w:r>
      <w:r w:rsidRPr="00F23135">
        <w:rPr>
          <w:lang w:val="en-GB"/>
        </w:rPr>
        <w:t xml:space="preserve"> Python 3.10+, PyQt5/PySide6, MySQL 8.x; local single</w:t>
      </w:r>
      <w:r w:rsidRPr="00F23135">
        <w:rPr>
          <w:rFonts w:ascii="Arial" w:hAnsi="Arial" w:cs="Arial"/>
          <w:lang w:val="en-GB"/>
        </w:rPr>
        <w:t>-</w:t>
      </w:r>
      <w:r w:rsidRPr="00F23135">
        <w:rPr>
          <w:lang w:val="en-GB"/>
        </w:rPr>
        <w:t>user deployment.</w:t>
      </w:r>
    </w:p>
    <w:p w14:paraId="3B974539" w14:textId="77777777" w:rsidR="00F23135" w:rsidRPr="00F23135" w:rsidRDefault="00F23135" w:rsidP="00F23135">
      <w:pPr>
        <w:pStyle w:val="Heading1"/>
        <w:rPr>
          <w:lang w:val="en-GB"/>
        </w:rPr>
      </w:pPr>
      <w:r w:rsidRPr="00F23135">
        <w:rPr>
          <w:lang w:val="en-GB"/>
        </w:rPr>
        <w:lastRenderedPageBreak/>
        <w:t>SDLC Phases &amp; Deliverables</w:t>
      </w:r>
    </w:p>
    <w:p w14:paraId="35475FF8" w14:textId="77777777" w:rsidR="00F23135" w:rsidRPr="00F23135" w:rsidRDefault="00F23135" w:rsidP="00F23135">
      <w:pPr>
        <w:pStyle w:val="Heading2"/>
        <w:rPr>
          <w:lang w:val="en-GB"/>
        </w:rPr>
      </w:pPr>
      <w:r w:rsidRPr="00F23135">
        <w:rPr>
          <w:lang w:val="en-GB"/>
        </w:rPr>
        <w:t>Requirements &amp; Analysis</w:t>
      </w:r>
    </w:p>
    <w:p w14:paraId="0E3972C8" w14:textId="2CF57DF0" w:rsidR="00F23135" w:rsidRPr="00F23135" w:rsidRDefault="00F23135" w:rsidP="00F23135">
      <w:pPr>
        <w:pStyle w:val="ListParagraph"/>
        <w:numPr>
          <w:ilvl w:val="0"/>
          <w:numId w:val="6"/>
        </w:numPr>
        <w:spacing w:after="200"/>
        <w:ind w:left="426"/>
        <w:rPr>
          <w:lang w:val="en-GB"/>
        </w:rPr>
      </w:pPr>
      <w:r w:rsidRPr="00F23135">
        <w:rPr>
          <w:lang w:val="en-GB"/>
        </w:rPr>
        <w:t>Confirm functional rules from the spreadsheet (statuses, colours, weights).</w:t>
      </w:r>
    </w:p>
    <w:p w14:paraId="4CF51349" w14:textId="1B492C68" w:rsidR="00F23135" w:rsidRPr="00F23135" w:rsidRDefault="00F23135" w:rsidP="00F23135">
      <w:pPr>
        <w:pStyle w:val="ListParagraph"/>
        <w:numPr>
          <w:ilvl w:val="0"/>
          <w:numId w:val="6"/>
        </w:numPr>
        <w:spacing w:after="200"/>
        <w:ind w:left="426"/>
        <w:rPr>
          <w:lang w:val="en-GB"/>
        </w:rPr>
      </w:pPr>
      <w:r w:rsidRPr="00F23135">
        <w:rPr>
          <w:lang w:val="en-GB"/>
        </w:rPr>
        <w:t>Define per</w:t>
      </w:r>
      <w:r w:rsidRPr="00F23135">
        <w:rPr>
          <w:rFonts w:ascii="Arial" w:hAnsi="Arial" w:cs="Arial"/>
          <w:lang w:val="en-GB"/>
        </w:rPr>
        <w:t>-</w:t>
      </w:r>
      <w:r w:rsidRPr="00F23135">
        <w:rPr>
          <w:lang w:val="en-GB"/>
        </w:rPr>
        <w:t xml:space="preserve">module parameters (weights, </w:t>
      </w:r>
      <w:proofErr w:type="spellStart"/>
      <w:r w:rsidRPr="00F23135">
        <w:rPr>
          <w:lang w:val="en-GB"/>
        </w:rPr>
        <w:t>subminima</w:t>
      </w:r>
      <w:proofErr w:type="spellEnd"/>
      <w:r w:rsidRPr="00F23135">
        <w:rPr>
          <w:lang w:val="en-GB"/>
        </w:rPr>
        <w:t>, min assignments/year mark).</w:t>
      </w:r>
    </w:p>
    <w:p w14:paraId="70F1ACEF" w14:textId="18E1CD25" w:rsidR="00F23135" w:rsidRPr="00F23135" w:rsidRDefault="00F23135" w:rsidP="00F23135">
      <w:pPr>
        <w:pStyle w:val="ListParagraph"/>
        <w:numPr>
          <w:ilvl w:val="0"/>
          <w:numId w:val="6"/>
        </w:numPr>
        <w:spacing w:after="200"/>
        <w:ind w:left="426"/>
        <w:rPr>
          <w:lang w:val="en-GB"/>
        </w:rPr>
      </w:pPr>
      <w:r w:rsidRPr="00F23135">
        <w:rPr>
          <w:lang w:val="en-GB"/>
        </w:rPr>
        <w:t>Acceptance criteria for each page.</w:t>
      </w:r>
    </w:p>
    <w:p w14:paraId="02844FBA" w14:textId="77777777" w:rsidR="00F23135" w:rsidRPr="00F23135" w:rsidRDefault="00F23135" w:rsidP="00F23135">
      <w:pPr>
        <w:pStyle w:val="Heading2"/>
        <w:rPr>
          <w:lang w:val="en-GB"/>
        </w:rPr>
      </w:pPr>
      <w:r w:rsidRPr="00F23135">
        <w:rPr>
          <w:lang w:val="en-GB"/>
        </w:rPr>
        <w:t>Design</w:t>
      </w:r>
    </w:p>
    <w:p w14:paraId="28F352A3" w14:textId="21C85C95" w:rsidR="00F23135" w:rsidRPr="00F23135" w:rsidRDefault="00F23135" w:rsidP="00F23135">
      <w:pPr>
        <w:pStyle w:val="ListParagraph"/>
        <w:numPr>
          <w:ilvl w:val="0"/>
          <w:numId w:val="6"/>
        </w:numPr>
        <w:spacing w:after="200"/>
        <w:ind w:left="426"/>
        <w:rPr>
          <w:lang w:val="en-GB"/>
        </w:rPr>
      </w:pPr>
      <w:r w:rsidRPr="00F23135">
        <w:rPr>
          <w:lang w:val="en-GB"/>
        </w:rPr>
        <w:t>ERD + schema DDL; DAL API signatures; UI wireframes and widget lists.</w:t>
      </w:r>
    </w:p>
    <w:p w14:paraId="19B5F64F" w14:textId="722303F7" w:rsidR="00F23135" w:rsidRPr="00F23135" w:rsidRDefault="00F23135" w:rsidP="00F23135">
      <w:pPr>
        <w:pStyle w:val="ListParagraph"/>
        <w:numPr>
          <w:ilvl w:val="0"/>
          <w:numId w:val="6"/>
        </w:numPr>
        <w:spacing w:after="200"/>
        <w:ind w:left="426"/>
        <w:rPr>
          <w:lang w:val="en-GB"/>
        </w:rPr>
      </w:pPr>
      <w:r w:rsidRPr="00F23135">
        <w:rPr>
          <w:lang w:val="en-GB"/>
        </w:rPr>
        <w:t xml:space="preserve">Navigation via </w:t>
      </w:r>
      <w:proofErr w:type="spellStart"/>
      <w:r w:rsidRPr="00F23135">
        <w:rPr>
          <w:lang w:val="en-GB"/>
        </w:rPr>
        <w:t>QStackedWidget</w:t>
      </w:r>
      <w:proofErr w:type="spellEnd"/>
      <w:r w:rsidRPr="00F23135">
        <w:rPr>
          <w:lang w:val="en-GB"/>
        </w:rPr>
        <w:t>; model helpers for status/colour.</w:t>
      </w:r>
    </w:p>
    <w:p w14:paraId="74B6FCED" w14:textId="77777777" w:rsidR="00F23135" w:rsidRPr="00F23135" w:rsidRDefault="00F23135" w:rsidP="00F23135">
      <w:pPr>
        <w:pStyle w:val="Heading2"/>
        <w:rPr>
          <w:lang w:val="en-GB"/>
        </w:rPr>
      </w:pPr>
      <w:r w:rsidRPr="00F23135">
        <w:rPr>
          <w:lang w:val="en-GB"/>
        </w:rPr>
        <w:t>Implementation</w:t>
      </w:r>
    </w:p>
    <w:p w14:paraId="2B121433" w14:textId="0B4674AC" w:rsidR="00F23135" w:rsidRPr="00F23135" w:rsidRDefault="00F23135" w:rsidP="00F23135">
      <w:pPr>
        <w:pStyle w:val="ListParagraph"/>
        <w:numPr>
          <w:ilvl w:val="0"/>
          <w:numId w:val="6"/>
        </w:numPr>
        <w:spacing w:after="200"/>
        <w:ind w:left="426"/>
        <w:rPr>
          <w:lang w:val="en-GB"/>
        </w:rPr>
      </w:pPr>
      <w:r w:rsidRPr="00F23135">
        <w:rPr>
          <w:lang w:val="en-GB"/>
        </w:rPr>
        <w:t>Create database &amp; seed modules; implement DAL with parameterised queries.</w:t>
      </w:r>
    </w:p>
    <w:p w14:paraId="6F9DA4FE" w14:textId="3688DC8E" w:rsidR="00F23135" w:rsidRPr="00F23135" w:rsidRDefault="00F23135" w:rsidP="00F23135">
      <w:pPr>
        <w:pStyle w:val="ListParagraph"/>
        <w:numPr>
          <w:ilvl w:val="0"/>
          <w:numId w:val="6"/>
        </w:numPr>
        <w:spacing w:after="200"/>
        <w:ind w:left="426"/>
        <w:rPr>
          <w:lang w:val="en-GB"/>
        </w:rPr>
      </w:pPr>
      <w:r w:rsidRPr="00F23135">
        <w:rPr>
          <w:lang w:val="en-GB"/>
        </w:rPr>
        <w:t>Build 4 Qt pages; wire signals/slots; validation; colour mapping.</w:t>
      </w:r>
    </w:p>
    <w:p w14:paraId="0DCF9485" w14:textId="77777777" w:rsidR="00F23135" w:rsidRPr="00F23135" w:rsidRDefault="00F23135" w:rsidP="00F23135">
      <w:pPr>
        <w:pStyle w:val="Heading2"/>
        <w:rPr>
          <w:lang w:val="en-GB"/>
        </w:rPr>
      </w:pPr>
      <w:r w:rsidRPr="00F23135">
        <w:rPr>
          <w:lang w:val="en-GB"/>
        </w:rPr>
        <w:t>Testing</w:t>
      </w:r>
    </w:p>
    <w:p w14:paraId="6F816989" w14:textId="689ED0FB" w:rsidR="00F23135" w:rsidRPr="00F23135" w:rsidRDefault="00F23135" w:rsidP="00F23135">
      <w:pPr>
        <w:pStyle w:val="ListParagraph"/>
        <w:numPr>
          <w:ilvl w:val="0"/>
          <w:numId w:val="6"/>
        </w:numPr>
        <w:spacing w:after="200"/>
        <w:ind w:left="426"/>
        <w:rPr>
          <w:lang w:val="en-GB"/>
        </w:rPr>
      </w:pPr>
      <w:r w:rsidRPr="00F23135">
        <w:rPr>
          <w:lang w:val="en-GB"/>
        </w:rPr>
        <w:t>Unit tests for calculations; functional tests for CRUD; negative tests for validation.</w:t>
      </w:r>
    </w:p>
    <w:p w14:paraId="52BAA7F3" w14:textId="5D2082A5" w:rsidR="00F23135" w:rsidRPr="00F23135" w:rsidRDefault="00F23135" w:rsidP="00F23135">
      <w:pPr>
        <w:pStyle w:val="ListParagraph"/>
        <w:numPr>
          <w:ilvl w:val="0"/>
          <w:numId w:val="6"/>
        </w:numPr>
        <w:spacing w:after="200"/>
        <w:ind w:left="426"/>
        <w:rPr>
          <w:lang w:val="en-GB"/>
        </w:rPr>
      </w:pPr>
      <w:r w:rsidRPr="00F23135">
        <w:rPr>
          <w:lang w:val="en-GB"/>
        </w:rPr>
        <w:t>Smoke test on a clean machine; prepare screenshots for submission.</w:t>
      </w:r>
    </w:p>
    <w:p w14:paraId="5DCA06CB" w14:textId="77777777" w:rsidR="00F23135" w:rsidRPr="00F23135" w:rsidRDefault="00F23135" w:rsidP="00F23135">
      <w:pPr>
        <w:pStyle w:val="Heading2"/>
        <w:rPr>
          <w:lang w:val="en-GB"/>
        </w:rPr>
      </w:pPr>
      <w:r w:rsidRPr="00F23135">
        <w:rPr>
          <w:lang w:val="en-GB"/>
        </w:rPr>
        <w:t>Deployment &amp; Submission</w:t>
      </w:r>
    </w:p>
    <w:p w14:paraId="30C0585D" w14:textId="4CB70931" w:rsidR="00F23135" w:rsidRPr="00F23135" w:rsidRDefault="00F23135" w:rsidP="00F23135">
      <w:pPr>
        <w:pStyle w:val="ListParagraph"/>
        <w:numPr>
          <w:ilvl w:val="0"/>
          <w:numId w:val="6"/>
        </w:numPr>
        <w:spacing w:after="200"/>
        <w:ind w:left="426"/>
        <w:rPr>
          <w:lang w:val="en-GB"/>
        </w:rPr>
      </w:pPr>
      <w:r w:rsidRPr="00F23135">
        <w:rPr>
          <w:lang w:val="en-GB"/>
        </w:rPr>
        <w:t xml:space="preserve">Export </w:t>
      </w:r>
      <w:proofErr w:type="spellStart"/>
      <w:r w:rsidRPr="00F23135">
        <w:rPr>
          <w:lang w:val="en-GB"/>
        </w:rPr>
        <w:t>schema.sql</w:t>
      </w:r>
      <w:proofErr w:type="spellEnd"/>
      <w:r w:rsidRPr="00F23135">
        <w:rPr>
          <w:lang w:val="en-GB"/>
        </w:rPr>
        <w:t>/</w:t>
      </w:r>
      <w:proofErr w:type="spellStart"/>
      <w:r w:rsidRPr="00F23135">
        <w:rPr>
          <w:lang w:val="en-GB"/>
        </w:rPr>
        <w:t>seed.sql</w:t>
      </w:r>
      <w:proofErr w:type="spellEnd"/>
      <w:r w:rsidRPr="00F23135">
        <w:rPr>
          <w:lang w:val="en-GB"/>
        </w:rPr>
        <w:t>; package code and assets; include screenshots and short explanations per</w:t>
      </w:r>
      <w:r w:rsidRPr="00F23135">
        <w:rPr>
          <w:lang w:val="en-GB"/>
        </w:rPr>
        <w:t xml:space="preserve"> </w:t>
      </w:r>
      <w:r w:rsidRPr="00F23135">
        <w:rPr>
          <w:lang w:val="en-GB"/>
        </w:rPr>
        <w:t>GUI page.</w:t>
      </w:r>
    </w:p>
    <w:p w14:paraId="62AF70CA" w14:textId="6922A2C6" w:rsidR="00F23135" w:rsidRDefault="00F23135" w:rsidP="00F23135">
      <w:pPr>
        <w:pStyle w:val="Heading1"/>
        <w:rPr>
          <w:lang w:val="en-GB"/>
        </w:rPr>
      </w:pPr>
      <w:r w:rsidRPr="00F23135">
        <w:rPr>
          <w:lang w:val="en-GB"/>
        </w:rPr>
        <w:t>Timeline &amp; Management Plan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30"/>
        <w:gridCol w:w="2127"/>
        <w:gridCol w:w="4059"/>
      </w:tblGrid>
      <w:tr w:rsidR="00F23135" w:rsidRPr="0034555E" w14:paraId="45125199" w14:textId="77777777" w:rsidTr="0034555E">
        <w:tc>
          <w:tcPr>
            <w:tcW w:w="2830" w:type="dxa"/>
          </w:tcPr>
          <w:p w14:paraId="6ACB73ED" w14:textId="7579F82E" w:rsidR="00F23135" w:rsidRPr="0034555E" w:rsidRDefault="00F23135" w:rsidP="00F23135">
            <w:pPr>
              <w:rPr>
                <w:b/>
                <w:bCs/>
                <w:lang w:val="en-GB"/>
              </w:rPr>
            </w:pPr>
            <w:r w:rsidRPr="0034555E">
              <w:rPr>
                <w:b/>
                <w:bCs/>
                <w:lang w:val="en-GB"/>
              </w:rPr>
              <w:t>Phase</w:t>
            </w:r>
          </w:p>
        </w:tc>
        <w:tc>
          <w:tcPr>
            <w:tcW w:w="2127" w:type="dxa"/>
          </w:tcPr>
          <w:p w14:paraId="1A2B3AD2" w14:textId="10F233F3" w:rsidR="00F23135" w:rsidRPr="0034555E" w:rsidRDefault="00F23135" w:rsidP="00F23135">
            <w:pPr>
              <w:rPr>
                <w:b/>
                <w:bCs/>
                <w:lang w:val="en-GB"/>
              </w:rPr>
            </w:pPr>
            <w:r w:rsidRPr="0034555E">
              <w:rPr>
                <w:b/>
                <w:bCs/>
                <w:lang w:val="en-GB"/>
              </w:rPr>
              <w:t>Dates</w:t>
            </w:r>
          </w:p>
        </w:tc>
        <w:tc>
          <w:tcPr>
            <w:tcW w:w="4059" w:type="dxa"/>
          </w:tcPr>
          <w:p w14:paraId="077C4290" w14:textId="2BCE61DC" w:rsidR="00F23135" w:rsidRPr="0034555E" w:rsidRDefault="0034555E" w:rsidP="00F23135">
            <w:pPr>
              <w:rPr>
                <w:b/>
                <w:bCs/>
                <w:lang w:val="en-GB"/>
              </w:rPr>
            </w:pPr>
            <w:r w:rsidRPr="0034555E">
              <w:rPr>
                <w:b/>
                <w:bCs/>
                <w:lang w:val="en-GB"/>
              </w:rPr>
              <w:t>Activities/Milestones</w:t>
            </w:r>
          </w:p>
        </w:tc>
      </w:tr>
      <w:tr w:rsidR="00F23135" w14:paraId="6185CD8B" w14:textId="77777777" w:rsidTr="0034555E">
        <w:tc>
          <w:tcPr>
            <w:tcW w:w="2830" w:type="dxa"/>
          </w:tcPr>
          <w:p w14:paraId="6AD138C4" w14:textId="36388E98" w:rsidR="00F23135" w:rsidRDefault="0034555E" w:rsidP="00F23135">
            <w:pPr>
              <w:rPr>
                <w:lang w:val="en-GB"/>
              </w:rPr>
            </w:pPr>
            <w:r w:rsidRPr="0034555E">
              <w:rPr>
                <w:lang w:val="en-GB"/>
              </w:rPr>
              <w:t>Requirements &amp; Analysis</w:t>
            </w:r>
          </w:p>
        </w:tc>
        <w:tc>
          <w:tcPr>
            <w:tcW w:w="2127" w:type="dxa"/>
          </w:tcPr>
          <w:p w14:paraId="777B9D67" w14:textId="57782472" w:rsidR="00F23135" w:rsidRDefault="0034555E" w:rsidP="00F23135">
            <w:pPr>
              <w:rPr>
                <w:lang w:val="en-GB"/>
              </w:rPr>
            </w:pPr>
            <w:r>
              <w:rPr>
                <w:lang w:val="en-GB"/>
              </w:rPr>
              <w:t>20 Aug – 22 Aug</w:t>
            </w:r>
          </w:p>
        </w:tc>
        <w:tc>
          <w:tcPr>
            <w:tcW w:w="4059" w:type="dxa"/>
          </w:tcPr>
          <w:p w14:paraId="5C526F54" w14:textId="05B5ABE9" w:rsidR="00F23135" w:rsidRDefault="0034555E" w:rsidP="00F23135">
            <w:pPr>
              <w:rPr>
                <w:lang w:val="en-GB"/>
              </w:rPr>
            </w:pPr>
            <w:r w:rsidRPr="0034555E">
              <w:rPr>
                <w:lang w:val="en-GB"/>
              </w:rPr>
              <w:t>Confirm rules from sheet; lock scope &amp; acceptance criteria.</w:t>
            </w:r>
          </w:p>
        </w:tc>
      </w:tr>
      <w:tr w:rsidR="00F23135" w14:paraId="3674D32D" w14:textId="77777777" w:rsidTr="0034555E">
        <w:tc>
          <w:tcPr>
            <w:tcW w:w="2830" w:type="dxa"/>
          </w:tcPr>
          <w:p w14:paraId="652B3A24" w14:textId="26289EC7" w:rsidR="00F23135" w:rsidRDefault="0034555E" w:rsidP="00F23135">
            <w:pPr>
              <w:rPr>
                <w:lang w:val="en-GB"/>
              </w:rPr>
            </w:pPr>
            <w:r w:rsidRPr="0034555E">
              <w:rPr>
                <w:lang w:val="en-GB"/>
              </w:rPr>
              <w:t>Data Model &amp; Setup</w:t>
            </w:r>
          </w:p>
        </w:tc>
        <w:tc>
          <w:tcPr>
            <w:tcW w:w="2127" w:type="dxa"/>
          </w:tcPr>
          <w:p w14:paraId="46625F74" w14:textId="3458013A" w:rsidR="00F23135" w:rsidRDefault="0034555E" w:rsidP="00F23135">
            <w:pPr>
              <w:rPr>
                <w:lang w:val="en-GB"/>
              </w:rPr>
            </w:pPr>
            <w:r>
              <w:rPr>
                <w:lang w:val="en-GB"/>
              </w:rPr>
              <w:t>23 Aug – 26 Aug</w:t>
            </w:r>
          </w:p>
        </w:tc>
        <w:tc>
          <w:tcPr>
            <w:tcW w:w="4059" w:type="dxa"/>
          </w:tcPr>
          <w:p w14:paraId="46F4BFF4" w14:textId="199DCDBD" w:rsidR="00F23135" w:rsidRDefault="0034555E" w:rsidP="00F23135">
            <w:pPr>
              <w:rPr>
                <w:lang w:val="en-GB"/>
              </w:rPr>
            </w:pPr>
            <w:r w:rsidRPr="0034555E">
              <w:rPr>
                <w:lang w:val="en-GB"/>
              </w:rPr>
              <w:t xml:space="preserve">MySQL install, </w:t>
            </w:r>
            <w:proofErr w:type="spellStart"/>
            <w:r w:rsidRPr="0034555E">
              <w:rPr>
                <w:lang w:val="en-GB"/>
              </w:rPr>
              <w:t>schema.sql</w:t>
            </w:r>
            <w:proofErr w:type="spellEnd"/>
            <w:r w:rsidRPr="0034555E">
              <w:rPr>
                <w:lang w:val="en-GB"/>
              </w:rPr>
              <w:t xml:space="preserve">, </w:t>
            </w:r>
            <w:proofErr w:type="spellStart"/>
            <w:r w:rsidRPr="0034555E">
              <w:rPr>
                <w:lang w:val="en-GB"/>
              </w:rPr>
              <w:t>seed.sql</w:t>
            </w:r>
            <w:proofErr w:type="spellEnd"/>
            <w:r w:rsidRPr="0034555E">
              <w:rPr>
                <w:lang w:val="en-GB"/>
              </w:rPr>
              <w:t>; DAL stubs.</w:t>
            </w:r>
          </w:p>
        </w:tc>
      </w:tr>
      <w:tr w:rsidR="00F23135" w14:paraId="00FC7D2A" w14:textId="77777777" w:rsidTr="0034555E">
        <w:tc>
          <w:tcPr>
            <w:tcW w:w="2830" w:type="dxa"/>
          </w:tcPr>
          <w:p w14:paraId="3AD62F87" w14:textId="23BB581D" w:rsidR="00F23135" w:rsidRDefault="0034555E" w:rsidP="00F23135">
            <w:pPr>
              <w:rPr>
                <w:lang w:val="en-GB"/>
              </w:rPr>
            </w:pPr>
            <w:r w:rsidRPr="0034555E">
              <w:rPr>
                <w:lang w:val="en-GB"/>
              </w:rPr>
              <w:t>UI Prototypes</w:t>
            </w:r>
          </w:p>
        </w:tc>
        <w:tc>
          <w:tcPr>
            <w:tcW w:w="2127" w:type="dxa"/>
          </w:tcPr>
          <w:p w14:paraId="45EA2123" w14:textId="55BA3595" w:rsidR="00F23135" w:rsidRDefault="0034555E" w:rsidP="00F23135">
            <w:pPr>
              <w:rPr>
                <w:lang w:val="en-GB"/>
              </w:rPr>
            </w:pPr>
            <w:r>
              <w:rPr>
                <w:lang w:val="en-GB"/>
              </w:rPr>
              <w:t>27 Aug – 31 Aug</w:t>
            </w:r>
          </w:p>
        </w:tc>
        <w:tc>
          <w:tcPr>
            <w:tcW w:w="4059" w:type="dxa"/>
          </w:tcPr>
          <w:p w14:paraId="4206266A" w14:textId="2CBC525E" w:rsidR="00F23135" w:rsidRDefault="0034555E" w:rsidP="00F23135">
            <w:pPr>
              <w:rPr>
                <w:lang w:val="en-GB"/>
              </w:rPr>
            </w:pPr>
            <w:r w:rsidRPr="0034555E">
              <w:rPr>
                <w:lang w:val="en-GB"/>
              </w:rPr>
              <w:t>Qt Designer for 4 pages; navigation wiring; assets (logo).</w:t>
            </w:r>
          </w:p>
        </w:tc>
      </w:tr>
      <w:tr w:rsidR="00F23135" w14:paraId="4CEECBA1" w14:textId="77777777" w:rsidTr="0034555E">
        <w:tc>
          <w:tcPr>
            <w:tcW w:w="2830" w:type="dxa"/>
          </w:tcPr>
          <w:p w14:paraId="715A60C3" w14:textId="41CADDC7" w:rsidR="00F23135" w:rsidRDefault="0034555E" w:rsidP="00F23135">
            <w:pPr>
              <w:rPr>
                <w:lang w:val="en-GB"/>
              </w:rPr>
            </w:pPr>
            <w:r w:rsidRPr="0034555E">
              <w:rPr>
                <w:lang w:val="en-GB"/>
              </w:rPr>
              <w:t>Implementation I</w:t>
            </w:r>
          </w:p>
        </w:tc>
        <w:tc>
          <w:tcPr>
            <w:tcW w:w="2127" w:type="dxa"/>
          </w:tcPr>
          <w:p w14:paraId="333F1500" w14:textId="739AC798" w:rsidR="00F23135" w:rsidRDefault="0034555E" w:rsidP="00F23135">
            <w:pPr>
              <w:rPr>
                <w:lang w:val="en-GB"/>
              </w:rPr>
            </w:pPr>
            <w:r>
              <w:rPr>
                <w:lang w:val="en-GB"/>
              </w:rPr>
              <w:t>1 Sept – 6 Sept</w:t>
            </w:r>
          </w:p>
        </w:tc>
        <w:tc>
          <w:tcPr>
            <w:tcW w:w="4059" w:type="dxa"/>
          </w:tcPr>
          <w:p w14:paraId="16155F1E" w14:textId="1DBE1DCD" w:rsidR="00F23135" w:rsidRDefault="0034555E" w:rsidP="00F23135">
            <w:pPr>
              <w:rPr>
                <w:lang w:val="en-GB"/>
              </w:rPr>
            </w:pPr>
            <w:r w:rsidRPr="0034555E">
              <w:rPr>
                <w:lang w:val="en-GB"/>
              </w:rPr>
              <w:t xml:space="preserve">Assignments CRUD + Dashboard panels; </w:t>
            </w:r>
            <w:proofErr w:type="spellStart"/>
            <w:r w:rsidRPr="0034555E">
              <w:rPr>
                <w:lang w:val="en-GB"/>
              </w:rPr>
              <w:t>days_left</w:t>
            </w:r>
            <w:proofErr w:type="spellEnd"/>
            <w:r w:rsidRPr="0034555E">
              <w:rPr>
                <w:lang w:val="en-GB"/>
              </w:rPr>
              <w:t xml:space="preserve"> &amp; filters.</w:t>
            </w:r>
          </w:p>
        </w:tc>
      </w:tr>
      <w:tr w:rsidR="00F23135" w14:paraId="06C9EC4E" w14:textId="77777777" w:rsidTr="0034555E">
        <w:tc>
          <w:tcPr>
            <w:tcW w:w="2830" w:type="dxa"/>
          </w:tcPr>
          <w:p w14:paraId="0006AF24" w14:textId="18B57DBB" w:rsidR="00F23135" w:rsidRDefault="0034555E" w:rsidP="00F23135">
            <w:pPr>
              <w:rPr>
                <w:lang w:val="en-GB"/>
              </w:rPr>
            </w:pPr>
            <w:r w:rsidRPr="0034555E">
              <w:rPr>
                <w:lang w:val="en-GB"/>
              </w:rPr>
              <w:t>Implementation II</w:t>
            </w:r>
          </w:p>
        </w:tc>
        <w:tc>
          <w:tcPr>
            <w:tcW w:w="2127" w:type="dxa"/>
          </w:tcPr>
          <w:p w14:paraId="1B79AEC7" w14:textId="69B84EE6" w:rsidR="00F23135" w:rsidRDefault="0034555E" w:rsidP="00F23135">
            <w:pPr>
              <w:rPr>
                <w:lang w:val="en-GB"/>
              </w:rPr>
            </w:pPr>
            <w:r>
              <w:rPr>
                <w:lang w:val="en-GB"/>
              </w:rPr>
              <w:t>7 Sept – 10 Sept</w:t>
            </w:r>
          </w:p>
        </w:tc>
        <w:tc>
          <w:tcPr>
            <w:tcW w:w="4059" w:type="dxa"/>
          </w:tcPr>
          <w:p w14:paraId="2632D2B3" w14:textId="1EA6BC72" w:rsidR="00F23135" w:rsidRDefault="004716D0" w:rsidP="00F23135">
            <w:pPr>
              <w:rPr>
                <w:lang w:val="en-GB"/>
              </w:rPr>
            </w:pPr>
            <w:r w:rsidRPr="004716D0">
              <w:rPr>
                <w:lang w:val="en-GB"/>
              </w:rPr>
              <w:t>Grades logic: weights/scores, year/exam/final calc, colour rules.</w:t>
            </w:r>
          </w:p>
        </w:tc>
      </w:tr>
      <w:tr w:rsidR="0034555E" w14:paraId="69509463" w14:textId="77777777" w:rsidTr="0034555E">
        <w:tc>
          <w:tcPr>
            <w:tcW w:w="2830" w:type="dxa"/>
          </w:tcPr>
          <w:p w14:paraId="2ABEAE3B" w14:textId="24636C35" w:rsidR="0034555E" w:rsidRDefault="0034555E" w:rsidP="00F23135">
            <w:pPr>
              <w:rPr>
                <w:lang w:val="en-GB"/>
              </w:rPr>
            </w:pPr>
            <w:r w:rsidRPr="0034555E">
              <w:rPr>
                <w:lang w:val="en-GB"/>
              </w:rPr>
              <w:t>Integration &amp; Testing</w:t>
            </w:r>
          </w:p>
        </w:tc>
        <w:tc>
          <w:tcPr>
            <w:tcW w:w="2127" w:type="dxa"/>
          </w:tcPr>
          <w:p w14:paraId="702ED463" w14:textId="35BB4EEE" w:rsidR="0034555E" w:rsidRDefault="0034555E" w:rsidP="00F23135">
            <w:pPr>
              <w:rPr>
                <w:lang w:val="en-GB"/>
              </w:rPr>
            </w:pPr>
            <w:r>
              <w:rPr>
                <w:lang w:val="en-GB"/>
              </w:rPr>
              <w:t>11 Sept – 13 Sept</w:t>
            </w:r>
          </w:p>
        </w:tc>
        <w:tc>
          <w:tcPr>
            <w:tcW w:w="4059" w:type="dxa"/>
          </w:tcPr>
          <w:p w14:paraId="4F96DAB1" w14:textId="2FEBA865" w:rsidR="0034555E" w:rsidRDefault="0034555E" w:rsidP="00F23135">
            <w:pPr>
              <w:rPr>
                <w:lang w:val="en-GB"/>
              </w:rPr>
            </w:pPr>
            <w:r w:rsidRPr="0034555E">
              <w:rPr>
                <w:lang w:val="en-GB"/>
              </w:rPr>
              <w:t>End</w:t>
            </w:r>
            <w:r>
              <w:rPr>
                <w:lang w:val="en-GB"/>
              </w:rPr>
              <w:t>-</w:t>
            </w:r>
            <w:r w:rsidRPr="0034555E">
              <w:rPr>
                <w:lang w:val="en-GB"/>
              </w:rPr>
              <w:t>to</w:t>
            </w:r>
            <w:r>
              <w:rPr>
                <w:lang w:val="en-GB"/>
              </w:rPr>
              <w:t>-</w:t>
            </w:r>
            <w:r w:rsidRPr="0034555E">
              <w:rPr>
                <w:lang w:val="en-GB"/>
              </w:rPr>
              <w:t>end tests, validation, error handling, polish.</w:t>
            </w:r>
          </w:p>
        </w:tc>
      </w:tr>
      <w:tr w:rsidR="0034555E" w14:paraId="7C7BA10D" w14:textId="77777777" w:rsidTr="0034555E">
        <w:tc>
          <w:tcPr>
            <w:tcW w:w="2830" w:type="dxa"/>
          </w:tcPr>
          <w:p w14:paraId="0341572A" w14:textId="500FCFEF" w:rsidR="0034555E" w:rsidRDefault="0034555E" w:rsidP="00F23135">
            <w:pPr>
              <w:rPr>
                <w:lang w:val="en-GB"/>
              </w:rPr>
            </w:pPr>
            <w:r w:rsidRPr="0034555E">
              <w:rPr>
                <w:lang w:val="en-GB"/>
              </w:rPr>
              <w:t>Packaging</w:t>
            </w:r>
          </w:p>
        </w:tc>
        <w:tc>
          <w:tcPr>
            <w:tcW w:w="2127" w:type="dxa"/>
          </w:tcPr>
          <w:p w14:paraId="7CB98786" w14:textId="54FD7092" w:rsidR="0034555E" w:rsidRDefault="0034555E" w:rsidP="00F23135">
            <w:pPr>
              <w:rPr>
                <w:lang w:val="en-GB"/>
              </w:rPr>
            </w:pPr>
            <w:r>
              <w:rPr>
                <w:lang w:val="en-GB"/>
              </w:rPr>
              <w:t>14 Sept – 15 Sept</w:t>
            </w:r>
          </w:p>
        </w:tc>
        <w:tc>
          <w:tcPr>
            <w:tcW w:w="4059" w:type="dxa"/>
          </w:tcPr>
          <w:p w14:paraId="74911265" w14:textId="640A1C5D" w:rsidR="0034555E" w:rsidRDefault="0034555E" w:rsidP="00F23135">
            <w:pPr>
              <w:rPr>
                <w:lang w:val="en-GB"/>
              </w:rPr>
            </w:pPr>
            <w:r w:rsidRPr="0034555E">
              <w:rPr>
                <w:lang w:val="en-GB"/>
              </w:rPr>
              <w:t>Screenshots, explanations per GUI page; final review.</w:t>
            </w:r>
          </w:p>
        </w:tc>
      </w:tr>
      <w:tr w:rsidR="0034555E" w14:paraId="49BE507A" w14:textId="77777777" w:rsidTr="0034555E">
        <w:tc>
          <w:tcPr>
            <w:tcW w:w="2830" w:type="dxa"/>
          </w:tcPr>
          <w:p w14:paraId="654A6672" w14:textId="26D20CD5" w:rsidR="0034555E" w:rsidRDefault="0034555E" w:rsidP="00F23135">
            <w:pPr>
              <w:rPr>
                <w:lang w:val="en-GB"/>
              </w:rPr>
            </w:pPr>
            <w:r w:rsidRPr="0034555E">
              <w:rPr>
                <w:lang w:val="en-GB"/>
              </w:rPr>
              <w:t>Submission</w:t>
            </w:r>
          </w:p>
        </w:tc>
        <w:tc>
          <w:tcPr>
            <w:tcW w:w="2127" w:type="dxa"/>
          </w:tcPr>
          <w:p w14:paraId="72490D5C" w14:textId="29BC7BC9" w:rsidR="0034555E" w:rsidRDefault="0034555E" w:rsidP="00F23135">
            <w:pPr>
              <w:rPr>
                <w:lang w:val="en-GB"/>
              </w:rPr>
            </w:pPr>
            <w:r>
              <w:rPr>
                <w:lang w:val="en-GB"/>
              </w:rPr>
              <w:t>16 Sept</w:t>
            </w:r>
          </w:p>
        </w:tc>
        <w:tc>
          <w:tcPr>
            <w:tcW w:w="4059" w:type="dxa"/>
          </w:tcPr>
          <w:p w14:paraId="77927C7A" w14:textId="442D58F0" w:rsidR="0034555E" w:rsidRDefault="0034555E" w:rsidP="00F23135">
            <w:pPr>
              <w:rPr>
                <w:lang w:val="en-GB"/>
              </w:rPr>
            </w:pPr>
            <w:r w:rsidRPr="0034555E">
              <w:rPr>
                <w:lang w:val="en-GB"/>
              </w:rPr>
              <w:t>Submit all required artefacts by 17:00 SAST.</w:t>
            </w:r>
          </w:p>
        </w:tc>
      </w:tr>
    </w:tbl>
    <w:p w14:paraId="48B5113E" w14:textId="148A6BC7" w:rsidR="00F23135" w:rsidRDefault="00F23135" w:rsidP="00F23135">
      <w:pPr>
        <w:pStyle w:val="Heading1"/>
        <w:rPr>
          <w:lang w:val="en-GB"/>
        </w:rPr>
      </w:pPr>
      <w:r w:rsidRPr="00F23135">
        <w:rPr>
          <w:lang w:val="en-GB"/>
        </w:rPr>
        <w:lastRenderedPageBreak/>
        <w:t>Risks &amp; Mitigations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63"/>
        <w:gridCol w:w="6753"/>
      </w:tblGrid>
      <w:tr w:rsidR="00F23135" w:rsidRPr="0034555E" w14:paraId="29F2799E" w14:textId="77777777" w:rsidTr="0034555E">
        <w:tc>
          <w:tcPr>
            <w:tcW w:w="2263" w:type="dxa"/>
          </w:tcPr>
          <w:p w14:paraId="5E05B0B1" w14:textId="7AF03F8E" w:rsidR="00F23135" w:rsidRPr="0034555E" w:rsidRDefault="0034555E" w:rsidP="0034555E">
            <w:pPr>
              <w:rPr>
                <w:b/>
                <w:bCs/>
                <w:lang w:val="en-GB"/>
              </w:rPr>
            </w:pPr>
            <w:r w:rsidRPr="0034555E">
              <w:rPr>
                <w:b/>
                <w:bCs/>
                <w:lang w:val="en-GB"/>
              </w:rPr>
              <w:t>Risk</w:t>
            </w:r>
          </w:p>
        </w:tc>
        <w:tc>
          <w:tcPr>
            <w:tcW w:w="6753" w:type="dxa"/>
          </w:tcPr>
          <w:p w14:paraId="1B586A4B" w14:textId="4CB80006" w:rsidR="00F23135" w:rsidRPr="0034555E" w:rsidRDefault="0034555E" w:rsidP="0034555E">
            <w:pPr>
              <w:rPr>
                <w:b/>
                <w:bCs/>
                <w:lang w:val="en-GB"/>
              </w:rPr>
            </w:pPr>
            <w:r w:rsidRPr="0034555E">
              <w:rPr>
                <w:b/>
                <w:bCs/>
                <w:lang w:val="en-GB"/>
              </w:rPr>
              <w:t>Mitigation</w:t>
            </w:r>
          </w:p>
        </w:tc>
      </w:tr>
      <w:tr w:rsidR="00F23135" w14:paraId="7B71D3DD" w14:textId="77777777" w:rsidTr="0034555E">
        <w:tc>
          <w:tcPr>
            <w:tcW w:w="2263" w:type="dxa"/>
          </w:tcPr>
          <w:p w14:paraId="563068FB" w14:textId="7F3ECDA2" w:rsidR="00F23135" w:rsidRDefault="0034555E" w:rsidP="0034555E">
            <w:pPr>
              <w:rPr>
                <w:lang w:val="en-GB"/>
              </w:rPr>
            </w:pPr>
            <w:r w:rsidRPr="0034555E">
              <w:rPr>
                <w:lang w:val="en-GB"/>
              </w:rPr>
              <w:t>DB Driver Issues</w:t>
            </w:r>
          </w:p>
        </w:tc>
        <w:tc>
          <w:tcPr>
            <w:tcW w:w="6753" w:type="dxa"/>
          </w:tcPr>
          <w:p w14:paraId="1A384312" w14:textId="715A1FA1" w:rsidR="00F23135" w:rsidRDefault="004716D0" w:rsidP="0034555E">
            <w:pPr>
              <w:rPr>
                <w:lang w:val="en-GB"/>
              </w:rPr>
            </w:pPr>
            <w:r>
              <w:rPr>
                <w:lang w:val="en-GB"/>
              </w:rPr>
              <w:t>U</w:t>
            </w:r>
            <w:r w:rsidRPr="004716D0">
              <w:rPr>
                <w:lang w:val="en-GB"/>
              </w:rPr>
              <w:t xml:space="preserve">se </w:t>
            </w:r>
            <w:proofErr w:type="spellStart"/>
            <w:r w:rsidRPr="004716D0">
              <w:rPr>
                <w:lang w:val="en-GB"/>
              </w:rPr>
              <w:t>mysql</w:t>
            </w:r>
            <w:proofErr w:type="spellEnd"/>
            <w:r w:rsidRPr="004716D0">
              <w:rPr>
                <w:lang w:val="en-GB"/>
              </w:rPr>
              <w:t xml:space="preserve">-connector-python + </w:t>
            </w:r>
            <w:proofErr w:type="spellStart"/>
            <w:r w:rsidRPr="004716D0">
              <w:rPr>
                <w:lang w:val="en-GB"/>
              </w:rPr>
              <w:t>QTableWidget</w:t>
            </w:r>
            <w:proofErr w:type="spellEnd"/>
            <w:r w:rsidRPr="004716D0">
              <w:rPr>
                <w:lang w:val="en-GB"/>
              </w:rPr>
              <w:t xml:space="preserve"> if QMYSQL plugin unavailable; keep </w:t>
            </w:r>
            <w:proofErr w:type="spellStart"/>
            <w:proofErr w:type="gramStart"/>
            <w:r w:rsidRPr="004716D0">
              <w:rPr>
                <w:lang w:val="en-GB"/>
              </w:rPr>
              <w:t>config.json</w:t>
            </w:r>
            <w:proofErr w:type="spellEnd"/>
            <w:proofErr w:type="gramEnd"/>
            <w:r w:rsidRPr="004716D0">
              <w:rPr>
                <w:lang w:val="en-GB"/>
              </w:rPr>
              <w:t>.</w:t>
            </w:r>
          </w:p>
        </w:tc>
      </w:tr>
      <w:tr w:rsidR="00F23135" w14:paraId="034B7A66" w14:textId="77777777" w:rsidTr="0034555E">
        <w:tc>
          <w:tcPr>
            <w:tcW w:w="2263" w:type="dxa"/>
          </w:tcPr>
          <w:p w14:paraId="58D9CCAE" w14:textId="11088AE3" w:rsidR="00F23135" w:rsidRDefault="0034555E" w:rsidP="0034555E">
            <w:pPr>
              <w:rPr>
                <w:lang w:val="en-GB"/>
              </w:rPr>
            </w:pPr>
            <w:r w:rsidRPr="0034555E">
              <w:rPr>
                <w:lang w:val="en-GB"/>
              </w:rPr>
              <w:t>Time Overrun</w:t>
            </w:r>
          </w:p>
        </w:tc>
        <w:tc>
          <w:tcPr>
            <w:tcW w:w="6753" w:type="dxa"/>
          </w:tcPr>
          <w:p w14:paraId="368E11BE" w14:textId="2484E96A" w:rsidR="00F23135" w:rsidRDefault="004716D0" w:rsidP="0034555E">
            <w:pPr>
              <w:rPr>
                <w:lang w:val="en-GB"/>
              </w:rPr>
            </w:pPr>
            <w:r>
              <w:rPr>
                <w:lang w:val="en-GB"/>
              </w:rPr>
              <w:t>T</w:t>
            </w:r>
            <w:r w:rsidRPr="004716D0">
              <w:rPr>
                <w:lang w:val="en-GB"/>
              </w:rPr>
              <w:t>ime-box; defer non-critical enhancements.</w:t>
            </w:r>
          </w:p>
        </w:tc>
      </w:tr>
      <w:tr w:rsidR="00F23135" w14:paraId="30EF9B1D" w14:textId="77777777" w:rsidTr="0034555E">
        <w:tc>
          <w:tcPr>
            <w:tcW w:w="2263" w:type="dxa"/>
          </w:tcPr>
          <w:p w14:paraId="01A33C67" w14:textId="3C43A8B0" w:rsidR="00F23135" w:rsidRDefault="0034555E" w:rsidP="0034555E">
            <w:pPr>
              <w:rPr>
                <w:lang w:val="en-GB"/>
              </w:rPr>
            </w:pPr>
            <w:r w:rsidRPr="0034555E">
              <w:rPr>
                <w:lang w:val="en-GB"/>
              </w:rPr>
              <w:t>Validation Gaps</w:t>
            </w:r>
          </w:p>
        </w:tc>
        <w:tc>
          <w:tcPr>
            <w:tcW w:w="6753" w:type="dxa"/>
          </w:tcPr>
          <w:p w14:paraId="6E50E860" w14:textId="5831EEC6" w:rsidR="00F23135" w:rsidRDefault="004716D0" w:rsidP="0034555E">
            <w:pPr>
              <w:rPr>
                <w:lang w:val="en-GB"/>
              </w:rPr>
            </w:pPr>
            <w:r>
              <w:rPr>
                <w:lang w:val="en-GB"/>
              </w:rPr>
              <w:t>U</w:t>
            </w:r>
            <w:r w:rsidRPr="004716D0">
              <w:rPr>
                <w:lang w:val="en-GB"/>
              </w:rPr>
              <w:t>nit tests for weight sums and final mark; manual test checklist.</w:t>
            </w:r>
          </w:p>
        </w:tc>
      </w:tr>
      <w:tr w:rsidR="00F23135" w14:paraId="6842CBC5" w14:textId="77777777" w:rsidTr="0034555E">
        <w:tc>
          <w:tcPr>
            <w:tcW w:w="2263" w:type="dxa"/>
          </w:tcPr>
          <w:p w14:paraId="731E71F0" w14:textId="1D7598EB" w:rsidR="00F23135" w:rsidRDefault="0034555E" w:rsidP="0034555E">
            <w:pPr>
              <w:rPr>
                <w:lang w:val="en-GB"/>
              </w:rPr>
            </w:pPr>
            <w:r w:rsidRPr="0034555E">
              <w:rPr>
                <w:lang w:val="en-GB"/>
              </w:rPr>
              <w:t>Data Entry Errors</w:t>
            </w:r>
          </w:p>
        </w:tc>
        <w:tc>
          <w:tcPr>
            <w:tcW w:w="6753" w:type="dxa"/>
          </w:tcPr>
          <w:p w14:paraId="7205EC2F" w14:textId="7B3578D7" w:rsidR="00F23135" w:rsidRDefault="004716D0" w:rsidP="0034555E">
            <w:pPr>
              <w:rPr>
                <w:lang w:val="en-GB"/>
              </w:rPr>
            </w:pPr>
            <w:r>
              <w:rPr>
                <w:lang w:val="en-GB"/>
              </w:rPr>
              <w:t>C</w:t>
            </w:r>
            <w:r w:rsidRPr="004716D0">
              <w:rPr>
                <w:lang w:val="en-GB"/>
              </w:rPr>
              <w:t xml:space="preserve">ombos for </w:t>
            </w:r>
            <w:proofErr w:type="spellStart"/>
            <w:r w:rsidRPr="004716D0">
              <w:rPr>
                <w:lang w:val="en-GB"/>
              </w:rPr>
              <w:t>enums</w:t>
            </w:r>
            <w:proofErr w:type="spellEnd"/>
            <w:r w:rsidRPr="004716D0">
              <w:rPr>
                <w:lang w:val="en-GB"/>
              </w:rPr>
              <w:t>, date/time edits, numeric spin boxes; inline hints/errors.</w:t>
            </w:r>
          </w:p>
        </w:tc>
      </w:tr>
    </w:tbl>
    <w:p w14:paraId="45385C26" w14:textId="77777777" w:rsidR="00F23135" w:rsidRPr="00F23135" w:rsidRDefault="00F23135" w:rsidP="00F23135">
      <w:pPr>
        <w:pStyle w:val="Heading1"/>
        <w:rPr>
          <w:lang w:val="en-GB"/>
        </w:rPr>
      </w:pPr>
      <w:r w:rsidRPr="00F23135">
        <w:rPr>
          <w:lang w:val="en-GB"/>
        </w:rPr>
        <w:t>Deliverables</w:t>
      </w:r>
    </w:p>
    <w:p w14:paraId="1E3400F0" w14:textId="6223FB45" w:rsidR="00F23135" w:rsidRPr="00F23135" w:rsidRDefault="00F23135" w:rsidP="00F23135">
      <w:pPr>
        <w:pStyle w:val="ListParagraph"/>
        <w:numPr>
          <w:ilvl w:val="0"/>
          <w:numId w:val="6"/>
        </w:numPr>
        <w:spacing w:after="200"/>
        <w:ind w:left="426"/>
        <w:rPr>
          <w:lang w:val="en-GB"/>
        </w:rPr>
      </w:pPr>
      <w:r w:rsidRPr="00F23135">
        <w:rPr>
          <w:lang w:val="en-GB"/>
        </w:rPr>
        <w:t>Source code (.</w:t>
      </w:r>
      <w:proofErr w:type="spellStart"/>
      <w:r w:rsidRPr="00F23135">
        <w:rPr>
          <w:lang w:val="en-GB"/>
        </w:rPr>
        <w:t>py</w:t>
      </w:r>
      <w:proofErr w:type="spellEnd"/>
      <w:r w:rsidRPr="00F23135">
        <w:rPr>
          <w:lang w:val="en-GB"/>
        </w:rPr>
        <w:t>) + .</w:t>
      </w:r>
      <w:proofErr w:type="spellStart"/>
      <w:r w:rsidRPr="00F23135">
        <w:rPr>
          <w:lang w:val="en-GB"/>
        </w:rPr>
        <w:t>ui</w:t>
      </w:r>
      <w:proofErr w:type="spellEnd"/>
      <w:r w:rsidRPr="00F23135">
        <w:rPr>
          <w:lang w:val="en-GB"/>
        </w:rPr>
        <w:t xml:space="preserve"> files; assets (logo).</w:t>
      </w:r>
    </w:p>
    <w:p w14:paraId="51AD18DE" w14:textId="5C06CA1F" w:rsidR="00F23135" w:rsidRPr="00F23135" w:rsidRDefault="00F23135" w:rsidP="00F23135">
      <w:pPr>
        <w:pStyle w:val="ListParagraph"/>
        <w:numPr>
          <w:ilvl w:val="0"/>
          <w:numId w:val="6"/>
        </w:numPr>
        <w:spacing w:after="200"/>
        <w:ind w:left="426"/>
        <w:rPr>
          <w:lang w:val="en-GB"/>
        </w:rPr>
      </w:pPr>
      <w:proofErr w:type="spellStart"/>
      <w:r w:rsidRPr="00F23135">
        <w:rPr>
          <w:lang w:val="en-GB"/>
        </w:rPr>
        <w:t>schema.sql</w:t>
      </w:r>
      <w:proofErr w:type="spellEnd"/>
      <w:r w:rsidRPr="00F23135">
        <w:rPr>
          <w:lang w:val="en-GB"/>
        </w:rPr>
        <w:t xml:space="preserve"> and </w:t>
      </w:r>
      <w:proofErr w:type="spellStart"/>
      <w:r w:rsidRPr="00F23135">
        <w:rPr>
          <w:lang w:val="en-GB"/>
        </w:rPr>
        <w:t>seed.sql</w:t>
      </w:r>
      <w:proofErr w:type="spellEnd"/>
      <w:r w:rsidRPr="00F23135">
        <w:rPr>
          <w:lang w:val="en-GB"/>
        </w:rPr>
        <w:t xml:space="preserve">; </w:t>
      </w:r>
      <w:proofErr w:type="spellStart"/>
      <w:proofErr w:type="gramStart"/>
      <w:r w:rsidRPr="00F23135">
        <w:rPr>
          <w:lang w:val="en-GB"/>
        </w:rPr>
        <w:t>config.json</w:t>
      </w:r>
      <w:proofErr w:type="spellEnd"/>
      <w:proofErr w:type="gramEnd"/>
      <w:r w:rsidRPr="00F23135">
        <w:rPr>
          <w:lang w:val="en-GB"/>
        </w:rPr>
        <w:t xml:space="preserve"> for DB connection.</w:t>
      </w:r>
    </w:p>
    <w:p w14:paraId="266D312A" w14:textId="261EE385" w:rsidR="00F23135" w:rsidRPr="00F23135" w:rsidRDefault="00F23135" w:rsidP="00F23135">
      <w:pPr>
        <w:pStyle w:val="ListParagraph"/>
        <w:numPr>
          <w:ilvl w:val="0"/>
          <w:numId w:val="6"/>
        </w:numPr>
        <w:spacing w:after="200"/>
        <w:ind w:left="426"/>
        <w:rPr>
          <w:lang w:val="en-GB"/>
        </w:rPr>
      </w:pPr>
      <w:r w:rsidRPr="00F23135">
        <w:rPr>
          <w:lang w:val="en-GB"/>
        </w:rPr>
        <w:t>Four screenshots (</w:t>
      </w:r>
      <w:proofErr w:type="gramStart"/>
      <w:r w:rsidRPr="00F23135">
        <w:rPr>
          <w:lang w:val="en-GB"/>
        </w:rPr>
        <w:t>full-screen</w:t>
      </w:r>
      <w:proofErr w:type="gramEnd"/>
      <w:r w:rsidRPr="00F23135">
        <w:rPr>
          <w:lang w:val="en-GB"/>
        </w:rPr>
        <w:t>) and brief explanations per GUI page (for submission).</w:t>
      </w:r>
    </w:p>
    <w:p w14:paraId="710A5F99" w14:textId="43B6471F" w:rsidR="00F23135" w:rsidRPr="00F23135" w:rsidRDefault="00F23135" w:rsidP="00F23135">
      <w:pPr>
        <w:pStyle w:val="ListParagraph"/>
        <w:numPr>
          <w:ilvl w:val="0"/>
          <w:numId w:val="6"/>
        </w:numPr>
        <w:spacing w:after="200"/>
        <w:ind w:left="426"/>
        <w:rPr>
          <w:lang w:val="en-GB"/>
        </w:rPr>
      </w:pPr>
      <w:r w:rsidRPr="00F23135">
        <w:rPr>
          <w:lang w:val="en-GB"/>
        </w:rPr>
        <w:t>README with run instructions; test notes.</w:t>
      </w:r>
    </w:p>
    <w:sectPr w:rsidR="00F23135" w:rsidRPr="00F2313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 (Body CS)">
    <w:panose1 w:val="020B060402020202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4118BF"/>
    <w:multiLevelType w:val="hybridMultilevel"/>
    <w:tmpl w:val="253AA7F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825504"/>
    <w:multiLevelType w:val="hybridMultilevel"/>
    <w:tmpl w:val="7BB2BAA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FFE362B"/>
    <w:multiLevelType w:val="hybridMultilevel"/>
    <w:tmpl w:val="2F3A44BE"/>
    <w:lvl w:ilvl="0" w:tplc="A7388686">
      <w:numFmt w:val="bullet"/>
      <w:lvlText w:val="•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E375BC6"/>
    <w:multiLevelType w:val="multilevel"/>
    <w:tmpl w:val="6664699A"/>
    <w:lvl w:ilvl="0">
      <w:numFmt w:val="bullet"/>
      <w:lvlText w:val="•"/>
      <w:lvlJc w:val="left"/>
      <w:pPr>
        <w:ind w:left="1080" w:hanging="360"/>
      </w:pPr>
      <w:rPr>
        <w:rFonts w:ascii="Aptos" w:hAnsi="Aptos" w:hint="default"/>
      </w:rPr>
    </w:lvl>
    <w:lvl w:ilvl="1">
      <w:start w:val="1"/>
      <w:numFmt w:val="lowerLetter"/>
      <w:lvlText w:val="(%2)"/>
      <w:lvlJc w:val="left"/>
      <w:pPr>
        <w:ind w:left="1800" w:hanging="360"/>
      </w:pPr>
      <w:rPr>
        <w:rFonts w:hint="default"/>
      </w:rPr>
    </w:lvl>
    <w:lvl w:ilvl="2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21806A71"/>
    <w:multiLevelType w:val="hybridMultilevel"/>
    <w:tmpl w:val="8690D35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3BB7A33"/>
    <w:multiLevelType w:val="hybridMultilevel"/>
    <w:tmpl w:val="B0067200"/>
    <w:lvl w:ilvl="0" w:tplc="CE0C4C88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163514B"/>
    <w:multiLevelType w:val="hybridMultilevel"/>
    <w:tmpl w:val="D7D0D9C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0165175"/>
    <w:multiLevelType w:val="hybridMultilevel"/>
    <w:tmpl w:val="7DCED7B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2F02363"/>
    <w:multiLevelType w:val="hybridMultilevel"/>
    <w:tmpl w:val="93B03DA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4D14A7D"/>
    <w:multiLevelType w:val="hybridMultilevel"/>
    <w:tmpl w:val="AE8239D0"/>
    <w:lvl w:ilvl="0" w:tplc="0A720158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7C23037"/>
    <w:multiLevelType w:val="hybridMultilevel"/>
    <w:tmpl w:val="B5B8D84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A200283"/>
    <w:multiLevelType w:val="hybridMultilevel"/>
    <w:tmpl w:val="0A165DE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83709C8"/>
    <w:multiLevelType w:val="hybridMultilevel"/>
    <w:tmpl w:val="FA74C70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C3111B6"/>
    <w:multiLevelType w:val="hybridMultilevel"/>
    <w:tmpl w:val="699CE53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D804103"/>
    <w:multiLevelType w:val="hybridMultilevel"/>
    <w:tmpl w:val="BC7449F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37B2C55"/>
    <w:multiLevelType w:val="hybridMultilevel"/>
    <w:tmpl w:val="06F2B2C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3D106BA"/>
    <w:multiLevelType w:val="hybridMultilevel"/>
    <w:tmpl w:val="2AF8DFEA"/>
    <w:lvl w:ilvl="0" w:tplc="21D8AD9E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50442813">
    <w:abstractNumId w:val="9"/>
  </w:num>
  <w:num w:numId="2" w16cid:durableId="1113093275">
    <w:abstractNumId w:val="7"/>
  </w:num>
  <w:num w:numId="3" w16cid:durableId="634061977">
    <w:abstractNumId w:val="5"/>
  </w:num>
  <w:num w:numId="4" w16cid:durableId="986856383">
    <w:abstractNumId w:val="14"/>
  </w:num>
  <w:num w:numId="5" w16cid:durableId="683627123">
    <w:abstractNumId w:val="2"/>
  </w:num>
  <w:num w:numId="6" w16cid:durableId="1266159113">
    <w:abstractNumId w:val="3"/>
  </w:num>
  <w:num w:numId="7" w16cid:durableId="876702260">
    <w:abstractNumId w:val="16"/>
  </w:num>
  <w:num w:numId="8" w16cid:durableId="331182863">
    <w:abstractNumId w:val="15"/>
  </w:num>
  <w:num w:numId="9" w16cid:durableId="902452464">
    <w:abstractNumId w:val="8"/>
  </w:num>
  <w:num w:numId="10" w16cid:durableId="761952905">
    <w:abstractNumId w:val="4"/>
  </w:num>
  <w:num w:numId="11" w16cid:durableId="2094541593">
    <w:abstractNumId w:val="1"/>
  </w:num>
  <w:num w:numId="12" w16cid:durableId="1988900388">
    <w:abstractNumId w:val="11"/>
  </w:num>
  <w:num w:numId="13" w16cid:durableId="1338002531">
    <w:abstractNumId w:val="10"/>
  </w:num>
  <w:num w:numId="14" w16cid:durableId="134759997">
    <w:abstractNumId w:val="12"/>
  </w:num>
  <w:num w:numId="15" w16cid:durableId="859974145">
    <w:abstractNumId w:val="6"/>
  </w:num>
  <w:num w:numId="16" w16cid:durableId="1877546637">
    <w:abstractNumId w:val="13"/>
  </w:num>
  <w:num w:numId="17" w16cid:durableId="20279754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6"/>
  <w:activeWritingStyle w:appName="MSWord" w:lang="en-GB" w:vendorID="64" w:dllVersion="0" w:nlCheck="1" w:checkStyle="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0327"/>
    <w:rsid w:val="0001138B"/>
    <w:rsid w:val="001C488D"/>
    <w:rsid w:val="002A7C46"/>
    <w:rsid w:val="0034555E"/>
    <w:rsid w:val="00425842"/>
    <w:rsid w:val="004716D0"/>
    <w:rsid w:val="00490327"/>
    <w:rsid w:val="00554C33"/>
    <w:rsid w:val="00586BC5"/>
    <w:rsid w:val="006863C5"/>
    <w:rsid w:val="00A26996"/>
    <w:rsid w:val="00D83BA9"/>
    <w:rsid w:val="00E751BD"/>
    <w:rsid w:val="00F23135"/>
    <w:rsid w:val="00FE34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6D20CAB1"/>
  <w15:chartTrackingRefBased/>
  <w15:docId w15:val="{3D63EE60-68C7-C440-8D2C-4DB864CC0B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903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903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9032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903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9032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90327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90327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90327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90327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9032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9032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9032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9032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9032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9032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9032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9032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9032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9032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903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90327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903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9032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9032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9032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9032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9032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9032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90327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42584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</TotalTime>
  <Pages>5</Pages>
  <Words>1153</Words>
  <Characters>6576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Botho Maje</dc:creator>
  <cp:keywords/>
  <dc:description/>
  <cp:lastModifiedBy>Botho Maje</cp:lastModifiedBy>
  <cp:revision>2</cp:revision>
  <dcterms:created xsi:type="dcterms:W3CDTF">2025-08-20T18:28:00Z</dcterms:created>
  <dcterms:modified xsi:type="dcterms:W3CDTF">2025-08-20T20:18:00Z</dcterms:modified>
</cp:coreProperties>
</file>