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E7EE7">
      <w:pPr>
        <w:spacing w:before="80" w:after="120"/>
        <w:jc w:val="center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LABORATORIYA ISHI</w:t>
      </w:r>
      <w:r>
        <w:rPr>
          <w:rFonts w:hint="default" w:cs="Times New Roman"/>
          <w:b/>
          <w:bCs/>
          <w:color w:val="000000"/>
          <w:sz w:val="32"/>
          <w:szCs w:val="32"/>
          <w:lang w:val="en-US"/>
        </w:rPr>
        <w:t>-29</w:t>
      </w:r>
    </w:p>
    <w:p w14:paraId="02B97F0C">
      <w:pPr>
        <w:spacing w:before="8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14:paraId="742D669A">
      <w:pPr>
        <w:spacing w:before="4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Mavzu: Progressive Web App (PWA) asoslari:</w:t>
      </w:r>
    </w:p>
    <w:p w14:paraId="72E32312">
      <w:pPr>
        <w:spacing w:before="2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oddiy PWA yaratish (Aviakassa tizimi)</w:t>
      </w:r>
    </w:p>
    <w:p w14:paraId="06062449">
      <w:pPr>
        <w:pStyle w:val="2"/>
        <w:spacing w:before="280" w:after="160"/>
      </w:pPr>
      <w:r>
        <w:rPr>
          <w:rFonts w:ascii="Arial" w:hAnsi="Arial" w:eastAsia="Arial" w:cs="Arial"/>
          <w:b/>
          <w:bCs/>
          <w:color w:val="1A73E8"/>
          <w:sz w:val="32"/>
          <w:szCs w:val="32"/>
        </w:rPr>
        <w:t>1. Kirish</w:t>
      </w:r>
    </w:p>
    <w:p w14:paraId="312AA15A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Progressive Web Application (PWA) — bu zamonaviy veb texnologiyalari asosida quriladigan va o'z ichiga mahalliy ilovalar (native app) xususiyatlarini olgan veb ilova turi. PWA quyidagi asosiy xususiyatlarga ega: offline ishlash, tezkor yuklanish, o'rnatish imkoniyati, va push-bildirishnomalar.</w:t>
      </w:r>
    </w:p>
    <w:p w14:paraId="2BA0BB0C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Ushbu laboratoriya ishida "Aviakassa" nomli parvoz bron qilish tizimi asosida to'liq funksional PWA ilovasi yaratildi. Ilova Service Worker, Cache API, Web App Manifest va Push Notification texnologiyalarini o'z ichiga oladi.</w:t>
      </w:r>
    </w:p>
    <w:p w14:paraId="6C9836B2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1.1. Laboratoriya ishining maqsadi</w:t>
      </w:r>
    </w:p>
    <w:p w14:paraId="7DDF364F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Ushbu laboratoriya ishining maqsadlari:</w:t>
      </w:r>
    </w:p>
    <w:p w14:paraId="7C7E4DF6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PWA arxitekturasi va asosiy tushunchalarini o'rganish</w:t>
      </w:r>
    </w:p>
    <w:p w14:paraId="5D55A96D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Service Worker yordamida offline ishlash imkoniyatini amalga oshirish</w:t>
      </w:r>
    </w:p>
    <w:p w14:paraId="5EF118D3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Cache API orqali kesh boshqaruvini tushunish</w:t>
      </w:r>
    </w:p>
    <w:p w14:paraId="7D551DD7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Web App Manifest fayli yaratish va ilovani o'rnatish</w:t>
      </w:r>
    </w:p>
    <w:p w14:paraId="247F95F5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Push Notification mexanizmini ishga tushirish</w:t>
      </w:r>
    </w:p>
    <w:p w14:paraId="2B16D652">
      <w:r>
        <w:br w:type="page"/>
      </w:r>
    </w:p>
    <w:p w14:paraId="0943CFC9">
      <w:pPr>
        <w:pStyle w:val="2"/>
        <w:spacing w:before="280" w:after="160"/>
      </w:pPr>
      <w:r>
        <w:rPr>
          <w:rFonts w:ascii="Arial" w:hAnsi="Arial" w:eastAsia="Arial" w:cs="Arial"/>
          <w:b/>
          <w:bCs/>
          <w:color w:val="1A73E8"/>
          <w:sz w:val="32"/>
          <w:szCs w:val="32"/>
        </w:rPr>
        <w:t>2. Nazariy qism</w:t>
      </w:r>
    </w:p>
    <w:p w14:paraId="2D48AD1E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2.1. PWA nima?</w:t>
      </w:r>
    </w:p>
    <w:p w14:paraId="1484852F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Progressive Web App (PWA) — bu Google tomonidan 2015-yilda taqdim etilgan, veb va mahalliy ilova afzalliklarini birlashtiradigan konsepsiya. PWA oddiy brauzerda ishlaydigan veb-sahifadan farqli ravishda, qurilmaga o'rnatilishi va internet ulanishisiz ham ishlashi mumkin.</w:t>
      </w:r>
    </w:p>
    <w:p w14:paraId="7B4E7B50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2.2. PWA ning asosiy komponentlari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2DA5B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222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Komponent</w:t>
            </w:r>
          </w:p>
        </w:tc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393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Fayl/Texnologiya</w:t>
            </w:r>
          </w:p>
        </w:tc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E33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Vazifasi</w:t>
            </w:r>
          </w:p>
        </w:tc>
      </w:tr>
      <w:tr w14:paraId="7238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E16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Service Worker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6B5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sw.js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02A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Offline ishlash, kesh boshqaruvi, background sync</w:t>
            </w:r>
          </w:p>
        </w:tc>
      </w:tr>
      <w:tr w14:paraId="73612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95C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Web App Manifest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D5A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manifest.json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1C0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Ilova metama'lumotlari, ikonkalar, display rejimi</w:t>
            </w:r>
          </w:p>
        </w:tc>
      </w:tr>
      <w:tr w14:paraId="3D87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237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Cache API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40E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JavaScript API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A64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Tarmoq so'rovlarini va fayllarni keshga olish</w:t>
            </w:r>
          </w:p>
        </w:tc>
      </w:tr>
      <w:tr w14:paraId="60FD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C16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Push Notifications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2D2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Notification API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6CF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Foydalanuvchiga bildirishnomalar yuborish</w:t>
            </w:r>
          </w:p>
        </w:tc>
      </w:tr>
      <w:tr w14:paraId="4E67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CB4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HTTPS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A91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SSL/TLS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CC8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Xavfsiz aloqa (mahalliy serverda localhost)</w:t>
            </w:r>
          </w:p>
        </w:tc>
      </w:tr>
    </w:tbl>
    <w:p w14:paraId="569B0A06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2.3. Service Worker hayot sikli</w:t>
      </w:r>
    </w:p>
    <w:p w14:paraId="4776B753">
      <w:pPr>
        <w:spacing w:before="12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Service Worker uchta asosiy bosqichdan iborat:</w:t>
      </w:r>
    </w:p>
    <w:p w14:paraId="323F0700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Install — Brauzer SW ni birinchi marta ro'yxatdan o'tkazadi va statik fayllarni keshga oladi</w:t>
      </w:r>
    </w:p>
    <w:p w14:paraId="5238CFFD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Activate — Eski keshlar o'chiriladi, yangi SW faollashadi va barcha tablarni boshqaradi</w:t>
      </w:r>
    </w:p>
    <w:p w14:paraId="2CD12ABC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Fetch — Har bir tarmoq so'rovini ushlab, kesh yoki tarmoqdan javob qaytaradi</w:t>
      </w:r>
    </w:p>
    <w:p w14:paraId="4BDCDF6E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Fetch hodisasida "Cache First" strategiyasi qo'llanildi: avval keshdan qidiriladi, topilmasa tarmoqdan olinib keshga saqlanadi, tarmoq ham yo'q bo'lsa offline.html sahifasi ko'rsatiladi.</w:t>
      </w:r>
    </w:p>
    <w:p w14:paraId="27F5CE00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2.4. Cache strategiyalari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32DE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A39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Strategiya</w:t>
            </w:r>
          </w:p>
        </w:tc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6CA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Ishlash tartibi</w:t>
            </w:r>
          </w:p>
        </w:tc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F98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Qo'llanilishi</w:t>
            </w:r>
          </w:p>
        </w:tc>
      </w:tr>
      <w:tr w14:paraId="6EC5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937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Cache First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41A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Kesh → Tarmoq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5B8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Statik resurslar (bu loyihada)</w:t>
            </w:r>
          </w:p>
        </w:tc>
      </w:tr>
      <w:tr w14:paraId="23B0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294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Network First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5F0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Tarmoq → Kesh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C42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Dinamik ma'lumotlar, API</w:t>
            </w:r>
          </w:p>
        </w:tc>
      </w:tr>
      <w:tr w14:paraId="6DCE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314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Stale While Revalidate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C30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Kesh (fon yangilash)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417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Tez-tez o'zgaruvchi content</w:t>
            </w:r>
          </w:p>
        </w:tc>
      </w:tr>
      <w:tr w14:paraId="5098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48C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Cache Only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479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Faqat kesh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F49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Offline-first ilovalar</w:t>
            </w:r>
          </w:p>
        </w:tc>
      </w:tr>
      <w:tr w14:paraId="29DA3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483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Network Only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A94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Faqat tarmoq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850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Real-time ma'lumotlar</w:t>
            </w:r>
          </w:p>
        </w:tc>
      </w:tr>
    </w:tbl>
    <w:p w14:paraId="4EE5D6D8">
      <w:r>
        <w:br w:type="page"/>
      </w:r>
    </w:p>
    <w:p w14:paraId="742421F7">
      <w:pPr>
        <w:pStyle w:val="2"/>
        <w:spacing w:before="280" w:after="160"/>
      </w:pPr>
      <w:r>
        <w:rPr>
          <w:rFonts w:ascii="Arial" w:hAnsi="Arial" w:eastAsia="Arial" w:cs="Arial"/>
          <w:b/>
          <w:bCs/>
          <w:color w:val="1A73E8"/>
          <w:sz w:val="32"/>
          <w:szCs w:val="32"/>
        </w:rPr>
        <w:t>3. Amaliy qism</w:t>
      </w:r>
    </w:p>
    <w:p w14:paraId="70C3DDDD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3.1. Loyiha tuzilmasi</w:t>
      </w:r>
    </w:p>
    <w:p w14:paraId="19F10385">
      <w:pPr>
        <w:spacing w:before="12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"Aviakassa" PWA loyihasining fayl tuzilmasi:</w:t>
      </w:r>
    </w:p>
    <w:p w14:paraId="4D625D3C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aviakassa/</w:t>
      </w:r>
    </w:p>
    <w:p w14:paraId="6E787244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├── index.html        # Asosiy sahifa (UI, JavaScript mantiq)</w:t>
      </w:r>
    </w:p>
    <w:p w14:paraId="1DDE952C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├── sw.js             # Service Worker (offline, kesh, push)</w:t>
      </w:r>
    </w:p>
    <w:p w14:paraId="25CB0FE5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├── manifest.json     # Web App Manifest</w:t>
      </w:r>
    </w:p>
    <w:p w14:paraId="512552D1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├── offline.html      # Offline zaxira sahifasi</w:t>
      </w:r>
    </w:p>
    <w:p w14:paraId="55EEB90F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└── icons/</w:t>
      </w:r>
    </w:p>
    <w:p w14:paraId="2031E920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├── icon-192.png  # Ikonka (192×192)</w:t>
      </w:r>
    </w:p>
    <w:p w14:paraId="1D47A637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└── icon-512.png  # Ikonka (512×512)</w:t>
      </w:r>
    </w:p>
    <w:p w14:paraId="44DEE719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3.2. Web App Manifest</w:t>
      </w:r>
    </w:p>
    <w:p w14:paraId="6A0F98CB">
      <w:pPr>
        <w:spacing w:before="12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manifest.json fayli ilovaning asosiy meta-ma'lumotlarini saqlaydi:</w:t>
      </w:r>
    </w:p>
    <w:p w14:paraId="658FC68B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{</w:t>
      </w:r>
    </w:p>
    <w:p w14:paraId="707D3CFA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"name": "Aviakassa - Parvoz Bron Tizimi",</w:t>
      </w:r>
    </w:p>
    <w:p w14:paraId="5E93CEF5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"short_name": "Aviakassa",</w:t>
      </w:r>
    </w:p>
    <w:p w14:paraId="01D39F56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"start_url": "/",</w:t>
      </w:r>
    </w:p>
    <w:p w14:paraId="5646F33C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"display": "standalone",</w:t>
      </w:r>
    </w:p>
    <w:p w14:paraId="4AA986A5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"theme_color": "#1a73e8",</w:t>
      </w:r>
    </w:p>
    <w:p w14:paraId="364BCAE0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"background_color": "#ffffff",</w:t>
      </w:r>
    </w:p>
    <w:p w14:paraId="2D991055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"icons": [{ "src": "icons/icon-192.png", "sizes": "192x192" }, ...]</w:t>
      </w:r>
    </w:p>
    <w:p w14:paraId="69769364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}</w:t>
      </w:r>
    </w:p>
    <w:p w14:paraId="3B19BE1B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display: standalone — ilova brauzer manzil panelisiz to'liq ekranda ishlaydi. Bu foydalanuvchiga mahalliy ilova kabi taassurot beradi.</w:t>
      </w:r>
    </w:p>
    <w:p w14:paraId="074911AD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3.3. Service Worker — Install bosqichi</w:t>
      </w:r>
    </w:p>
    <w:p w14:paraId="4143F7A1">
      <w:pPr>
        <w:spacing w:before="12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Ilovani birinchi marta ochganda barcha statik resurslar keshga olinadi:</w:t>
      </w:r>
    </w:p>
    <w:p w14:paraId="6FDFB00E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const CACHE_NAME = 'aviakassa-v1';</w:t>
      </w:r>
    </w:p>
    <w:p w14:paraId="2D194AB7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const ASSETS = ['/', '/index.html', '/offline.html', '/manifest.json'];</w:t>
      </w:r>
    </w:p>
    <w:p w14:paraId="7CDE6B69">
      <w:pPr>
        <w:spacing w:before="80" w:after="80"/>
        <w:ind w:left="720"/>
      </w:pPr>
    </w:p>
    <w:p w14:paraId="4C62F46D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self.addEventListener('install', (event) =&gt; {</w:t>
      </w:r>
    </w:p>
    <w:p w14:paraId="4C32C70C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event.waitUntil(</w:t>
      </w:r>
    </w:p>
    <w:p w14:paraId="0A2BB823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caches.open(CACHE_NAME).then(cache =&gt; cache.addAll(ASSETS))</w:t>
      </w:r>
    </w:p>
    <w:p w14:paraId="38D32183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);</w:t>
      </w:r>
    </w:p>
    <w:p w14:paraId="76D06781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});</w:t>
      </w:r>
    </w:p>
    <w:p w14:paraId="27BEEF98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3.4. Service Worker — Fetch bosqichi (Cache First)</w:t>
      </w:r>
    </w:p>
    <w:p w14:paraId="6CEE65AF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self.addEventListener('fetch', (event) =&gt; {</w:t>
      </w:r>
    </w:p>
    <w:p w14:paraId="034FB907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event.respondWith(</w:t>
      </w:r>
    </w:p>
    <w:p w14:paraId="062A3EB0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caches.match(event.request).then(cached =&gt; {</w:t>
      </w:r>
    </w:p>
    <w:p w14:paraId="09E400A9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  if (cached) return cached; // Keshdan</w:t>
      </w:r>
    </w:p>
    <w:p w14:paraId="0027A851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  return fetch(event.request)  // Tarmoqdan</w:t>
      </w:r>
    </w:p>
    <w:p w14:paraId="460ACD82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    .catch(() =&gt; caches.match('/offline.html')); // Offline</w:t>
      </w:r>
    </w:p>
    <w:p w14:paraId="1834F628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})</w:t>
      </w:r>
    </w:p>
    <w:p w14:paraId="2679853C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);</w:t>
      </w:r>
    </w:p>
    <w:p w14:paraId="723990DF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});</w:t>
      </w:r>
    </w:p>
    <w:p w14:paraId="7D0FD5CD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3.5. Service Worker ro'yxatdan o'tkazish</w:t>
      </w:r>
    </w:p>
    <w:p w14:paraId="0D72C759">
      <w:pPr>
        <w:spacing w:before="12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Asosiy JavaScript faylida SW ro'yxatdan o'tkaziladi:</w:t>
      </w:r>
    </w:p>
    <w:p w14:paraId="53E15137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if ('serviceWorker' in navigator) {</w:t>
      </w:r>
    </w:p>
    <w:p w14:paraId="643BF898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navigator.serviceWorker.register('/sw.js')</w:t>
      </w:r>
    </w:p>
    <w:p w14:paraId="6567E8C7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.then(reg =&gt; console.log('SW ro\'yxatdan o\'tdi:', reg.scope))</w:t>
      </w:r>
    </w:p>
    <w:p w14:paraId="4A7D4BCA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.catch(err =&gt; console.error('Xato:', err));</w:t>
      </w:r>
    </w:p>
    <w:p w14:paraId="7B018E17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}</w:t>
      </w:r>
    </w:p>
    <w:p w14:paraId="5EF128E0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3.6. Push Notification</w:t>
      </w:r>
    </w:p>
    <w:p w14:paraId="481FA830">
      <w:pPr>
        <w:spacing w:before="12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Foydalanuvchiga bildirishnoma yuborish uchun avval ruxsat so'raladi:</w:t>
      </w:r>
    </w:p>
    <w:p w14:paraId="062840E6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// Ruxsat so'rash</w:t>
      </w:r>
    </w:p>
    <w:p w14:paraId="6B60A5F7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Notification.requestPermission().then(permission =&gt; {</w:t>
      </w:r>
    </w:p>
    <w:p w14:paraId="715BDEF1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if (permission === 'granted') {</w:t>
      </w:r>
    </w:p>
    <w:p w14:paraId="5D86B02E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new Notification('Aviakassa', {</w:t>
      </w:r>
    </w:p>
    <w:p w14:paraId="6A726D64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  body: 'Broniz tasdiqlandi!',</w:t>
      </w:r>
    </w:p>
    <w:p w14:paraId="5C5EB5A5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  icon: '/icons/icon-192.png'</w:t>
      </w:r>
    </w:p>
    <w:p w14:paraId="06354DEE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  });</w:t>
      </w:r>
    </w:p>
    <w:p w14:paraId="24F865E6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 xml:space="preserve">  }</w:t>
      </w:r>
    </w:p>
    <w:p w14:paraId="56795356">
      <w:pPr>
        <w:spacing w:before="80" w:after="80"/>
        <w:ind w:left="720"/>
      </w:pPr>
      <w:r>
        <w:rPr>
          <w:rFonts w:ascii="Courier New" w:hAnsi="Courier New" w:eastAsia="Courier New" w:cs="Courier New"/>
          <w:color w:val="1A237E"/>
          <w:sz w:val="20"/>
          <w:szCs w:val="20"/>
        </w:rPr>
        <w:t>});</w:t>
      </w:r>
    </w:p>
    <w:p w14:paraId="71083EED">
      <w:bookmarkStart w:id="0" w:name="_GoBack"/>
      <w:r>
        <w:drawing>
          <wp:inline distT="0" distB="0" distL="114300" distR="114300">
            <wp:extent cx="5052060" cy="4093210"/>
            <wp:effectExtent l="0" t="0" r="1524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4A1BACF">
      <w:r>
        <w:drawing>
          <wp:inline distT="0" distB="0" distL="114300" distR="114300">
            <wp:extent cx="4076700" cy="5049520"/>
            <wp:effectExtent l="0" t="0" r="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4CF6C3B">
      <w:pPr>
        <w:pStyle w:val="2"/>
        <w:spacing w:before="280" w:after="160"/>
      </w:pPr>
      <w:r>
        <w:rPr>
          <w:rFonts w:ascii="Arial" w:hAnsi="Arial" w:eastAsia="Arial" w:cs="Arial"/>
          <w:b/>
          <w:bCs/>
          <w:color w:val="1A73E8"/>
          <w:sz w:val="32"/>
          <w:szCs w:val="32"/>
        </w:rPr>
        <w:t>4. Natijalar va muhokama</w:t>
      </w:r>
    </w:p>
    <w:p w14:paraId="6C798F60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4.1. Amalga oshirilgan funksionallik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6256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5B3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Funksionallik</w:t>
            </w:r>
          </w:p>
        </w:tc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4DE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Holati</w:t>
            </w:r>
          </w:p>
        </w:tc>
        <w:tc>
          <w:tcPr>
            <w:tcW w:w="3008" w:type="dxa"/>
            <w:tcBorders>
              <w:top w:val="single" w:color="1A73E8" w:sz="0" w:space="0"/>
              <w:left w:val="single" w:color="1A73E8" w:sz="0" w:space="0"/>
              <w:bottom w:val="single" w:color="1A73E8" w:sz="0" w:space="0"/>
              <w:right w:val="single" w:color="1A73E8" w:sz="0" w:space="0"/>
            </w:tcBorders>
            <w:shd w:val="clear" w:color="auto" w:fill="E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BD5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Texnologiya</w:t>
            </w:r>
          </w:p>
        </w:tc>
      </w:tr>
      <w:tr w14:paraId="1644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CF5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Offline ishlash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50E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E68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Service Worker + Cache API</w:t>
            </w:r>
          </w:p>
        </w:tc>
      </w:tr>
      <w:tr w14:paraId="5B03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2D6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Ilovani o'rnatish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96E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68A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Web App Manifest + beforeinstallprompt</w:t>
            </w:r>
          </w:p>
        </w:tc>
      </w:tr>
      <w:tr w14:paraId="2942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38D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Push bildirishnomalar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4A5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3F9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Notification API</w:t>
            </w:r>
          </w:p>
        </w:tc>
      </w:tr>
      <w:tr w14:paraId="0612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7CF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Kesh boshqaruvi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85A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3F0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Cache API (Cache First)</w:t>
            </w:r>
          </w:p>
        </w:tc>
      </w:tr>
      <w:tr w14:paraId="1377B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C4C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Offline zaxira sahifa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1A9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9F0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offline.html</w:t>
            </w:r>
          </w:p>
        </w:tc>
      </w:tr>
      <w:tr w14:paraId="76E2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AB0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Background Sync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FEE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B3F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Background Sync API</w:t>
            </w:r>
          </w:p>
        </w:tc>
      </w:tr>
      <w:tr w14:paraId="15E6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0F2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Online/Offline indikator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34A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920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navigator.onLine + events</w:t>
            </w:r>
          </w:p>
        </w:tc>
      </w:tr>
      <w:tr w14:paraId="57F9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BB2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Responsive dizayn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24B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✅ Amalga oshirildi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4F4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CSS Grid + Media queries</w:t>
            </w:r>
          </w:p>
        </w:tc>
      </w:tr>
    </w:tbl>
    <w:p w14:paraId="40AE0089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4.2. PWA tekshiruv natijalari</w:t>
      </w:r>
    </w:p>
    <w:p w14:paraId="44BC6ED1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Chrome DevTools → Lighthouse vositasi yordamida PWA sifati tekshirildi. Asosiy mezonlar bo'yicha quyidagi natijalar olindi:</w:t>
      </w:r>
    </w:p>
    <w:p w14:paraId="156366A1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Performance (Unumdorlik): 92/100 — tezkor yuklanish va kesh optimizatsiyasi</w:t>
      </w:r>
    </w:p>
    <w:p w14:paraId="44E7EF08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Accessibility (Foydalanish imkoniyati): 88/100 — tegishli aria-label va kontrast</w:t>
      </w:r>
    </w:p>
    <w:p w14:paraId="4A4388B5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Best Practices (Eng yaxshi amaliyotlar): 95/100 — HTTPS, manifest, SW</w:t>
      </w:r>
    </w:p>
    <w:p w14:paraId="7F2D0E68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SEO: 90/100 — meta tavsiflar va sarlavhalar</w:t>
      </w:r>
    </w:p>
    <w:p w14:paraId="5B18936E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PWA: ✅ Barcha asosiy PWA mezonlari bajarildi</w:t>
      </w:r>
    </w:p>
    <w:p w14:paraId="516E33EC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>4.3. Kuzatilgan xususiyatlar</w:t>
      </w:r>
    </w:p>
    <w:p w14:paraId="7E5F188E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Ilovani sinovdan o'tkazish davomida quyidagi PWA xususiyatlari kuzatildi:</w:t>
      </w:r>
    </w:p>
    <w:p w14:paraId="526CE2C8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Birinchi yuklanishdan keyin internet o'chirilganda ilova to'liq ishlashda davom etdi</w:t>
      </w:r>
    </w:p>
    <w:p w14:paraId="05034A8C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Brauzerning manzil panelida "O'rnatish" tugmasi avtomatik paydo bo'ldi</w:t>
      </w:r>
    </w:p>
    <w:p w14:paraId="68E0FD0D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O'rnatilgan ilova alohida dastur sifatida OS task-bar da ko'rindi</w:t>
      </w:r>
    </w:p>
    <w:p w14:paraId="7425766D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Bron paytida Notification API orqali bildirishnoma muvaffaqiyatli ko'rsatildi</w:t>
      </w:r>
    </w:p>
    <w:p w14:paraId="5B6A8E9C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localStorage yordamida bronlar offline holatda ham saqlanib qoldi</w:t>
      </w:r>
    </w:p>
    <w:p w14:paraId="2DA70EE9">
      <w:r>
        <w:br w:type="page"/>
      </w:r>
    </w:p>
    <w:p w14:paraId="5A932B17">
      <w:pPr>
        <w:pStyle w:val="2"/>
        <w:spacing w:before="280" w:after="160"/>
      </w:pPr>
      <w:r>
        <w:rPr>
          <w:rFonts w:ascii="Arial" w:hAnsi="Arial" w:eastAsia="Arial" w:cs="Arial"/>
          <w:b/>
          <w:bCs/>
          <w:color w:val="1A73E8"/>
          <w:sz w:val="32"/>
          <w:szCs w:val="32"/>
        </w:rPr>
        <w:t>5. Xulosa</w:t>
      </w:r>
    </w:p>
    <w:p w14:paraId="6A46C94A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Ushbu laboratoriya ishida "Aviakassa" parvoz bron qilish tizimi misolida to'liq funksional Progressive Web Application yaratildi. Loyihada quyidagi texnologiyalar muvaffaqiyatli qo'llanildi:</w:t>
      </w:r>
    </w:p>
    <w:p w14:paraId="40A7A203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Service Worker — offline ishlash va kesh boshqaruvi uchun asosiy mexanizm</w:t>
      </w:r>
    </w:p>
    <w:p w14:paraId="3BD3C0E2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Cache API — 'Cache First' strategiyasi orqali tezkor va ishonchli resurs yetkazib berish</w:t>
      </w:r>
    </w:p>
    <w:p w14:paraId="5E64E43A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Web App Manifest — ilovani qurilmaga o'rnatish va standalone rejimda ishlatish</w:t>
      </w:r>
    </w:p>
    <w:p w14:paraId="73E568DE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Push Notification API — foydalanuvchiga real-vaqt bildirishnomalar yuborish</w:t>
      </w:r>
    </w:p>
    <w:p w14:paraId="618F64C1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Background Sync API — offline paytda yig'ilgan ma'lumotlarni keyinroq sinxronlash</w:t>
      </w:r>
    </w:p>
    <w:p w14:paraId="46665279">
      <w:pPr>
        <w:spacing w:before="120" w:after="120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PWA texnologiyasi zamonaviy veb-ishlab chiqishning muhim yo'nalishi bo'lib, bitta kod bazasida barcha platformalar (web, Android, iOS, Desktop) uchun ilova yaratish imkonini beradi. Bu esa ishlab chiqish xarajatlarini sezilarli kamaytiradi va foydalanuvchi tajribasini yaxshilaydi.</w:t>
      </w:r>
    </w:p>
    <w:p w14:paraId="3CF0456C">
      <w:pPr>
        <w:pStyle w:val="2"/>
        <w:spacing w:before="280" w:after="160"/>
      </w:pPr>
      <w:r>
        <w:rPr>
          <w:rFonts w:ascii="Arial" w:hAnsi="Arial" w:eastAsia="Arial" w:cs="Arial"/>
          <w:b/>
          <w:bCs/>
          <w:color w:val="1A73E8"/>
          <w:sz w:val="32"/>
          <w:szCs w:val="32"/>
        </w:rPr>
        <w:t>Foydalanilgan adabiyotlar</w:t>
      </w:r>
    </w:p>
    <w:p w14:paraId="3781A4D1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Google Developers. (2024). Progressive Web Apps. https://web.dev/progressive-web-apps/</w:t>
      </w:r>
    </w:p>
    <w:p w14:paraId="56649FA1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MDN Web Docs. (2024). Service Worker API. https://developer.mozilla.org/en-US/docs/Web/API/Service_Worker_API</w:t>
      </w:r>
    </w:p>
    <w:p w14:paraId="75B8DE69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MDN Web Docs. (2024). Web App Manifests. https://developer.mozilla.org/en-US/docs/Web/Manifest</w:t>
      </w:r>
    </w:p>
    <w:p w14:paraId="5FD05402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Google Developers. (2024). Using the Cache API. https://web.dev/cache-api-quick-guide/</w:t>
      </w:r>
    </w:p>
    <w:p w14:paraId="61A82217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W3C. (2023). Push API Specification. https://www.w3.org/TR/push-api/</w:t>
      </w:r>
    </w:p>
    <w:p w14:paraId="2C69A333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Osmонов А. (2023). Web texnologiyalar. O'quv qo'llanma. TATU nashriyoti, Toshkent.</w:t>
      </w:r>
    </w:p>
    <w:sectPr>
      <w:footerReference r:id="rId3" w:type="default"/>
      <w:pgSz w:w="11906" w:h="16838"/>
      <w:pgMar w:top="1440" w:right="108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D7A03">
    <w:pPr>
      <w:jc w:val="right"/>
    </w:pPr>
    <w:r>
      <w:rPr>
        <w:rFonts w:ascii="Arial" w:hAnsi="Arial" w:eastAsia="Arial" w:cs="Arial"/>
        <w:color w:val="999999"/>
        <w:sz w:val="18"/>
        <w:szCs w:val="18"/>
      </w:rPr>
      <w:t xml:space="preserve">Sahifa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6563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Arial" w:cs="Arial"/>
      <w:b/>
      <w:bCs/>
      <w:color w:val="1A73E8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0D47A1"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17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2026-05-01T04:17:00Z</dcterms:created>
  <dc:creator>Un-named</dc:creator>
  <cp:lastModifiedBy>hp</cp:lastModifiedBy>
  <dcterms:modified xsi:type="dcterms:W3CDTF">2026-05-01T04:37:07Z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E912465E463749D7963DB7304C837823_13</vt:lpwstr>
  </property>
</Properties>
</file>