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3C" w:rsidRPr="00415DB6" w:rsidRDefault="00ED683C" w:rsidP="00ED683C">
      <w:pPr>
        <w:pStyle w:val="Normalpara001"/>
        <w:spacing w:after="160"/>
        <w:jc w:val="center"/>
        <w:rPr>
          <w:b/>
          <w:bCs/>
          <w:color w:val="000000"/>
          <w:lang w:val="ru-RU"/>
        </w:rPr>
      </w:pPr>
      <w:r w:rsidRPr="00415DB6">
        <w:rPr>
          <w:rStyle w:val="text001"/>
          <w:b/>
          <w:bCs/>
          <w:color w:val="000000"/>
          <w:shd w:val="clear" w:color="auto" w:fill="FFFFFF"/>
          <w:lang w:val="ru-RU"/>
        </w:rPr>
        <w:t xml:space="preserve">МІНІСТЕРСТВО ОСВІТИ І НАУКИ УКРАЇНИ </w:t>
      </w:r>
    </w:p>
    <w:p w:rsidR="00ED683C" w:rsidRPr="00415DB6" w:rsidRDefault="00ED683C" w:rsidP="00ED683C">
      <w:pPr>
        <w:pStyle w:val="Normalpara002"/>
        <w:spacing w:after="160"/>
        <w:jc w:val="center"/>
        <w:rPr>
          <w:b/>
          <w:bCs/>
          <w:color w:val="000000"/>
          <w:lang w:val="ru-RU"/>
        </w:rPr>
      </w:pPr>
      <w:r w:rsidRPr="00415DB6">
        <w:rPr>
          <w:rStyle w:val="text002"/>
          <w:b/>
          <w:bCs/>
          <w:color w:val="000000"/>
          <w:shd w:val="clear" w:color="auto" w:fill="FFFFFF"/>
          <w:lang w:val="ru-RU"/>
        </w:rPr>
        <w:t xml:space="preserve">НАЦІОНАЛЬНИЙ УНІВЕРСИТЕТ "ЛЬВІВСЬКА ПОЛІТЕХНІКА" </w:t>
      </w:r>
    </w:p>
    <w:p w:rsidR="00ED683C" w:rsidRPr="00ED683C" w:rsidRDefault="00ED683C" w:rsidP="00ED683C">
      <w:pPr>
        <w:pStyle w:val="Normalpara003"/>
        <w:spacing w:before="267" w:after="160"/>
        <w:ind w:right="55"/>
        <w:jc w:val="right"/>
        <w:rPr>
          <w:b/>
          <w:bCs/>
          <w:color w:val="000000"/>
          <w:lang w:val="ru-RU"/>
        </w:rPr>
      </w:pPr>
      <w:proofErr w:type="spellStart"/>
      <w:r w:rsidRPr="00ED683C">
        <w:rPr>
          <w:rStyle w:val="text003"/>
          <w:color w:val="000000"/>
          <w:shd w:val="clear" w:color="auto" w:fill="FFFFFF"/>
          <w:lang w:val="ru-RU"/>
        </w:rPr>
        <w:t>Інститут</w:t>
      </w:r>
      <w:proofErr w:type="spellEnd"/>
      <w:r w:rsidRPr="00ED683C">
        <w:rPr>
          <w:rStyle w:val="text003"/>
          <w:color w:val="000000"/>
          <w:shd w:val="clear" w:color="auto" w:fill="FFFFFF"/>
          <w:lang w:val="ru-RU"/>
        </w:rPr>
        <w:t xml:space="preserve"> </w:t>
      </w:r>
      <w:r w:rsidRPr="00ED683C">
        <w:rPr>
          <w:b/>
          <w:bCs/>
          <w:color w:val="000000"/>
          <w:lang w:val="ru-RU"/>
        </w:rPr>
        <w:t xml:space="preserve">ІКНІ </w:t>
      </w:r>
    </w:p>
    <w:p w:rsidR="00ED683C" w:rsidRPr="00ED683C" w:rsidRDefault="00ED683C" w:rsidP="00ED683C">
      <w:pPr>
        <w:pStyle w:val="Normalpara004"/>
        <w:spacing w:after="160"/>
        <w:ind w:right="54"/>
        <w:jc w:val="right"/>
        <w:rPr>
          <w:b/>
          <w:bCs/>
          <w:color w:val="000000"/>
          <w:lang w:val="ru-RU"/>
        </w:rPr>
      </w:pPr>
      <w:r w:rsidRPr="00ED683C">
        <w:rPr>
          <w:rStyle w:val="text004"/>
          <w:color w:val="000000"/>
          <w:shd w:val="clear" w:color="auto" w:fill="FFFFFF"/>
          <w:lang w:val="ru-RU"/>
        </w:rPr>
        <w:t xml:space="preserve">Кафедра </w:t>
      </w:r>
      <w:r w:rsidRPr="00ED683C">
        <w:rPr>
          <w:rStyle w:val="text005"/>
          <w:b/>
          <w:bCs/>
          <w:color w:val="000000"/>
          <w:shd w:val="clear" w:color="auto" w:fill="FFFFFF"/>
          <w:lang w:val="ru-RU"/>
        </w:rPr>
        <w:t xml:space="preserve">ПЗ </w:t>
      </w:r>
    </w:p>
    <w:p w:rsidR="00ED683C" w:rsidRPr="00ED683C" w:rsidRDefault="00ED683C" w:rsidP="00ED683C">
      <w:pPr>
        <w:pStyle w:val="Normalpara005"/>
        <w:spacing w:before="2170" w:after="160"/>
        <w:jc w:val="center"/>
        <w:rPr>
          <w:b/>
          <w:bCs/>
          <w:color w:val="000000"/>
          <w:lang w:val="ru-RU"/>
        </w:rPr>
      </w:pPr>
      <w:r w:rsidRPr="00ED683C">
        <w:rPr>
          <w:b/>
          <w:bCs/>
          <w:color w:val="000000"/>
          <w:lang w:val="ru-RU"/>
        </w:rPr>
        <w:t xml:space="preserve">ЗВІТ </w:t>
      </w:r>
    </w:p>
    <w:p w:rsidR="00ED683C" w:rsidRPr="00365869" w:rsidRDefault="00ED683C" w:rsidP="00ED683C">
      <w:pPr>
        <w:pStyle w:val="Normalpara006"/>
        <w:spacing w:before="434" w:after="160"/>
        <w:jc w:val="center"/>
        <w:rPr>
          <w:color w:val="000000"/>
          <w:sz w:val="28"/>
          <w:szCs w:val="28"/>
        </w:rPr>
      </w:pPr>
      <w:r w:rsidRPr="00415DB6">
        <w:rPr>
          <w:rStyle w:val="text006"/>
          <w:color w:val="000000"/>
          <w:sz w:val="28"/>
          <w:szCs w:val="28"/>
          <w:shd w:val="clear" w:color="auto" w:fill="FFFFFF"/>
          <w:lang w:val="ru-RU"/>
        </w:rPr>
        <w:t xml:space="preserve">До </w:t>
      </w:r>
      <w:proofErr w:type="spellStart"/>
      <w:r w:rsidRPr="00415DB6">
        <w:rPr>
          <w:rStyle w:val="text006"/>
          <w:color w:val="000000"/>
          <w:sz w:val="28"/>
          <w:szCs w:val="28"/>
          <w:shd w:val="clear" w:color="auto" w:fill="FFFFFF"/>
          <w:lang w:val="ru-RU"/>
        </w:rPr>
        <w:t>лабораторної</w:t>
      </w:r>
      <w:proofErr w:type="spellEnd"/>
      <w:r w:rsidRPr="00415DB6">
        <w:rPr>
          <w:rStyle w:val="text006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5DB6">
        <w:rPr>
          <w:rStyle w:val="text006"/>
          <w:color w:val="000000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415DB6">
        <w:rPr>
          <w:rStyle w:val="text006"/>
          <w:color w:val="000000"/>
          <w:sz w:val="28"/>
          <w:szCs w:val="28"/>
          <w:shd w:val="clear" w:color="auto" w:fill="FFFFFF"/>
          <w:lang w:val="ru-RU"/>
        </w:rPr>
        <w:t xml:space="preserve"> № </w:t>
      </w:r>
      <w:r w:rsidR="00B03B49">
        <w:rPr>
          <w:color w:val="000000"/>
          <w:sz w:val="28"/>
          <w:szCs w:val="28"/>
        </w:rPr>
        <w:t>4</w:t>
      </w:r>
      <w:bookmarkStart w:id="0" w:name="_GoBack"/>
      <w:bookmarkEnd w:id="0"/>
      <w:r w:rsidRPr="00415DB6">
        <w:rPr>
          <w:color w:val="000000"/>
          <w:sz w:val="28"/>
          <w:szCs w:val="28"/>
          <w:lang w:val="ru-RU"/>
        </w:rPr>
        <w:t xml:space="preserve"> </w:t>
      </w:r>
      <w:r w:rsidR="00365869">
        <w:rPr>
          <w:color w:val="000000"/>
          <w:sz w:val="28"/>
          <w:szCs w:val="28"/>
        </w:rPr>
        <w:t xml:space="preserve">             </w:t>
      </w:r>
    </w:p>
    <w:p w:rsidR="00ED683C" w:rsidRPr="00415DB6" w:rsidRDefault="00ED683C" w:rsidP="00ED683C">
      <w:pPr>
        <w:pStyle w:val="Normalpara007"/>
        <w:spacing w:after="160"/>
        <w:ind w:left="353" w:right="337"/>
        <w:jc w:val="center"/>
        <w:rPr>
          <w:i/>
          <w:iCs/>
          <w:color w:val="000000"/>
          <w:sz w:val="28"/>
          <w:szCs w:val="28"/>
          <w:lang w:val="ru-RU"/>
        </w:rPr>
      </w:pPr>
      <w:r w:rsidRPr="00415DB6">
        <w:rPr>
          <w:rStyle w:val="text007"/>
          <w:b/>
          <w:bCs/>
          <w:color w:val="000000"/>
          <w:sz w:val="28"/>
          <w:szCs w:val="28"/>
          <w:lang w:val="ru-RU"/>
        </w:rPr>
        <w:t xml:space="preserve">На тему: </w:t>
      </w:r>
      <w:r w:rsidRPr="00415DB6">
        <w:rPr>
          <w:i/>
          <w:iCs/>
          <w:color w:val="000000"/>
          <w:sz w:val="28"/>
          <w:szCs w:val="28"/>
          <w:lang w:val="ru-RU"/>
        </w:rPr>
        <w:t>“</w:t>
      </w:r>
      <w:r w:rsidR="001837E9" w:rsidRPr="001837E9">
        <w:rPr>
          <w:sz w:val="28"/>
          <w:szCs w:val="28"/>
        </w:rPr>
        <w:t xml:space="preserve"> </w:t>
      </w:r>
      <w:proofErr w:type="spellStart"/>
      <w:r w:rsidR="001837E9">
        <w:rPr>
          <w:sz w:val="28"/>
          <w:szCs w:val="28"/>
        </w:rPr>
        <w:t>Робота</w:t>
      </w:r>
      <w:proofErr w:type="spellEnd"/>
      <w:r w:rsidR="001837E9">
        <w:rPr>
          <w:sz w:val="28"/>
          <w:szCs w:val="28"/>
        </w:rPr>
        <w:t xml:space="preserve"> з </w:t>
      </w:r>
      <w:proofErr w:type="spellStart"/>
      <w:r w:rsidR="001837E9">
        <w:rPr>
          <w:sz w:val="28"/>
          <w:szCs w:val="28"/>
        </w:rPr>
        <w:t>масивами</w:t>
      </w:r>
      <w:proofErr w:type="spellEnd"/>
      <w:r w:rsidR="001837E9" w:rsidRPr="00D125C5">
        <w:rPr>
          <w:sz w:val="28"/>
          <w:szCs w:val="28"/>
        </w:rPr>
        <w:t xml:space="preserve"> </w:t>
      </w:r>
      <w:proofErr w:type="gramStart"/>
      <w:r w:rsidR="001837E9">
        <w:rPr>
          <w:sz w:val="28"/>
          <w:szCs w:val="28"/>
        </w:rPr>
        <w:t>в</w:t>
      </w:r>
      <w:r w:rsidR="001837E9" w:rsidRPr="00D125C5">
        <w:rPr>
          <w:sz w:val="28"/>
          <w:szCs w:val="28"/>
        </w:rPr>
        <w:t xml:space="preserve"> С</w:t>
      </w:r>
      <w:proofErr w:type="gramEnd"/>
      <w:r w:rsidRPr="00415DB6">
        <w:rPr>
          <w:i/>
          <w:iCs/>
          <w:color w:val="000000"/>
          <w:sz w:val="28"/>
          <w:szCs w:val="28"/>
          <w:lang w:val="ru-RU"/>
        </w:rPr>
        <w:t xml:space="preserve">” </w:t>
      </w:r>
    </w:p>
    <w:p w:rsidR="00ED683C" w:rsidRPr="00415DB6" w:rsidRDefault="00ED683C" w:rsidP="00ED683C">
      <w:pPr>
        <w:pStyle w:val="Normalpara008"/>
        <w:spacing w:before="6" w:after="160"/>
        <w:jc w:val="center"/>
        <w:rPr>
          <w:i/>
          <w:iCs/>
          <w:color w:val="000000"/>
          <w:sz w:val="28"/>
          <w:szCs w:val="28"/>
          <w:lang w:val="ru-RU"/>
        </w:rPr>
      </w:pPr>
      <w:r w:rsidRPr="00415DB6">
        <w:rPr>
          <w:rStyle w:val="text009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З </w:t>
      </w:r>
      <w:proofErr w:type="spellStart"/>
      <w:r w:rsidRPr="00415DB6">
        <w:rPr>
          <w:rStyle w:val="text009"/>
          <w:b/>
          <w:bCs/>
          <w:color w:val="000000"/>
          <w:sz w:val="28"/>
          <w:szCs w:val="28"/>
          <w:shd w:val="clear" w:color="auto" w:fill="FFFFFF"/>
          <w:lang w:val="ru-RU"/>
        </w:rPr>
        <w:t>дисципліни</w:t>
      </w:r>
      <w:proofErr w:type="spellEnd"/>
      <w:r w:rsidRPr="00415DB6">
        <w:rPr>
          <w:rStyle w:val="text009"/>
          <w:b/>
          <w:bCs/>
          <w:color w:val="000000"/>
          <w:sz w:val="28"/>
          <w:szCs w:val="28"/>
          <w:shd w:val="clear" w:color="auto" w:fill="FFFFFF"/>
          <w:lang w:val="ru-RU"/>
        </w:rPr>
        <w:t xml:space="preserve">: </w:t>
      </w:r>
      <w:r w:rsidRPr="00415DB6">
        <w:rPr>
          <w:rStyle w:val="text010"/>
          <w:i/>
          <w:iCs/>
          <w:color w:val="000000"/>
          <w:sz w:val="28"/>
          <w:szCs w:val="28"/>
          <w:shd w:val="clear" w:color="auto" w:fill="FFFFFF"/>
          <w:lang w:val="ru-RU"/>
        </w:rPr>
        <w:t>“</w:t>
      </w:r>
      <w:proofErr w:type="spellStart"/>
      <w:r w:rsidRPr="00415DB6">
        <w:rPr>
          <w:rStyle w:val="text010"/>
          <w:i/>
          <w:iCs/>
          <w:color w:val="000000"/>
          <w:sz w:val="28"/>
          <w:szCs w:val="28"/>
          <w:shd w:val="clear" w:color="auto" w:fill="FFFFFF"/>
          <w:lang w:val="ru-RU"/>
        </w:rPr>
        <w:t>Основи</w:t>
      </w:r>
      <w:proofErr w:type="spellEnd"/>
      <w:r w:rsidRPr="00415DB6">
        <w:rPr>
          <w:rStyle w:val="text010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5DB6">
        <w:rPr>
          <w:rStyle w:val="text010"/>
          <w:i/>
          <w:iCs/>
          <w:color w:val="000000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 w:rsidRPr="00415DB6">
        <w:rPr>
          <w:rStyle w:val="text010"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” </w:t>
      </w:r>
    </w:p>
    <w:p w:rsidR="00ED683C" w:rsidRPr="00415DB6" w:rsidRDefault="00ED683C" w:rsidP="00ED683C">
      <w:pPr>
        <w:pStyle w:val="Normalpara009"/>
        <w:spacing w:before="1474" w:after="160"/>
        <w:ind w:right="409"/>
        <w:jc w:val="right"/>
        <w:rPr>
          <w:b/>
          <w:bCs/>
          <w:color w:val="000000"/>
          <w:lang w:val="ru-RU"/>
        </w:rPr>
      </w:pPr>
      <w:r w:rsidRPr="00415DB6">
        <w:rPr>
          <w:rStyle w:val="text011"/>
          <w:b/>
          <w:bCs/>
          <w:color w:val="000000"/>
          <w:shd w:val="clear" w:color="auto" w:fill="FFFFFF"/>
          <w:lang w:val="ru-RU"/>
        </w:rPr>
        <w:t xml:space="preserve">Лектор: </w:t>
      </w:r>
    </w:p>
    <w:p w:rsidR="00ED683C" w:rsidRPr="00415DB6" w:rsidRDefault="00ED683C" w:rsidP="00ED683C">
      <w:pPr>
        <w:pStyle w:val="Normalpara010"/>
        <w:spacing w:after="160"/>
        <w:ind w:right="406"/>
        <w:jc w:val="right"/>
        <w:rPr>
          <w:color w:val="000000"/>
          <w:lang w:val="ru-RU"/>
        </w:rPr>
      </w:pPr>
      <w:proofErr w:type="spellStart"/>
      <w:proofErr w:type="gramStart"/>
      <w:r w:rsidRPr="00415DB6">
        <w:rPr>
          <w:rStyle w:val="text012"/>
          <w:color w:val="000000"/>
          <w:shd w:val="clear" w:color="auto" w:fill="FFFFFF"/>
          <w:lang w:val="ru-RU"/>
        </w:rPr>
        <w:t>ст.викл</w:t>
      </w:r>
      <w:proofErr w:type="spellEnd"/>
      <w:proofErr w:type="gramEnd"/>
      <w:r w:rsidRPr="00415DB6">
        <w:rPr>
          <w:rStyle w:val="text012"/>
          <w:color w:val="000000"/>
          <w:shd w:val="clear" w:color="auto" w:fill="FFFFFF"/>
          <w:lang w:val="ru-RU"/>
        </w:rPr>
        <w:t xml:space="preserve">. каф. ПЗ </w:t>
      </w:r>
    </w:p>
    <w:p w:rsidR="00ED683C" w:rsidRPr="00415DB6" w:rsidRDefault="00ED683C" w:rsidP="00ED683C">
      <w:pPr>
        <w:pStyle w:val="Normalpara011"/>
        <w:spacing w:after="160"/>
        <w:ind w:right="411"/>
        <w:jc w:val="right"/>
        <w:rPr>
          <w:color w:val="000000"/>
          <w:lang w:val="ru-RU"/>
        </w:rPr>
      </w:pPr>
      <w:r w:rsidRPr="00415DB6">
        <w:rPr>
          <w:rStyle w:val="text013"/>
          <w:color w:val="000000"/>
          <w:shd w:val="clear" w:color="auto" w:fill="FFFFFF"/>
          <w:lang w:val="ru-RU"/>
        </w:rPr>
        <w:t xml:space="preserve">Муха Т. О. </w:t>
      </w:r>
    </w:p>
    <w:p w:rsidR="00ED683C" w:rsidRPr="00415DB6" w:rsidRDefault="00ED683C" w:rsidP="00ED683C">
      <w:pPr>
        <w:pStyle w:val="Normalpara012"/>
        <w:spacing w:before="276" w:after="160"/>
        <w:ind w:right="406"/>
        <w:jc w:val="right"/>
        <w:rPr>
          <w:b/>
          <w:bCs/>
          <w:color w:val="000000"/>
          <w:lang w:val="ru-RU"/>
        </w:rPr>
      </w:pPr>
      <w:proofErr w:type="spellStart"/>
      <w:r w:rsidRPr="00415DB6">
        <w:rPr>
          <w:rStyle w:val="text014"/>
          <w:b/>
          <w:bCs/>
          <w:color w:val="000000"/>
          <w:shd w:val="clear" w:color="auto" w:fill="FFFFFF"/>
          <w:lang w:val="ru-RU"/>
        </w:rPr>
        <w:t>Виконав</w:t>
      </w:r>
      <w:proofErr w:type="spellEnd"/>
      <w:r w:rsidRPr="00415DB6">
        <w:rPr>
          <w:rStyle w:val="text014"/>
          <w:b/>
          <w:bCs/>
          <w:color w:val="000000"/>
          <w:shd w:val="clear" w:color="auto" w:fill="FFFFFF"/>
          <w:lang w:val="ru-RU"/>
        </w:rPr>
        <w:t xml:space="preserve">: </w:t>
      </w:r>
    </w:p>
    <w:p w:rsidR="00ED683C" w:rsidRPr="00415DB6" w:rsidRDefault="00ED683C" w:rsidP="00ED683C">
      <w:pPr>
        <w:pStyle w:val="Normalpara013"/>
        <w:spacing w:after="160"/>
        <w:ind w:right="411"/>
        <w:jc w:val="right"/>
        <w:rPr>
          <w:color w:val="000000"/>
          <w:lang w:val="ru-RU"/>
        </w:rPr>
      </w:pPr>
      <w:r w:rsidRPr="00415DB6">
        <w:rPr>
          <w:rStyle w:val="text015"/>
          <w:color w:val="000000"/>
          <w:shd w:val="clear" w:color="auto" w:fill="FFFFFF"/>
          <w:lang w:val="ru-RU"/>
        </w:rPr>
        <w:t xml:space="preserve">гр. ПЗ - 18 </w:t>
      </w:r>
    </w:p>
    <w:p w:rsidR="00ED683C" w:rsidRPr="00415DB6" w:rsidRDefault="00ED683C" w:rsidP="00ED683C">
      <w:pPr>
        <w:pStyle w:val="Normalpara014"/>
        <w:spacing w:after="160"/>
        <w:ind w:right="409"/>
        <w:jc w:val="right"/>
        <w:rPr>
          <w:color w:val="000000"/>
          <w:lang w:val="ru-RU"/>
        </w:rPr>
      </w:pPr>
      <w:proofErr w:type="spellStart"/>
      <w:r w:rsidRPr="00415DB6">
        <w:rPr>
          <w:color w:val="000000"/>
          <w:lang w:val="ru-RU"/>
        </w:rPr>
        <w:t>Таранець</w:t>
      </w:r>
      <w:proofErr w:type="spellEnd"/>
      <w:r w:rsidRPr="00415DB6">
        <w:rPr>
          <w:color w:val="000000"/>
          <w:lang w:val="ru-RU"/>
        </w:rPr>
        <w:t xml:space="preserve"> Є. А. </w:t>
      </w:r>
    </w:p>
    <w:p w:rsidR="00ED683C" w:rsidRPr="00415DB6" w:rsidRDefault="00ED683C" w:rsidP="00ED683C">
      <w:pPr>
        <w:pStyle w:val="Normalpara015"/>
        <w:spacing w:before="276" w:after="160"/>
        <w:ind w:right="408"/>
        <w:jc w:val="right"/>
        <w:rPr>
          <w:rStyle w:val="text016"/>
          <w:b/>
          <w:bCs/>
          <w:color w:val="000000"/>
          <w:shd w:val="clear" w:color="auto" w:fill="FFFFFF"/>
          <w:lang w:val="ru-RU"/>
        </w:rPr>
      </w:pPr>
      <w:proofErr w:type="spellStart"/>
      <w:r w:rsidRPr="00415DB6">
        <w:rPr>
          <w:rStyle w:val="text016"/>
          <w:b/>
          <w:bCs/>
          <w:color w:val="000000"/>
          <w:shd w:val="clear" w:color="auto" w:fill="FFFFFF"/>
          <w:lang w:val="ru-RU"/>
        </w:rPr>
        <w:t>Прийняв</w:t>
      </w:r>
      <w:proofErr w:type="spellEnd"/>
      <w:r w:rsidRPr="00415DB6">
        <w:rPr>
          <w:rStyle w:val="text016"/>
          <w:b/>
          <w:bCs/>
          <w:color w:val="000000"/>
          <w:shd w:val="clear" w:color="auto" w:fill="FFFFFF"/>
          <w:lang w:val="ru-RU"/>
        </w:rPr>
        <w:t xml:space="preserve">: </w:t>
      </w:r>
    </w:p>
    <w:p w:rsidR="00ED683C" w:rsidRDefault="00ED683C" w:rsidP="00ED683C">
      <w:pPr>
        <w:pStyle w:val="Normalpara015"/>
        <w:spacing w:before="276" w:after="160"/>
        <w:ind w:right="408"/>
        <w:jc w:val="right"/>
        <w:rPr>
          <w:rStyle w:val="text016"/>
          <w:bCs/>
          <w:color w:val="000000"/>
          <w:shd w:val="clear" w:color="auto" w:fill="FFFFFF"/>
          <w:lang w:val="uk-UA"/>
        </w:rPr>
      </w:pPr>
      <w:r>
        <w:rPr>
          <w:rStyle w:val="text016"/>
          <w:bCs/>
          <w:color w:val="000000"/>
          <w:shd w:val="clear" w:color="auto" w:fill="FFFFFF"/>
          <w:lang w:val="uk-UA"/>
        </w:rPr>
        <w:t>ст.викл. каф. ПЗ</w:t>
      </w:r>
    </w:p>
    <w:p w:rsidR="00ED683C" w:rsidRDefault="00ED683C" w:rsidP="00ED683C">
      <w:pPr>
        <w:pStyle w:val="Normalpara015"/>
        <w:spacing w:before="276" w:after="160"/>
        <w:ind w:right="408"/>
        <w:jc w:val="right"/>
        <w:rPr>
          <w:rStyle w:val="text016"/>
          <w:bCs/>
          <w:color w:val="000000"/>
          <w:shd w:val="clear" w:color="auto" w:fill="FFFFFF"/>
          <w:lang w:val="uk-UA"/>
        </w:rPr>
      </w:pPr>
      <w:proofErr w:type="spellStart"/>
      <w:r w:rsidRPr="00415DB6">
        <w:rPr>
          <w:rStyle w:val="text016"/>
          <w:bCs/>
          <w:color w:val="000000"/>
          <w:shd w:val="clear" w:color="auto" w:fill="FFFFFF"/>
          <w:lang w:val="uk-UA"/>
        </w:rPr>
        <w:t>Кутельмах</w:t>
      </w:r>
      <w:proofErr w:type="spellEnd"/>
      <w:r w:rsidRPr="00415DB6">
        <w:rPr>
          <w:rStyle w:val="text016"/>
          <w:bCs/>
          <w:color w:val="000000"/>
          <w:shd w:val="clear" w:color="auto" w:fill="FFFFFF"/>
          <w:lang w:val="uk-UA"/>
        </w:rPr>
        <w:t xml:space="preserve"> Р.К.</w:t>
      </w:r>
    </w:p>
    <w:p w:rsidR="00ED683C" w:rsidRPr="00415DB6" w:rsidRDefault="00ED683C" w:rsidP="00ED683C">
      <w:pPr>
        <w:pStyle w:val="Normalpara015"/>
        <w:spacing w:before="276" w:after="160"/>
        <w:ind w:right="408"/>
        <w:jc w:val="right"/>
        <w:rPr>
          <w:bCs/>
          <w:color w:val="000000"/>
          <w:lang w:val="uk-UA"/>
        </w:rPr>
      </w:pPr>
    </w:p>
    <w:p w:rsidR="00ED683C" w:rsidRPr="00415DB6" w:rsidRDefault="00ED683C" w:rsidP="00ED683C">
      <w:pPr>
        <w:pStyle w:val="Normalpara016"/>
        <w:spacing w:after="160"/>
        <w:ind w:right="408"/>
        <w:jc w:val="right"/>
        <w:rPr>
          <w:color w:val="000000"/>
          <w:lang w:val="ru-RU"/>
        </w:rPr>
      </w:pPr>
    </w:p>
    <w:p w:rsidR="00ED683C" w:rsidRPr="00415DB6" w:rsidRDefault="00ED683C" w:rsidP="00ED683C">
      <w:pPr>
        <w:pStyle w:val="Normalpara018"/>
        <w:spacing w:before="1100" w:after="160"/>
        <w:ind w:right="408"/>
        <w:jc w:val="right"/>
        <w:rPr>
          <w:color w:val="000000"/>
          <w:lang w:val="ru-RU"/>
        </w:rPr>
      </w:pPr>
      <w:proofErr w:type="gramStart"/>
      <w:r w:rsidRPr="00415DB6">
        <w:rPr>
          <w:rStyle w:val="text018"/>
          <w:color w:val="000000"/>
          <w:shd w:val="clear" w:color="auto" w:fill="FFFFFF"/>
          <w:lang w:val="ru-RU"/>
        </w:rPr>
        <w:t>« _</w:t>
      </w:r>
      <w:proofErr w:type="gramEnd"/>
      <w:r w:rsidRPr="00415DB6">
        <w:rPr>
          <w:rStyle w:val="text018"/>
          <w:color w:val="000000"/>
          <w:shd w:val="clear" w:color="auto" w:fill="FFFFFF"/>
          <w:lang w:val="ru-RU"/>
        </w:rPr>
        <w:t xml:space="preserve">___ » ________ 2022 р. </w:t>
      </w:r>
    </w:p>
    <w:p w:rsidR="00ED683C" w:rsidRPr="00415DB6" w:rsidRDefault="00ED683C" w:rsidP="00ED683C">
      <w:pPr>
        <w:pStyle w:val="Normalpara019"/>
        <w:spacing w:before="271" w:after="160"/>
        <w:ind w:right="408"/>
        <w:jc w:val="right"/>
        <w:rPr>
          <w:color w:val="000000"/>
          <w:lang w:val="ru-RU"/>
        </w:rPr>
      </w:pPr>
      <w:r w:rsidRPr="00415DB6">
        <w:rPr>
          <w:rStyle w:val="text019"/>
          <w:color w:val="000000"/>
          <w:shd w:val="clear" w:color="auto" w:fill="FFFFFF"/>
          <w:lang w:val="ru-RU"/>
        </w:rPr>
        <w:t xml:space="preserve">∑= ____ . </w:t>
      </w:r>
    </w:p>
    <w:p w:rsidR="00ED683C" w:rsidRPr="00415DB6" w:rsidRDefault="00ED683C" w:rsidP="00ED683C">
      <w:pPr>
        <w:pStyle w:val="Normalpara020"/>
        <w:spacing w:before="132" w:after="160"/>
        <w:ind w:left="3600" w:firstLine="720"/>
        <w:rPr>
          <w:rStyle w:val="text020"/>
          <w:color w:val="000000"/>
          <w:lang w:val="ru-RU"/>
        </w:rPr>
      </w:pPr>
    </w:p>
    <w:p w:rsidR="00ED683C" w:rsidRPr="00415DB6" w:rsidRDefault="00ED683C" w:rsidP="00D6691E">
      <w:pPr>
        <w:pStyle w:val="Normalpara022"/>
        <w:spacing w:before="132" w:after="160"/>
        <w:jc w:val="center"/>
        <w:rPr>
          <w:color w:val="000000"/>
          <w:lang w:val="ru-RU"/>
        </w:rPr>
      </w:pPr>
      <w:proofErr w:type="spellStart"/>
      <w:r w:rsidRPr="00415DB6">
        <w:rPr>
          <w:rStyle w:val="text022"/>
          <w:color w:val="000000"/>
          <w:shd w:val="clear" w:color="auto" w:fill="FFFFFF"/>
          <w:lang w:val="ru-RU"/>
        </w:rPr>
        <w:t>Львів</w:t>
      </w:r>
      <w:proofErr w:type="spellEnd"/>
      <w:r w:rsidRPr="00415DB6">
        <w:rPr>
          <w:rStyle w:val="text022"/>
          <w:color w:val="000000"/>
          <w:shd w:val="clear" w:color="auto" w:fill="FFFFFF"/>
          <w:lang w:val="ru-RU"/>
        </w:rPr>
        <w:t xml:space="preserve"> – 2022</w:t>
      </w:r>
    </w:p>
    <w:p w:rsidR="00396058" w:rsidRPr="00823536" w:rsidRDefault="00ED683C" w:rsidP="001837E9">
      <w:pPr>
        <w:rPr>
          <w:rFonts w:ascii="Times New Roman" w:hAnsi="Times New Roman" w:cs="Times New Roman"/>
          <w:sz w:val="28"/>
          <w:szCs w:val="28"/>
        </w:rPr>
      </w:pPr>
      <w:r w:rsidRPr="00823536">
        <w:rPr>
          <w:rStyle w:val="text023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Тема </w:t>
      </w:r>
      <w:proofErr w:type="spellStart"/>
      <w:proofErr w:type="gramStart"/>
      <w:r w:rsidRPr="00823536">
        <w:rPr>
          <w:rStyle w:val="text023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823536">
        <w:rPr>
          <w:rStyle w:val="text023"/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8235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proofErr w:type="spellStart"/>
      <w:r w:rsidR="008A6B3A">
        <w:rPr>
          <w:rFonts w:ascii="Times New Roman" w:hAnsi="Times New Roman" w:cs="Times New Roman"/>
          <w:sz w:val="28"/>
          <w:szCs w:val="28"/>
        </w:rPr>
        <w:t>Символьні</w:t>
      </w:r>
      <w:proofErr w:type="spellEnd"/>
      <w:proofErr w:type="gramEnd"/>
      <w:r w:rsidR="008A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B3A">
        <w:rPr>
          <w:rFonts w:ascii="Times New Roman" w:hAnsi="Times New Roman" w:cs="Times New Roman"/>
          <w:sz w:val="28"/>
          <w:szCs w:val="28"/>
        </w:rPr>
        <w:t>рядки</w:t>
      </w:r>
      <w:proofErr w:type="spellEnd"/>
      <w:r w:rsidR="008A6B3A">
        <w:rPr>
          <w:rFonts w:ascii="Times New Roman" w:hAnsi="Times New Roman" w:cs="Times New Roman"/>
          <w:sz w:val="28"/>
          <w:szCs w:val="28"/>
        </w:rPr>
        <w:t xml:space="preserve"> в С.</w:t>
      </w:r>
    </w:p>
    <w:p w:rsidR="008A6B3A" w:rsidRDefault="00ED683C" w:rsidP="008A6B3A">
      <w:pPr>
        <w:rPr>
          <w:rFonts w:ascii="Times New Roman" w:hAnsi="Times New Roman" w:cs="Times New Roman"/>
          <w:sz w:val="28"/>
          <w:szCs w:val="28"/>
        </w:rPr>
      </w:pPr>
      <w:r w:rsidRPr="00823536">
        <w:rPr>
          <w:rStyle w:val="text024"/>
          <w:b/>
          <w:bCs/>
          <w:color w:val="000000"/>
          <w:sz w:val="28"/>
          <w:szCs w:val="28"/>
          <w:lang w:val="ru-RU"/>
        </w:rPr>
        <w:t xml:space="preserve">Мета </w:t>
      </w:r>
      <w:proofErr w:type="spellStart"/>
      <w:r w:rsidRPr="00823536">
        <w:rPr>
          <w:rStyle w:val="text024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823536">
        <w:rPr>
          <w:rStyle w:val="text024"/>
          <w:b/>
          <w:bCs/>
          <w:color w:val="000000"/>
          <w:sz w:val="28"/>
          <w:szCs w:val="28"/>
          <w:lang w:val="ru-RU"/>
        </w:rPr>
        <w:t xml:space="preserve">: </w:t>
      </w:r>
      <w:proofErr w:type="spellStart"/>
      <w:r w:rsidR="008A6B3A">
        <w:rPr>
          <w:rFonts w:ascii="Times New Roman" w:hAnsi="Times New Roman" w:cs="Times New Roman"/>
          <w:sz w:val="28"/>
          <w:szCs w:val="28"/>
        </w:rPr>
        <w:t>Здобути</w:t>
      </w:r>
      <w:proofErr w:type="spellEnd"/>
      <w:r w:rsidR="008A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B3A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="008A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B3A">
        <w:rPr>
          <w:rFonts w:ascii="Times New Roman" w:hAnsi="Times New Roman" w:cs="Times New Roman"/>
          <w:sz w:val="28"/>
          <w:szCs w:val="28"/>
        </w:rPr>
        <w:t>навики</w:t>
      </w:r>
      <w:proofErr w:type="spellEnd"/>
      <w:r w:rsidR="008A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B3A">
        <w:rPr>
          <w:rFonts w:ascii="Times New Roman" w:hAnsi="Times New Roman" w:cs="Times New Roman"/>
          <w:sz w:val="28"/>
          <w:szCs w:val="28"/>
        </w:rPr>
        <w:t>опрацювання</w:t>
      </w:r>
      <w:proofErr w:type="spellEnd"/>
      <w:r w:rsidR="008A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B3A">
        <w:rPr>
          <w:rFonts w:ascii="Times New Roman" w:hAnsi="Times New Roman" w:cs="Times New Roman"/>
          <w:sz w:val="28"/>
          <w:szCs w:val="28"/>
        </w:rPr>
        <w:t>текстової</w:t>
      </w:r>
      <w:proofErr w:type="spellEnd"/>
      <w:r w:rsidR="008A6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B3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8A6B3A">
        <w:rPr>
          <w:rFonts w:ascii="Times New Roman" w:hAnsi="Times New Roman" w:cs="Times New Roman"/>
          <w:sz w:val="28"/>
          <w:szCs w:val="28"/>
        </w:rPr>
        <w:t xml:space="preserve"> з</w:t>
      </w:r>
    </w:p>
    <w:p w:rsidR="008A6B3A" w:rsidRDefault="008A6B3A" w:rsidP="008A6B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врахуванням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вводу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С.</w:t>
      </w:r>
    </w:p>
    <w:p w:rsidR="00396058" w:rsidRPr="00396058" w:rsidRDefault="00396058" w:rsidP="008A6B3A">
      <w:pPr>
        <w:pStyle w:val="Normalpara023"/>
        <w:spacing w:before="132" w:after="160" w:line="229" w:lineRule="auto"/>
        <w:ind w:left="8" w:hanging="1"/>
        <w:jc w:val="center"/>
        <w:rPr>
          <w:b/>
          <w:sz w:val="32"/>
          <w:szCs w:val="32"/>
          <w:lang w:val="uk-UA"/>
        </w:rPr>
      </w:pPr>
      <w:r w:rsidRPr="00396058">
        <w:rPr>
          <w:b/>
          <w:sz w:val="32"/>
          <w:szCs w:val="32"/>
          <w:lang w:val="uk-UA"/>
        </w:rPr>
        <w:t>Лабораторне завдання</w:t>
      </w:r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Ознайомитися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теоретичним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матеріалом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викладеним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вище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даній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інструкції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виконати</w:t>
      </w:r>
      <w:proofErr w:type="spellEnd"/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приклади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Одержати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індивідуальне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завдання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Додатку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1.</w:t>
      </w:r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Розробити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алгоритм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розв’язання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індивідуального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завдання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подати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вигляді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блоксхеми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Скласти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мові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</w:t>
      </w:r>
      <w:proofErr w:type="gram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відповідності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розробленим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алгоритмом.</w:t>
      </w:r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обчислення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Одержати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індивідуальне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завдання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Додатку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2.</w:t>
      </w:r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Розробити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алгоритм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розв’язання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індивідуального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завдання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подати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його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вигляді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блоксхеми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8.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Скласти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мові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</w:t>
      </w:r>
      <w:proofErr w:type="gram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відповідності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розробленим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алгоритмом.</w:t>
      </w:r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9.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обчислення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різних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значеннях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точності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порівняти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отримані</w:t>
      </w:r>
      <w:proofErr w:type="spellEnd"/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96058" w:rsidRPr="00396058" w:rsidRDefault="00396058" w:rsidP="00823536">
      <w:pPr>
        <w:shd w:val="solid" w:color="FFFFFF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10.Підготувати та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здати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звіт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виконання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лабораторної</w:t>
      </w:r>
      <w:proofErr w:type="spellEnd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9605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роботи</w:t>
      </w:r>
      <w:proofErr w:type="spellEnd"/>
    </w:p>
    <w:p w:rsidR="00ED683C" w:rsidRDefault="00ED683C" w:rsidP="00396058">
      <w:pPr>
        <w:pStyle w:val="Normalpara050"/>
        <w:spacing w:before="332" w:after="160"/>
        <w:jc w:val="center"/>
        <w:rPr>
          <w:rStyle w:val="text044"/>
          <w:b/>
          <w:bCs/>
          <w:color w:val="000000"/>
          <w:sz w:val="32"/>
          <w:szCs w:val="32"/>
          <w:shd w:val="clear" w:color="auto" w:fill="FFFFFF"/>
          <w:lang w:val="ru-RU"/>
        </w:rPr>
      </w:pPr>
      <w:proofErr w:type="spellStart"/>
      <w:r w:rsidRPr="00415DB6">
        <w:rPr>
          <w:rStyle w:val="text044"/>
          <w:b/>
          <w:bCs/>
          <w:color w:val="000000"/>
          <w:sz w:val="32"/>
          <w:szCs w:val="32"/>
          <w:shd w:val="clear" w:color="auto" w:fill="FFFFFF"/>
          <w:lang w:val="ru-RU"/>
        </w:rPr>
        <w:t>Індивідуальне</w:t>
      </w:r>
      <w:proofErr w:type="spellEnd"/>
      <w:r w:rsidRPr="00415DB6">
        <w:rPr>
          <w:rStyle w:val="text044"/>
          <w:b/>
          <w:bCs/>
          <w:color w:val="000000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415DB6">
        <w:rPr>
          <w:rStyle w:val="text044"/>
          <w:b/>
          <w:bCs/>
          <w:color w:val="000000"/>
          <w:sz w:val="32"/>
          <w:szCs w:val="32"/>
          <w:shd w:val="clear" w:color="auto" w:fill="FFFFFF"/>
          <w:lang w:val="ru-RU"/>
        </w:rPr>
        <w:t>завдання</w:t>
      </w:r>
      <w:proofErr w:type="spellEnd"/>
    </w:p>
    <w:p w:rsidR="008A6B3A" w:rsidRDefault="00396058" w:rsidP="008A6B3A">
      <w:pPr>
        <w:rPr>
          <w:rFonts w:ascii="Times New Roman" w:hAnsi="Times New Roman" w:cs="Times New Roman"/>
          <w:sz w:val="28"/>
          <w:szCs w:val="28"/>
        </w:rPr>
      </w:pPr>
      <w:r w:rsidRPr="00396058">
        <w:rPr>
          <w:rFonts w:ascii="Times New Roman" w:hAnsi="Times New Roman" w:cs="Times New Roman"/>
          <w:b/>
          <w:sz w:val="24"/>
          <w:szCs w:val="24"/>
          <w:lang w:val="uk-UA"/>
        </w:rPr>
        <w:t>Завдання 1:</w:t>
      </w:r>
      <w:r w:rsidRPr="00396058">
        <w:rPr>
          <w:rStyle w:val="10"/>
          <w:rFonts w:ascii="Times New Roman" w:eastAsiaTheme="minorHAnsi" w:hAnsi="Times New Roman"/>
          <w:sz w:val="24"/>
          <w:szCs w:val="24"/>
          <w:lang w:val="ru-RU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sz w:val="24"/>
          <w:szCs w:val="28"/>
        </w:rPr>
        <w:t>Надрукувати</w:t>
      </w:r>
      <w:proofErr w:type="spellEnd"/>
      <w:r w:rsidR="008A6B3A" w:rsidRPr="008A6B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sz w:val="24"/>
          <w:szCs w:val="28"/>
        </w:rPr>
        <w:t>всі</w:t>
      </w:r>
      <w:proofErr w:type="spellEnd"/>
      <w:r w:rsidR="008A6B3A" w:rsidRPr="008A6B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sz w:val="24"/>
          <w:szCs w:val="28"/>
        </w:rPr>
        <w:t>слова</w:t>
      </w:r>
      <w:proofErr w:type="spellEnd"/>
      <w:r w:rsidR="008A6B3A" w:rsidRPr="008A6B3A">
        <w:rPr>
          <w:rFonts w:ascii="Times New Roman" w:hAnsi="Times New Roman" w:cs="Times New Roman"/>
          <w:sz w:val="24"/>
          <w:szCs w:val="28"/>
        </w:rPr>
        <w:t xml:space="preserve"> з </w:t>
      </w:r>
      <w:proofErr w:type="spellStart"/>
      <w:r w:rsidR="008A6B3A" w:rsidRPr="008A6B3A">
        <w:rPr>
          <w:rFonts w:ascii="Times New Roman" w:hAnsi="Times New Roman" w:cs="Times New Roman"/>
          <w:sz w:val="24"/>
          <w:szCs w:val="28"/>
        </w:rPr>
        <w:t>введеного</w:t>
      </w:r>
      <w:proofErr w:type="spellEnd"/>
      <w:r w:rsidR="008A6B3A" w:rsidRPr="008A6B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sz w:val="24"/>
          <w:szCs w:val="28"/>
        </w:rPr>
        <w:t>речення</w:t>
      </w:r>
      <w:proofErr w:type="spellEnd"/>
      <w:r w:rsidR="008A6B3A" w:rsidRPr="008A6B3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A6B3A" w:rsidRPr="008A6B3A">
        <w:rPr>
          <w:rFonts w:ascii="Times New Roman" w:hAnsi="Times New Roman" w:cs="Times New Roman"/>
          <w:sz w:val="24"/>
          <w:szCs w:val="28"/>
        </w:rPr>
        <w:t>які</w:t>
      </w:r>
      <w:proofErr w:type="spellEnd"/>
      <w:r w:rsidR="008A6B3A" w:rsidRPr="008A6B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sz w:val="24"/>
          <w:szCs w:val="28"/>
        </w:rPr>
        <w:t>містять</w:t>
      </w:r>
      <w:proofErr w:type="spellEnd"/>
      <w:r w:rsidR="008A6B3A" w:rsidRPr="008A6B3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sz w:val="24"/>
          <w:szCs w:val="28"/>
        </w:rPr>
        <w:t>понад</w:t>
      </w:r>
      <w:proofErr w:type="spellEnd"/>
      <w:r w:rsidR="008A6B3A" w:rsidRPr="008A6B3A">
        <w:rPr>
          <w:rFonts w:ascii="Times New Roman" w:hAnsi="Times New Roman" w:cs="Times New Roman"/>
          <w:sz w:val="24"/>
          <w:szCs w:val="28"/>
        </w:rPr>
        <w:t xml:space="preserve"> 8 </w:t>
      </w:r>
      <w:proofErr w:type="spellStart"/>
      <w:r w:rsidR="008A6B3A" w:rsidRPr="008A6B3A">
        <w:rPr>
          <w:rFonts w:ascii="Times New Roman" w:hAnsi="Times New Roman" w:cs="Times New Roman"/>
          <w:sz w:val="24"/>
          <w:szCs w:val="28"/>
        </w:rPr>
        <w:t>літер</w:t>
      </w:r>
      <w:proofErr w:type="spellEnd"/>
      <w:r w:rsidR="008A6B3A" w:rsidRPr="008A6B3A">
        <w:rPr>
          <w:rFonts w:ascii="Times New Roman" w:hAnsi="Times New Roman" w:cs="Times New Roman"/>
          <w:sz w:val="24"/>
          <w:szCs w:val="28"/>
        </w:rPr>
        <w:t>.</w:t>
      </w:r>
    </w:p>
    <w:p w:rsidR="008A6B3A" w:rsidRPr="008A6B3A" w:rsidRDefault="00396058" w:rsidP="008A6B3A">
      <w:pPr>
        <w:shd w:val="solid" w:color="FFFFFF" w:fill="FFFFFF"/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96058">
        <w:rPr>
          <w:rFonts w:ascii="Times New Roman" w:hAnsi="Times New Roman" w:cs="Times New Roman"/>
          <w:b/>
          <w:iCs/>
          <w:sz w:val="24"/>
          <w:szCs w:val="24"/>
          <w:lang w:val="uk-UA"/>
        </w:rPr>
        <w:t xml:space="preserve">Завдання 2: </w:t>
      </w:r>
      <w:proofErr w:type="spellStart"/>
      <w:r w:rsidR="008A6B3A" w:rsidRPr="008A6B3A">
        <w:rPr>
          <w:rFonts w:ascii="Times New Roman" w:hAnsi="Times New Roman" w:cs="Times New Roman"/>
          <w:iCs/>
          <w:sz w:val="24"/>
          <w:szCs w:val="24"/>
        </w:rPr>
        <w:t>Скласти</w:t>
      </w:r>
      <w:proofErr w:type="spellEnd"/>
      <w:r w:rsidR="008A6B3A" w:rsidRPr="008A6B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iCs/>
          <w:sz w:val="24"/>
          <w:szCs w:val="24"/>
        </w:rPr>
        <w:t>програму</w:t>
      </w:r>
      <w:proofErr w:type="spellEnd"/>
      <w:r w:rsidR="008A6B3A" w:rsidRPr="008A6B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iCs/>
          <w:sz w:val="24"/>
          <w:szCs w:val="24"/>
        </w:rPr>
        <w:t>на</w:t>
      </w:r>
      <w:proofErr w:type="spellEnd"/>
      <w:r w:rsidR="008A6B3A" w:rsidRPr="008A6B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iCs/>
          <w:sz w:val="24"/>
          <w:szCs w:val="24"/>
        </w:rPr>
        <w:t>мові</w:t>
      </w:r>
      <w:proofErr w:type="spellEnd"/>
      <w:r w:rsidR="008A6B3A" w:rsidRPr="008A6B3A">
        <w:rPr>
          <w:rFonts w:ascii="Times New Roman" w:hAnsi="Times New Roman" w:cs="Times New Roman"/>
          <w:iCs/>
          <w:sz w:val="24"/>
          <w:szCs w:val="24"/>
        </w:rPr>
        <w:t xml:space="preserve"> С, </w:t>
      </w:r>
      <w:proofErr w:type="spellStart"/>
      <w:r w:rsidR="008A6B3A" w:rsidRPr="008A6B3A">
        <w:rPr>
          <w:rFonts w:ascii="Times New Roman" w:hAnsi="Times New Roman" w:cs="Times New Roman"/>
          <w:iCs/>
          <w:sz w:val="24"/>
          <w:szCs w:val="24"/>
        </w:rPr>
        <w:t>яка</w:t>
      </w:r>
      <w:proofErr w:type="spellEnd"/>
      <w:r w:rsidR="008A6B3A" w:rsidRPr="008A6B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iCs/>
          <w:sz w:val="24"/>
          <w:szCs w:val="24"/>
        </w:rPr>
        <w:t>обчислюватиме</w:t>
      </w:r>
      <w:proofErr w:type="spellEnd"/>
      <w:r w:rsidR="008A6B3A" w:rsidRPr="008A6B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iCs/>
          <w:sz w:val="24"/>
          <w:szCs w:val="24"/>
        </w:rPr>
        <w:t>значення</w:t>
      </w:r>
      <w:proofErr w:type="spellEnd"/>
      <w:r w:rsidR="008A6B3A" w:rsidRPr="008A6B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iCs/>
          <w:sz w:val="24"/>
          <w:szCs w:val="24"/>
        </w:rPr>
        <w:t>виразу</w:t>
      </w:r>
      <w:proofErr w:type="spellEnd"/>
      <w:r w:rsidR="008A6B3A" w:rsidRPr="008A6B3A">
        <w:rPr>
          <w:rFonts w:ascii="Times New Roman" w:hAnsi="Times New Roman" w:cs="Times New Roman"/>
          <w:iCs/>
          <w:sz w:val="24"/>
          <w:szCs w:val="24"/>
        </w:rPr>
        <w:t xml:space="preserve"> з </w:t>
      </w:r>
      <w:proofErr w:type="spellStart"/>
      <w:r w:rsidR="008A6B3A" w:rsidRPr="008A6B3A">
        <w:rPr>
          <w:rFonts w:ascii="Times New Roman" w:hAnsi="Times New Roman" w:cs="Times New Roman"/>
          <w:iCs/>
          <w:sz w:val="24"/>
          <w:szCs w:val="24"/>
        </w:rPr>
        <w:t>лабораторної</w:t>
      </w:r>
      <w:proofErr w:type="spellEnd"/>
      <w:r w:rsidR="008A6B3A" w:rsidRPr="008A6B3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A6B3A" w:rsidRPr="008A6B3A">
        <w:rPr>
          <w:rFonts w:ascii="Times New Roman" w:hAnsi="Times New Roman" w:cs="Times New Roman"/>
          <w:iCs/>
          <w:sz w:val="24"/>
          <w:szCs w:val="24"/>
        </w:rPr>
        <w:t>роботи</w:t>
      </w:r>
      <w:proofErr w:type="spellEnd"/>
    </w:p>
    <w:p w:rsidR="00396058" w:rsidRPr="008A6B3A" w:rsidRDefault="008A6B3A" w:rsidP="008A6B3A">
      <w:pPr>
        <w:shd w:val="solid" w:color="FFFFFF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A6B3A">
        <w:rPr>
          <w:rFonts w:ascii="Times New Roman" w:hAnsi="Times New Roman" w:cs="Times New Roman"/>
          <w:iCs/>
          <w:sz w:val="24"/>
          <w:szCs w:val="24"/>
        </w:rPr>
        <w:t xml:space="preserve">№1 </w:t>
      </w:r>
      <w:proofErr w:type="spellStart"/>
      <w:r w:rsidRPr="008A6B3A">
        <w:rPr>
          <w:rFonts w:ascii="Times New Roman" w:hAnsi="Times New Roman" w:cs="Times New Roman"/>
          <w:iCs/>
          <w:sz w:val="24"/>
          <w:szCs w:val="24"/>
        </w:rPr>
        <w:t>Додаток</w:t>
      </w:r>
      <w:proofErr w:type="spellEnd"/>
      <w:r w:rsidRPr="008A6B3A">
        <w:rPr>
          <w:rFonts w:ascii="Times New Roman" w:hAnsi="Times New Roman" w:cs="Times New Roman"/>
          <w:iCs/>
          <w:sz w:val="24"/>
          <w:szCs w:val="24"/>
        </w:rPr>
        <w:t xml:space="preserve"> 1</w:t>
      </w:r>
      <w:r w:rsidR="005F6DBD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</w:t>
      </w:r>
      <w:r w:rsidR="005F6DBD">
        <w:rPr>
          <w:rFonts w:ascii="Times New Roman" w:hAnsi="Times New Roman" w:cs="Times New Roman"/>
          <w:iCs/>
          <w:sz w:val="24"/>
          <w:szCs w:val="24"/>
        </w:rPr>
        <w:t>(</w:t>
      </w:r>
      <w:r w:rsidR="005F6DBD">
        <w:rPr>
          <w:rFonts w:ascii="Times New Roman" w:hAnsi="Times New Roman" w:cs="Times New Roman"/>
          <w:iCs/>
          <w:sz w:val="24"/>
          <w:szCs w:val="24"/>
          <w:lang w:val="uk-UA"/>
        </w:rPr>
        <w:t>варіант 17)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="00396058" w:rsidRPr="008A6B3A">
        <w:rPr>
          <w:rFonts w:ascii="Times New Roman" w:hAnsi="Times New Roman" w:cs="Times New Roman"/>
          <w:bCs/>
          <w:iCs/>
          <w:sz w:val="24"/>
          <w:szCs w:val="24"/>
          <w:lang w:val="ru-RU"/>
        </w:rPr>
        <w:tab/>
      </w:r>
    </w:p>
    <w:p w:rsidR="00627349" w:rsidRDefault="00627349" w:rsidP="006273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349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5F6DBD" w:rsidRDefault="005F6DBD" w:rsidP="005F6DBD">
      <w:pPr>
        <w:ind w:firstLine="708"/>
        <w:jc w:val="both"/>
        <w:rPr>
          <w:lang w:val="uk-UA"/>
        </w:rPr>
      </w:pPr>
      <w:r>
        <w:rPr>
          <w:rFonts w:ascii="TimesNewRomanPSMT" w:hAnsi="TimesNewRomanPSMT"/>
          <w:color w:val="000000"/>
          <w:lang w:val="uk-UA"/>
        </w:rPr>
        <w:t>Рядкові константи (літерали) в мові С записуються як послідовність довільних символів</w:t>
      </w:r>
      <w:r>
        <w:rPr>
          <w:rFonts w:ascii="TimesNewRomanPSMT" w:hAnsi="TimesNewRomanPSMT"/>
          <w:color w:val="000000"/>
          <w:lang w:val="uk-UA"/>
        </w:rPr>
        <w:br/>
        <w:t>взятих у подвійні лапки: "...". В оперативній пам'яті їм виділяється ділянка, обсяг якої на один</w:t>
      </w:r>
      <w:r>
        <w:rPr>
          <w:rFonts w:ascii="TimesNewRomanPSMT" w:hAnsi="TimesNewRomanPSMT"/>
          <w:color w:val="000000"/>
          <w:lang w:val="uk-UA"/>
        </w:rPr>
        <w:br/>
        <w:t>байт більший за кількість символів у рядку. В цей додатковий байт автоматично записується</w:t>
      </w:r>
      <w:r>
        <w:rPr>
          <w:rFonts w:ascii="TimesNewRomanPSMT" w:hAnsi="TimesNewRomanPSMT"/>
          <w:color w:val="000000"/>
          <w:lang w:val="uk-UA"/>
        </w:rPr>
        <w:br/>
        <w:t>нуль-символ (‘\0’), який надалі слугуватиме ознакою кінця рядка.</w:t>
      </w:r>
      <w:r>
        <w:rPr>
          <w:lang w:val="uk-UA"/>
        </w:rPr>
        <w:t xml:space="preserve"> </w:t>
      </w:r>
    </w:p>
    <w:p w:rsidR="005F6DBD" w:rsidRDefault="005F6DBD" w:rsidP="005F6DBD">
      <w:pPr>
        <w:jc w:val="both"/>
        <w:rPr>
          <w:rFonts w:ascii="TimesNewRomanPSMT" w:hAnsi="TimesNewRomanPSMT"/>
          <w:color w:val="000000"/>
          <w:lang w:val="uk-UA"/>
        </w:rPr>
      </w:pPr>
      <w:r>
        <w:rPr>
          <w:rFonts w:ascii="TimesNewRomanPSMT" w:hAnsi="TimesNewRomanPSMT"/>
          <w:color w:val="000000"/>
          <w:lang w:val="uk-UA"/>
        </w:rPr>
        <w:t>Процеси опрацювання символьних рядків базуються на двох основних властивостях</w:t>
      </w:r>
      <w:r>
        <w:rPr>
          <w:rFonts w:ascii="TimesNewRomanPSMT" w:hAnsi="TimesNewRomanPSMT"/>
          <w:color w:val="000000"/>
          <w:lang w:val="uk-UA"/>
        </w:rPr>
        <w:br/>
        <w:t>рядків:</w:t>
      </w:r>
      <w:r>
        <w:rPr>
          <w:rFonts w:ascii="TimesNewRomanPSMT" w:hAnsi="TimesNewRomanPSMT"/>
          <w:color w:val="000000"/>
          <w:lang w:val="uk-UA"/>
        </w:rPr>
        <w:br/>
        <w:t>1) ім'я символьного рядка є константним вказівником на його перший символ;</w:t>
      </w:r>
      <w:r>
        <w:rPr>
          <w:rFonts w:ascii="TimesNewRomanPSMT" w:hAnsi="TimesNewRomanPSMT"/>
          <w:color w:val="000000"/>
          <w:lang w:val="uk-UA"/>
        </w:rPr>
        <w:br/>
        <w:t>2) кінець рядка задається нуль-символом ' \0'.</w:t>
      </w:r>
    </w:p>
    <w:p w:rsidR="005F6DBD" w:rsidRDefault="005F6DBD" w:rsidP="005F6DBD">
      <w:pPr>
        <w:jc w:val="both"/>
        <w:rPr>
          <w:rFonts w:ascii="Times New Roman" w:hAnsi="Times New Roman"/>
          <w:lang w:val="uk-UA"/>
        </w:rPr>
      </w:pPr>
      <w:r>
        <w:rPr>
          <w:rFonts w:ascii="TimesNewRomanPSMT" w:hAnsi="TimesNewRomanPSMT"/>
          <w:color w:val="000000"/>
          <w:lang w:val="uk-UA"/>
        </w:rPr>
        <w:t xml:space="preserve">Для звертання до символів рядка застосовують як індексну, так і </w:t>
      </w:r>
      <w:proofErr w:type="spellStart"/>
      <w:r>
        <w:rPr>
          <w:rFonts w:ascii="TimesNewRomanPSMT" w:hAnsi="TimesNewRomanPSMT"/>
          <w:color w:val="000000"/>
          <w:lang w:val="uk-UA"/>
        </w:rPr>
        <w:t>вказівникову</w:t>
      </w:r>
      <w:proofErr w:type="spellEnd"/>
      <w:r>
        <w:rPr>
          <w:rFonts w:ascii="TimesNewRomanPSMT" w:hAnsi="TimesNewRomanPSMT"/>
          <w:color w:val="000000"/>
          <w:lang w:val="uk-UA"/>
        </w:rPr>
        <w:t xml:space="preserve"> систему</w:t>
      </w:r>
      <w:r>
        <w:rPr>
          <w:rFonts w:ascii="TimesNewRomanPSMT" w:hAnsi="TimesNewRomanPSMT"/>
          <w:color w:val="000000"/>
          <w:lang w:val="uk-UA"/>
        </w:rPr>
        <w:br/>
        <w:t>доступу до елементів масиву</w:t>
      </w:r>
      <w:r>
        <w:rPr>
          <w:lang w:val="uk-UA"/>
        </w:rPr>
        <w:t>.</w:t>
      </w:r>
    </w:p>
    <w:p w:rsidR="005F6DBD" w:rsidRDefault="005F6DBD" w:rsidP="005F6DBD">
      <w:pPr>
        <w:jc w:val="both"/>
        <w:rPr>
          <w:lang w:val="uk-UA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  <w:lang w:val="uk-UA"/>
        </w:rPr>
        <w:t xml:space="preserve">Символьні рядки, які опрацьовуються функціями </w:t>
      </w:r>
      <w:r>
        <w:rPr>
          <w:rFonts w:ascii="CourierNewPS-BoldItalicMT" w:hAnsi="CourierNewPS-BoldItalicMT"/>
          <w:b/>
          <w:bCs/>
          <w:i/>
          <w:iCs/>
          <w:color w:val="000000"/>
          <w:lang w:val="uk-UA"/>
        </w:rPr>
        <w:t>&lt;</w:t>
      </w:r>
      <w:proofErr w:type="spellStart"/>
      <w:r>
        <w:rPr>
          <w:rFonts w:ascii="CourierNewPS-BoldItalicMT" w:hAnsi="CourierNewPS-BoldItalicMT"/>
          <w:b/>
          <w:bCs/>
          <w:i/>
          <w:iCs/>
          <w:color w:val="000000"/>
          <w:lang w:val="uk-UA"/>
        </w:rPr>
        <w:t>string.h</w:t>
      </w:r>
      <w:proofErr w:type="spellEnd"/>
      <w:r>
        <w:rPr>
          <w:rFonts w:ascii="CourierNewPS-BoldItalicMT" w:hAnsi="CourierNewPS-BoldItalicMT"/>
          <w:b/>
          <w:bCs/>
          <w:i/>
          <w:iCs/>
          <w:color w:val="000000"/>
          <w:lang w:val="uk-UA"/>
        </w:rPr>
        <w:t>&gt;</w:t>
      </w:r>
      <w:r>
        <w:rPr>
          <w:rFonts w:ascii="TimesNewRomanPS-BoldItalicMT" w:hAnsi="TimesNewRomanPS-BoldItalicMT"/>
          <w:b/>
          <w:bCs/>
          <w:i/>
          <w:iCs/>
          <w:color w:val="000000"/>
          <w:lang w:val="uk-UA"/>
        </w:rPr>
        <w:t>, мають обов'язково</w:t>
      </w:r>
      <w:r>
        <w:rPr>
          <w:rFonts w:ascii="TimesNewRomanPS-BoldItalicMT" w:hAnsi="TimesNewRomanPS-BoldItalicMT"/>
          <w:b/>
          <w:bCs/>
          <w:i/>
          <w:iCs/>
          <w:color w:val="000000"/>
          <w:lang w:val="uk-UA"/>
        </w:rPr>
        <w:br/>
        <w:t>закінчуватись ' \0'</w:t>
      </w:r>
      <w:r>
        <w:rPr>
          <w:rFonts w:ascii="TimesNewRomanPSMT" w:hAnsi="TimesNewRomanPSMT"/>
          <w:color w:val="000000"/>
          <w:lang w:val="uk-UA"/>
        </w:rPr>
        <w:t>. У разі звертання до функцій конкатенації (об'єднання) та копіювання</w:t>
      </w:r>
      <w:r>
        <w:rPr>
          <w:rFonts w:ascii="TimesNewRomanPSMT" w:hAnsi="TimesNewRomanPSMT"/>
          <w:color w:val="000000"/>
          <w:lang w:val="uk-UA"/>
        </w:rPr>
        <w:br/>
        <w:t xml:space="preserve">рядків треба забезпечити, щоб розмірність масиву символів </w:t>
      </w:r>
      <w:proofErr w:type="spellStart"/>
      <w:r>
        <w:rPr>
          <w:rFonts w:ascii="CourierNewPSMT" w:hAnsi="CourierNewPSMT"/>
          <w:color w:val="000000"/>
          <w:lang w:val="uk-UA"/>
        </w:rPr>
        <w:t>sr</w:t>
      </w:r>
      <w:proofErr w:type="spellEnd"/>
      <w:r>
        <w:rPr>
          <w:rFonts w:ascii="CourierNewPSMT" w:hAnsi="CourierNewPSMT"/>
          <w:color w:val="000000"/>
          <w:lang w:val="uk-UA"/>
        </w:rPr>
        <w:t xml:space="preserve"> </w:t>
      </w:r>
      <w:r>
        <w:rPr>
          <w:rFonts w:ascii="TimesNewRomanPSMT" w:hAnsi="TimesNewRomanPSMT"/>
          <w:color w:val="000000"/>
          <w:lang w:val="uk-UA"/>
        </w:rPr>
        <w:t>була достатньою для запису</w:t>
      </w:r>
      <w:r>
        <w:rPr>
          <w:rFonts w:ascii="TimesNewRomanPSMT" w:hAnsi="TimesNewRomanPSMT"/>
          <w:color w:val="000000"/>
          <w:lang w:val="uk-UA"/>
        </w:rPr>
        <w:br/>
        <w:t xml:space="preserve">рядка результату, оскільки функції не контролюють довжин рядків. Крім цього, рядки </w:t>
      </w:r>
      <w:proofErr w:type="spellStart"/>
      <w:r>
        <w:rPr>
          <w:rFonts w:ascii="CourierNewPSMT" w:hAnsi="CourierNewPSMT"/>
          <w:color w:val="000000"/>
          <w:lang w:val="uk-UA"/>
        </w:rPr>
        <w:t>sr</w:t>
      </w:r>
      <w:proofErr w:type="spellEnd"/>
      <w:r>
        <w:rPr>
          <w:rFonts w:ascii="CourierNewPSMT" w:hAnsi="CourierNewPSMT"/>
          <w:color w:val="000000"/>
          <w:lang w:val="uk-UA"/>
        </w:rPr>
        <w:t xml:space="preserve"> </w:t>
      </w:r>
      <w:r>
        <w:rPr>
          <w:rFonts w:ascii="TimesNewRomanPSMT" w:hAnsi="TimesNewRomanPSMT"/>
          <w:color w:val="000000"/>
          <w:lang w:val="uk-UA"/>
        </w:rPr>
        <w:t xml:space="preserve">і </w:t>
      </w:r>
      <w:r>
        <w:rPr>
          <w:rFonts w:ascii="CourierNewPSMT" w:hAnsi="CourierNewPSMT"/>
          <w:color w:val="000000"/>
          <w:lang w:val="uk-UA"/>
        </w:rPr>
        <w:t xml:space="preserve">s </w:t>
      </w:r>
      <w:r>
        <w:rPr>
          <w:rFonts w:ascii="TimesNewRomanPSMT" w:hAnsi="TimesNewRomanPSMT"/>
          <w:color w:val="000000"/>
          <w:lang w:val="uk-UA"/>
        </w:rPr>
        <w:t>у функціях конкатенації та копіювання не повинні перекриватись.</w:t>
      </w:r>
    </w:p>
    <w:p w:rsidR="005F6DBD" w:rsidRDefault="005F6DBD" w:rsidP="005F6DBD">
      <w:pPr>
        <w:ind w:firstLine="708"/>
        <w:jc w:val="both"/>
        <w:rPr>
          <w:lang w:val="uk-UA"/>
        </w:rPr>
      </w:pPr>
      <w:r>
        <w:rPr>
          <w:rFonts w:ascii="TimesNewRomanPSMT" w:hAnsi="TimesNewRomanPSMT"/>
          <w:color w:val="000000"/>
          <w:lang w:val="uk-UA"/>
        </w:rPr>
        <w:lastRenderedPageBreak/>
        <w:t xml:space="preserve">Функція </w:t>
      </w:r>
      <w:proofErr w:type="spellStart"/>
      <w:r>
        <w:rPr>
          <w:rFonts w:ascii="TimesNewRomanPS-BoldMT" w:hAnsi="TimesNewRomanPS-BoldMT"/>
          <w:b/>
          <w:bCs/>
          <w:color w:val="000000"/>
          <w:lang w:val="uk-UA"/>
        </w:rPr>
        <w:t>printf</w:t>
      </w:r>
      <w:proofErr w:type="spellEnd"/>
      <w:r>
        <w:rPr>
          <w:rFonts w:ascii="TimesNewRomanPS-BoldMT" w:hAnsi="TimesNewRomanPS-BoldMT"/>
          <w:b/>
          <w:bCs/>
          <w:color w:val="000000"/>
          <w:lang w:val="uk-UA"/>
        </w:rPr>
        <w:t xml:space="preserve"> () </w:t>
      </w:r>
      <w:r>
        <w:rPr>
          <w:rFonts w:ascii="TimesNewRomanPSMT" w:hAnsi="TimesNewRomanPSMT"/>
          <w:color w:val="000000"/>
          <w:lang w:val="uk-UA"/>
        </w:rPr>
        <w:t xml:space="preserve">призначена для </w:t>
      </w:r>
      <w:proofErr w:type="spellStart"/>
      <w:r>
        <w:rPr>
          <w:rFonts w:ascii="TimesNewRomanPSMT" w:hAnsi="TimesNewRomanPSMT"/>
          <w:color w:val="000000"/>
          <w:lang w:val="uk-UA"/>
        </w:rPr>
        <w:t>форматованого</w:t>
      </w:r>
      <w:proofErr w:type="spellEnd"/>
      <w:r>
        <w:rPr>
          <w:rFonts w:ascii="TimesNewRomanPSMT" w:hAnsi="TimesNewRomanPSMT"/>
          <w:color w:val="000000"/>
          <w:lang w:val="uk-UA"/>
        </w:rPr>
        <w:t xml:space="preserve"> виведення. Вона переводить дані в</w:t>
      </w:r>
      <w:r>
        <w:rPr>
          <w:rFonts w:ascii="TimesNewRomanPSMT" w:hAnsi="TimesNewRomanPSMT"/>
          <w:color w:val="000000"/>
          <w:lang w:val="uk-UA"/>
        </w:rPr>
        <w:br/>
        <w:t>символьне представлення і записує отриману послідовність символів в стандартний потік</w:t>
      </w:r>
      <w:r>
        <w:rPr>
          <w:rFonts w:ascii="TimesNewRomanPSMT" w:hAnsi="TimesNewRomanPSMT"/>
          <w:color w:val="000000"/>
          <w:lang w:val="uk-UA"/>
        </w:rPr>
        <w:br/>
        <w:t>виводу, що приводить, як правило, до виводу символів на екран. При цьому у програміста є</w:t>
      </w:r>
      <w:r>
        <w:rPr>
          <w:rFonts w:ascii="TimesNewRomanPSMT" w:hAnsi="TimesNewRomanPSMT"/>
          <w:color w:val="000000"/>
          <w:lang w:val="uk-UA"/>
        </w:rPr>
        <w:br/>
        <w:t>можливість форматувати дані, тобто впливати на їх виведення на екран.</w:t>
      </w:r>
      <w:r>
        <w:rPr>
          <w:lang w:val="uk-UA"/>
        </w:rPr>
        <w:t xml:space="preserve"> </w:t>
      </w:r>
    </w:p>
    <w:p w:rsidR="005F6DBD" w:rsidRDefault="005F6DBD" w:rsidP="005F6DBD">
      <w:pPr>
        <w:jc w:val="both"/>
        <w:rPr>
          <w:lang w:val="uk-UA" w:eastAsia="uk-UA"/>
        </w:rPr>
      </w:pPr>
      <w:r>
        <w:rPr>
          <w:rFonts w:ascii="CourierNewPSMT" w:hAnsi="CourierNewPSMT"/>
          <w:color w:val="800000"/>
          <w:lang w:val="uk-UA" w:eastAsia="uk-UA"/>
        </w:rPr>
        <w:t xml:space="preserve">%d або %i </w:t>
      </w:r>
      <w:r>
        <w:rPr>
          <w:rFonts w:ascii="TimesNewRomanPSMT" w:hAnsi="TimesNewRomanPSMT"/>
          <w:color w:val="000000"/>
          <w:lang w:val="uk-UA" w:eastAsia="uk-UA"/>
        </w:rPr>
        <w:t xml:space="preserve">– ціле число типу </w:t>
      </w:r>
      <w:proofErr w:type="spellStart"/>
      <w:r>
        <w:rPr>
          <w:rFonts w:ascii="TimesNewRomanPS-BoldMT" w:hAnsi="TimesNewRomanPS-BoldMT"/>
          <w:b/>
          <w:bCs/>
          <w:color w:val="000000"/>
          <w:lang w:val="uk-UA" w:eastAsia="uk-UA"/>
        </w:rPr>
        <w:t>int</w:t>
      </w:r>
      <w:proofErr w:type="spellEnd"/>
      <w:r>
        <w:rPr>
          <w:rFonts w:ascii="TimesNewRomanPS-BoldMT" w:hAnsi="TimesNewRomanPS-BoldMT"/>
          <w:b/>
          <w:bCs/>
          <w:color w:val="000000"/>
          <w:lang w:val="uk-UA" w:eastAsia="uk-UA"/>
        </w:rPr>
        <w:t xml:space="preserve"> </w:t>
      </w:r>
      <w:r>
        <w:rPr>
          <w:rFonts w:ascii="TimesNewRomanPSMT" w:hAnsi="TimesNewRomanPSMT"/>
          <w:color w:val="000000"/>
          <w:lang w:val="uk-UA" w:eastAsia="uk-UA"/>
        </w:rPr>
        <w:t>зі знаком в десятковій системі числення;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8250"/>
      </w:tblGrid>
      <w:tr w:rsidR="005F6DBD" w:rsidTr="005F6DBD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DBD" w:rsidRDefault="005F6DBD">
            <w:pPr>
              <w:spacing w:line="256" w:lineRule="auto"/>
              <w:rPr>
                <w:rFonts w:ascii="CourierNewPSMT" w:hAnsi="CourierNewPSMT"/>
                <w:color w:val="800000"/>
                <w:lang w:val="uk-UA" w:eastAsia="uk-UA"/>
              </w:rPr>
            </w:pPr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%u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 xml:space="preserve">%x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 xml:space="preserve">%X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 xml:space="preserve">%o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>%</w:t>
            </w:r>
            <w:proofErr w:type="spellStart"/>
            <w:r>
              <w:rPr>
                <w:rFonts w:ascii="CourierNewPSMT" w:hAnsi="CourierNewPSMT"/>
                <w:color w:val="800000"/>
                <w:lang w:val="uk-UA" w:eastAsia="uk-UA"/>
              </w:rPr>
              <w:t>hd</w:t>
            </w:r>
            <w:proofErr w:type="spellEnd"/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>%</w:t>
            </w:r>
            <w:proofErr w:type="spellStart"/>
            <w:r>
              <w:rPr>
                <w:rFonts w:ascii="CourierNewPSMT" w:hAnsi="CourierNewPSMT"/>
                <w:color w:val="800000"/>
                <w:lang w:val="uk-UA" w:eastAsia="uk-UA"/>
              </w:rPr>
              <w:t>hu</w:t>
            </w:r>
            <w:proofErr w:type="spellEnd"/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>%</w:t>
            </w:r>
            <w:proofErr w:type="spellStart"/>
            <w:r>
              <w:rPr>
                <w:rFonts w:ascii="CourierNewPSMT" w:hAnsi="CourierNewPSMT"/>
                <w:color w:val="800000"/>
                <w:lang w:val="uk-UA" w:eastAsia="uk-UA"/>
              </w:rPr>
              <w:t>hx</w:t>
            </w:r>
            <w:proofErr w:type="spellEnd"/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>%</w:t>
            </w:r>
            <w:proofErr w:type="spellStart"/>
            <w:r>
              <w:rPr>
                <w:rFonts w:ascii="CourierNewPSMT" w:hAnsi="CourierNewPSMT"/>
                <w:color w:val="800000"/>
                <w:lang w:val="uk-UA" w:eastAsia="uk-UA"/>
              </w:rPr>
              <w:t>ld</w:t>
            </w:r>
            <w:proofErr w:type="spellEnd"/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>%</w:t>
            </w:r>
            <w:proofErr w:type="spellStart"/>
            <w:r>
              <w:rPr>
                <w:rFonts w:ascii="CourierNewPSMT" w:hAnsi="CourierNewPSMT"/>
                <w:color w:val="800000"/>
                <w:lang w:val="uk-UA" w:eastAsia="uk-UA"/>
              </w:rPr>
              <w:t>lu</w:t>
            </w:r>
            <w:proofErr w:type="spellEnd"/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>%</w:t>
            </w:r>
            <w:proofErr w:type="spellStart"/>
            <w:r>
              <w:rPr>
                <w:rFonts w:ascii="CourierNewPSMT" w:hAnsi="CourierNewPSMT"/>
                <w:color w:val="800000"/>
                <w:lang w:val="uk-UA" w:eastAsia="uk-UA"/>
              </w:rPr>
              <w:t>lld</w:t>
            </w:r>
            <w:proofErr w:type="spellEnd"/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>%</w:t>
            </w:r>
            <w:proofErr w:type="spellStart"/>
            <w:r>
              <w:rPr>
                <w:rFonts w:ascii="CourierNewPSMT" w:hAnsi="CourierNewPSMT"/>
                <w:color w:val="800000"/>
                <w:lang w:val="uk-UA" w:eastAsia="uk-UA"/>
              </w:rPr>
              <w:t>llu</w:t>
            </w:r>
            <w:proofErr w:type="spellEnd"/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 xml:space="preserve">%lx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>%</w:t>
            </w:r>
            <w:proofErr w:type="spellStart"/>
            <w:r>
              <w:rPr>
                <w:rFonts w:ascii="CourierNewPSMT" w:hAnsi="CourierNewPSMT"/>
                <w:color w:val="800000"/>
                <w:lang w:val="uk-UA" w:eastAsia="uk-UA"/>
              </w:rPr>
              <w:t>llx</w:t>
            </w:r>
            <w:proofErr w:type="spellEnd"/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 xml:space="preserve">%f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 xml:space="preserve">%F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>%</w:t>
            </w:r>
            <w:proofErr w:type="spellStart"/>
            <w:r>
              <w:rPr>
                <w:rFonts w:ascii="CourierNewPSMT" w:hAnsi="CourierNewPSMT"/>
                <w:color w:val="800000"/>
                <w:lang w:val="uk-UA" w:eastAsia="uk-UA"/>
              </w:rPr>
              <w:t>lf</w:t>
            </w:r>
            <w:proofErr w:type="spellEnd"/>
          </w:p>
          <w:p w:rsidR="005F6DBD" w:rsidRDefault="005F6DBD">
            <w:pPr>
              <w:spacing w:line="256" w:lineRule="auto"/>
              <w:rPr>
                <w:rFonts w:ascii="CourierNewPSMT" w:hAnsi="CourierNewPSMT"/>
                <w:color w:val="800000"/>
                <w:lang w:val="uk-UA" w:eastAsia="uk-UA"/>
              </w:rPr>
            </w:pPr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%e </w:t>
            </w:r>
          </w:p>
          <w:p w:rsidR="005F6DBD" w:rsidRDefault="005F6DBD">
            <w:pPr>
              <w:spacing w:line="256" w:lineRule="auto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%g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 xml:space="preserve">%c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 xml:space="preserve">%s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 xml:space="preserve">%p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 xml:space="preserve">%n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br/>
              <w:t>%%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DBD" w:rsidRDefault="005F6DBD">
            <w:pPr>
              <w:spacing w:line="256" w:lineRule="auto"/>
              <w:rPr>
                <w:rFonts w:ascii="TimesNewRomanPSMT" w:hAnsi="TimesNewRomanPSMT"/>
                <w:color w:val="000000"/>
                <w:lang w:val="uk-UA" w:eastAsia="uk-UA"/>
              </w:rPr>
            </w:pPr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unsigned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>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unsigned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зі знаком в </w:t>
            </w:r>
            <w:proofErr w:type="spellStart"/>
            <w:r>
              <w:rPr>
                <w:rFonts w:ascii="TimesNewRomanPSMT" w:hAnsi="TimesNewRomanPSMT"/>
                <w:color w:val="000000"/>
                <w:lang w:val="uk-UA" w:eastAsia="uk-UA"/>
              </w:rPr>
              <w:t>шістнадцятковій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 системі числення;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unsigned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зі знаком в </w:t>
            </w:r>
            <w:proofErr w:type="spellStart"/>
            <w:r>
              <w:rPr>
                <w:rFonts w:ascii="TimesNewRomanPSMT" w:hAnsi="TimesNewRomanPSMT"/>
                <w:color w:val="000000"/>
                <w:lang w:val="uk-UA" w:eastAsia="uk-UA"/>
              </w:rPr>
              <w:t>шістнадцятковій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 системі числення (прописом);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unsigned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зі знаком в </w:t>
            </w:r>
            <w:proofErr w:type="spellStart"/>
            <w:r>
              <w:rPr>
                <w:rFonts w:ascii="TimesNewRomanPSMT" w:hAnsi="TimesNewRomanPSMT"/>
                <w:color w:val="000000"/>
                <w:lang w:val="uk-UA" w:eastAsia="uk-UA"/>
              </w:rPr>
              <w:t>вісімковій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 системі числення;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short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>зі знаком в десятковій системі числення;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unsigned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short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>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short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зі знаком в </w:t>
            </w:r>
            <w:proofErr w:type="spellStart"/>
            <w:r>
              <w:rPr>
                <w:rFonts w:ascii="TimesNewRomanPSMT" w:hAnsi="TimesNewRomanPSMT"/>
                <w:color w:val="000000"/>
                <w:lang w:val="uk-UA" w:eastAsia="uk-UA"/>
              </w:rPr>
              <w:t>шістнадцятковій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 системі числення;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long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>зі знаком в десятковій системі числення;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unsigned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long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>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long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long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>зі знаком в десятковій системі числення;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unsigned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long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long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>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long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зі знаком в </w:t>
            </w:r>
            <w:proofErr w:type="spellStart"/>
            <w:r>
              <w:rPr>
                <w:rFonts w:ascii="TimesNewRomanPSMT" w:hAnsi="TimesNewRomanPSMT"/>
                <w:color w:val="000000"/>
                <w:lang w:val="uk-UA" w:eastAsia="uk-UA"/>
              </w:rPr>
              <w:t>шістнадцятковій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 системі числення;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ціле число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long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long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зі знаком в </w:t>
            </w:r>
            <w:proofErr w:type="spellStart"/>
            <w:r>
              <w:rPr>
                <w:rFonts w:ascii="TimesNewRomanPSMT" w:hAnsi="TimesNewRomanPSMT"/>
                <w:color w:val="000000"/>
                <w:lang w:val="uk-UA" w:eastAsia="uk-UA"/>
              </w:rPr>
              <w:t>шістнадцятковій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 системі числення;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дійсне число (число з плаваючою крапкою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float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>);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дійсне число (число з плаваючою крапкою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float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>) (прописом);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дійсне число подвійної точності (число з плаваючою крапкою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double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>);</w:t>
            </w:r>
          </w:p>
          <w:p w:rsidR="005F6DBD" w:rsidRDefault="005F6DBD">
            <w:pPr>
              <w:spacing w:line="256" w:lineRule="auto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– дійсне число в </w:t>
            </w:r>
            <w:proofErr w:type="spellStart"/>
            <w:r>
              <w:rPr>
                <w:rFonts w:ascii="TimesNewRomanPSMT" w:hAnsi="TimesNewRomanPSMT"/>
                <w:color w:val="000000"/>
                <w:lang w:val="uk-UA" w:eastAsia="uk-UA"/>
              </w:rPr>
              <w:t>експоненційній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 формі (числа з плаваючою крапкою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float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 xml:space="preserve">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>в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</w:r>
            <w:proofErr w:type="spellStart"/>
            <w:r>
              <w:rPr>
                <w:rFonts w:ascii="TimesNewRomanPSMT" w:hAnsi="TimesNewRomanPSMT"/>
                <w:color w:val="000000"/>
                <w:lang w:val="uk-UA" w:eastAsia="uk-UA"/>
              </w:rPr>
              <w:t>експоненційній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 формі);</w:t>
            </w:r>
          </w:p>
          <w:p w:rsidR="005F6DBD" w:rsidRDefault="005F6DBD">
            <w:pPr>
              <w:spacing w:line="256" w:lineRule="auto"/>
              <w:rPr>
                <w:lang w:val="uk-UA" w:eastAsia="uk-UA"/>
              </w:rPr>
            </w:pPr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– дійсне число (автоматичний вибір серед коротшого </w:t>
            </w:r>
            <w:r>
              <w:rPr>
                <w:rFonts w:ascii="CourierNewPSMT" w:hAnsi="CourierNewPSMT"/>
                <w:color w:val="000000"/>
                <w:lang w:val="uk-UA" w:eastAsia="uk-UA"/>
              </w:rPr>
              <w:t xml:space="preserve">%f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 xml:space="preserve">чи </w:t>
            </w:r>
            <w:r>
              <w:rPr>
                <w:rFonts w:ascii="CourierNewPSMT" w:hAnsi="CourierNewPSMT"/>
                <w:color w:val="000000"/>
                <w:lang w:val="uk-UA" w:eastAsia="uk-UA"/>
              </w:rPr>
              <w:t>%e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>)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один символ (об’єкт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char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>);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набір символів з останнім нульовим символом </w:t>
            </w:r>
            <w:r>
              <w:rPr>
                <w:rFonts w:ascii="CourierNewPSMT" w:hAnsi="CourierNewPSMT"/>
                <w:color w:val="800000"/>
                <w:lang w:val="uk-UA" w:eastAsia="uk-UA"/>
              </w:rPr>
              <w:t xml:space="preserve">'\0' 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>(нуль-термінальний рядок).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вказівник (об’єкт типу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void</w:t>
            </w:r>
            <w:proofErr w:type="spellEnd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*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t>);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 xml:space="preserve">– нічого не виводиться. Відповідний аргумент (об’єкт) повинен мати тип </w:t>
            </w:r>
            <w:proofErr w:type="spellStart"/>
            <w:r>
              <w:rPr>
                <w:rFonts w:ascii="TimesNewRomanPS-BoldMT" w:hAnsi="TimesNewRomanPS-BoldMT"/>
                <w:b/>
                <w:bCs/>
                <w:color w:val="000000"/>
                <w:lang w:val="uk-UA" w:eastAsia="uk-UA"/>
              </w:rPr>
              <w:t>int</w:t>
            </w:r>
            <w:proofErr w:type="spellEnd"/>
            <w:r>
              <w:rPr>
                <w:rFonts w:ascii="TimesNewRomanPSMT" w:hAnsi="TimesNewRomanPSMT"/>
                <w:color w:val="000000"/>
                <w:lang w:val="uk-UA" w:eastAsia="uk-UA"/>
              </w:rPr>
              <w:t>;</w:t>
            </w:r>
            <w:r>
              <w:rPr>
                <w:rFonts w:ascii="TimesNewRomanPSMT" w:hAnsi="TimesNewRomanPSMT"/>
                <w:color w:val="000000"/>
                <w:lang w:val="uk-UA" w:eastAsia="uk-UA"/>
              </w:rPr>
              <w:br/>
              <w:t>– символ %</w:t>
            </w:r>
          </w:p>
        </w:tc>
      </w:tr>
    </w:tbl>
    <w:p w:rsidR="00D373A3" w:rsidRPr="005F6DBD" w:rsidRDefault="00D373A3" w:rsidP="006273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536" w:rsidRDefault="00823536" w:rsidP="005B65A3">
      <w:pPr>
        <w:pStyle w:val="Normalpara050"/>
        <w:spacing w:before="332"/>
        <w:jc w:val="center"/>
        <w:rPr>
          <w:b/>
          <w:bCs/>
          <w:color w:val="000000"/>
          <w:sz w:val="32"/>
          <w:szCs w:val="32"/>
          <w:lang w:val="ru-RU"/>
        </w:rPr>
      </w:pPr>
    </w:p>
    <w:p w:rsidR="00915A7F" w:rsidRDefault="00915A7F" w:rsidP="005B65A3">
      <w:pPr>
        <w:pStyle w:val="Normalpara050"/>
        <w:spacing w:before="332"/>
        <w:jc w:val="center"/>
        <w:rPr>
          <w:b/>
          <w:bCs/>
          <w:color w:val="000000"/>
          <w:sz w:val="32"/>
          <w:szCs w:val="32"/>
          <w:lang w:val="ru-RU"/>
        </w:rPr>
      </w:pPr>
      <w:proofErr w:type="spellStart"/>
      <w:r w:rsidRPr="00915A7F">
        <w:rPr>
          <w:b/>
          <w:bCs/>
          <w:color w:val="000000"/>
          <w:sz w:val="32"/>
          <w:szCs w:val="32"/>
          <w:lang w:val="ru-RU"/>
        </w:rPr>
        <w:t>Хід</w:t>
      </w:r>
      <w:proofErr w:type="spellEnd"/>
      <w:r w:rsidRPr="00915A7F">
        <w:rPr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915A7F">
        <w:rPr>
          <w:b/>
          <w:bCs/>
          <w:color w:val="000000"/>
          <w:sz w:val="32"/>
          <w:szCs w:val="32"/>
          <w:lang w:val="ru-RU"/>
        </w:rPr>
        <w:t>роботи</w:t>
      </w:r>
      <w:proofErr w:type="spellEnd"/>
    </w:p>
    <w:p w:rsidR="005F6DBD" w:rsidRPr="005F6DBD" w:rsidRDefault="005F6DBD" w:rsidP="005F6DBD">
      <w:pPr>
        <w:pStyle w:val="Normalpara050"/>
        <w:spacing w:before="332"/>
        <w:rPr>
          <w:b/>
          <w:bCs/>
          <w:color w:val="000000"/>
          <w:sz w:val="28"/>
          <w:szCs w:val="32"/>
          <w:lang w:val="uk-UA"/>
        </w:rPr>
      </w:pPr>
      <w:r w:rsidRPr="005F6DBD">
        <w:rPr>
          <w:b/>
          <w:bCs/>
          <w:color w:val="000000"/>
          <w:sz w:val="28"/>
          <w:szCs w:val="32"/>
          <w:lang w:val="uk-UA"/>
        </w:rPr>
        <w:t>№1</w:t>
      </w:r>
    </w:p>
    <w:p w:rsidR="00860FC1" w:rsidRDefault="00ED683C" w:rsidP="00860FC1">
      <w:pPr>
        <w:pStyle w:val="Normalpara057"/>
        <w:spacing w:before="332" w:after="160"/>
        <w:rPr>
          <w:b/>
          <w:bCs/>
          <w:color w:val="000000" w:themeColor="text1"/>
          <w:sz w:val="28"/>
          <w:szCs w:val="28"/>
          <w:lang w:val="ru-RU"/>
        </w:rPr>
      </w:pPr>
      <w:r w:rsidRPr="00FF6742">
        <w:rPr>
          <w:b/>
          <w:bCs/>
          <w:color w:val="000000" w:themeColor="text1"/>
          <w:sz w:val="28"/>
          <w:szCs w:val="28"/>
          <w:lang w:val="ru-RU"/>
        </w:rPr>
        <w:t xml:space="preserve">Код </w:t>
      </w:r>
      <w:proofErr w:type="spellStart"/>
      <w:r w:rsidRPr="00FF6742">
        <w:rPr>
          <w:b/>
          <w:bCs/>
          <w:color w:val="000000" w:themeColor="text1"/>
          <w:sz w:val="28"/>
          <w:szCs w:val="28"/>
          <w:lang w:val="ru-RU"/>
        </w:rPr>
        <w:t>програми</w:t>
      </w:r>
      <w:proofErr w:type="spellEnd"/>
      <w:r w:rsidRPr="00FF6742">
        <w:rPr>
          <w:b/>
          <w:bCs/>
          <w:color w:val="000000" w:themeColor="text1"/>
          <w:sz w:val="28"/>
          <w:szCs w:val="28"/>
          <w:lang w:val="ru-RU"/>
        </w:rPr>
        <w:t>:</w:t>
      </w:r>
    </w:p>
    <w:p w:rsidR="00FF6742" w:rsidRPr="00860FC1" w:rsidRDefault="00FF6742" w:rsidP="00860FC1">
      <w:pPr>
        <w:pStyle w:val="Normalpara057"/>
        <w:spacing w:before="332" w:after="160"/>
        <w:rPr>
          <w:b/>
          <w:bCs/>
          <w:color w:val="000000" w:themeColor="text1"/>
          <w:sz w:val="28"/>
          <w:szCs w:val="28"/>
          <w:lang w:val="ru-RU"/>
        </w:rPr>
      </w:pPr>
      <w:proofErr w:type="spellStart"/>
      <w:r w:rsidRPr="00415DB6">
        <w:rPr>
          <w:b/>
          <w:bCs/>
          <w:sz w:val="28"/>
          <w:szCs w:val="28"/>
          <w:lang w:val="ru-RU"/>
        </w:rPr>
        <w:t>Назва</w:t>
      </w:r>
      <w:proofErr w:type="spellEnd"/>
      <w:r w:rsidRPr="00451782">
        <w:rPr>
          <w:b/>
          <w:bCs/>
          <w:sz w:val="28"/>
          <w:szCs w:val="28"/>
        </w:rPr>
        <w:t xml:space="preserve"> </w:t>
      </w:r>
      <w:r w:rsidRPr="00415DB6">
        <w:rPr>
          <w:b/>
          <w:bCs/>
          <w:sz w:val="28"/>
          <w:szCs w:val="28"/>
          <w:lang w:val="ru-RU"/>
        </w:rPr>
        <w:t>файлу</w:t>
      </w:r>
      <w:r w:rsidRPr="0045178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Lab</w:t>
      </w:r>
      <w:r w:rsidR="00860FC1">
        <w:rPr>
          <w:b/>
          <w:bCs/>
          <w:sz w:val="28"/>
          <w:szCs w:val="28"/>
          <w:lang w:val="uk-UA"/>
        </w:rPr>
        <w:t>3</w:t>
      </w:r>
      <w:r w:rsidRPr="00451782">
        <w:rPr>
          <w:b/>
          <w:bCs/>
          <w:sz w:val="28"/>
          <w:szCs w:val="28"/>
        </w:rPr>
        <w:t>_1.</w:t>
      </w:r>
      <w:r>
        <w:rPr>
          <w:b/>
          <w:bCs/>
          <w:sz w:val="28"/>
          <w:szCs w:val="28"/>
        </w:rPr>
        <w:t>c</w:t>
      </w:r>
      <w:r w:rsidRPr="00451782">
        <w:rPr>
          <w:rFonts w:ascii="Courier New" w:hAnsi="Courier New" w:cs="Courier New"/>
          <w:color w:val="A9B7C6"/>
          <w:sz w:val="20"/>
          <w:szCs w:val="20"/>
        </w:rPr>
        <w:t xml:space="preserve"> </w:t>
      </w:r>
    </w:p>
    <w:p w:rsidR="005F6DBD" w:rsidRPr="005F6DBD" w:rsidRDefault="00860FC1" w:rsidP="005F6DBD">
      <w:pPr>
        <w:pStyle w:val="HTML"/>
        <w:rPr>
          <w:lang w:val="uk-UA" w:eastAsia="uk-UA"/>
        </w:rPr>
      </w:pPr>
      <w:r w:rsidRPr="005F6DBD">
        <w:t>#</w:t>
      </w:r>
      <w:r w:rsidR="005F6DBD" w:rsidRPr="005F6DBD">
        <w:rPr>
          <w:lang w:val="uk-UA" w:eastAsia="uk-UA"/>
        </w:rPr>
        <w:t>#</w:t>
      </w:r>
      <w:proofErr w:type="spellStart"/>
      <w:r w:rsidR="005F6DBD" w:rsidRPr="005F6DBD">
        <w:rPr>
          <w:lang w:val="uk-UA" w:eastAsia="uk-UA"/>
        </w:rPr>
        <w:t>include</w:t>
      </w:r>
      <w:proofErr w:type="spellEnd"/>
      <w:r w:rsidR="005F6DBD" w:rsidRPr="005F6DBD">
        <w:rPr>
          <w:lang w:val="uk-UA" w:eastAsia="uk-UA"/>
        </w:rPr>
        <w:t xml:space="preserve"> &lt;</w:t>
      </w:r>
      <w:proofErr w:type="spellStart"/>
      <w:r w:rsidR="005F6DBD" w:rsidRPr="005F6DBD">
        <w:rPr>
          <w:lang w:val="uk-UA" w:eastAsia="uk-UA"/>
        </w:rPr>
        <w:t>stdio.h</w:t>
      </w:r>
      <w:proofErr w:type="spellEnd"/>
      <w:r w:rsidR="005F6DBD" w:rsidRPr="005F6DBD">
        <w:rPr>
          <w:lang w:val="uk-UA" w:eastAsia="uk-UA"/>
        </w:rPr>
        <w:t>&gt;</w:t>
      </w:r>
      <w:r w:rsidR="005F6DBD" w:rsidRPr="005F6DBD">
        <w:rPr>
          <w:lang w:val="uk-UA" w:eastAsia="uk-UA"/>
        </w:rPr>
        <w:br/>
        <w:t>#</w:t>
      </w:r>
      <w:proofErr w:type="spellStart"/>
      <w:r w:rsidR="005F6DBD" w:rsidRPr="005F6DBD">
        <w:rPr>
          <w:lang w:val="uk-UA" w:eastAsia="uk-UA"/>
        </w:rPr>
        <w:t>include</w:t>
      </w:r>
      <w:proofErr w:type="spellEnd"/>
      <w:r w:rsidR="005F6DBD" w:rsidRPr="005F6DBD">
        <w:rPr>
          <w:lang w:val="uk-UA" w:eastAsia="uk-UA"/>
        </w:rPr>
        <w:t xml:space="preserve"> &lt;</w:t>
      </w:r>
      <w:proofErr w:type="spellStart"/>
      <w:r w:rsidR="005F6DBD" w:rsidRPr="005F6DBD">
        <w:rPr>
          <w:lang w:val="uk-UA" w:eastAsia="uk-UA"/>
        </w:rPr>
        <w:t>stdlib.h</w:t>
      </w:r>
      <w:proofErr w:type="spellEnd"/>
      <w:r w:rsidR="005F6DBD" w:rsidRPr="005F6DBD">
        <w:rPr>
          <w:lang w:val="uk-UA" w:eastAsia="uk-UA"/>
        </w:rPr>
        <w:t>&gt;</w:t>
      </w:r>
      <w:r w:rsidR="005F6DBD" w:rsidRPr="005F6DBD">
        <w:rPr>
          <w:lang w:val="uk-UA" w:eastAsia="uk-UA"/>
        </w:rPr>
        <w:br/>
        <w:t>#</w:t>
      </w:r>
      <w:proofErr w:type="spellStart"/>
      <w:r w:rsidR="005F6DBD" w:rsidRPr="005F6DBD">
        <w:rPr>
          <w:lang w:val="uk-UA" w:eastAsia="uk-UA"/>
        </w:rPr>
        <w:t>include</w:t>
      </w:r>
      <w:proofErr w:type="spellEnd"/>
      <w:r w:rsidR="005F6DBD" w:rsidRPr="005F6DBD">
        <w:rPr>
          <w:lang w:val="uk-UA" w:eastAsia="uk-UA"/>
        </w:rPr>
        <w:t xml:space="preserve"> &lt;</w:t>
      </w:r>
      <w:proofErr w:type="spellStart"/>
      <w:r w:rsidR="005F6DBD" w:rsidRPr="005F6DBD">
        <w:rPr>
          <w:lang w:val="uk-UA" w:eastAsia="uk-UA"/>
        </w:rPr>
        <w:t>string.h</w:t>
      </w:r>
      <w:proofErr w:type="spellEnd"/>
      <w:r w:rsidR="005F6DBD" w:rsidRPr="005F6DBD">
        <w:rPr>
          <w:lang w:val="uk-UA" w:eastAsia="uk-UA"/>
        </w:rPr>
        <w:t>&gt;</w:t>
      </w:r>
      <w:r w:rsidR="005F6DBD" w:rsidRPr="005F6DBD">
        <w:rPr>
          <w:lang w:val="uk-UA" w:eastAsia="uk-UA"/>
        </w:rPr>
        <w:br/>
        <w:t>#</w:t>
      </w:r>
      <w:proofErr w:type="spellStart"/>
      <w:r w:rsidR="005F6DBD" w:rsidRPr="005F6DBD">
        <w:rPr>
          <w:lang w:val="uk-UA" w:eastAsia="uk-UA"/>
        </w:rPr>
        <w:t>include</w:t>
      </w:r>
      <w:proofErr w:type="spellEnd"/>
      <w:r w:rsidR="005F6DBD" w:rsidRPr="005F6DBD">
        <w:rPr>
          <w:lang w:val="uk-UA" w:eastAsia="uk-UA"/>
        </w:rPr>
        <w:t xml:space="preserve"> &lt;</w:t>
      </w:r>
      <w:proofErr w:type="spellStart"/>
      <w:r w:rsidR="005F6DBD" w:rsidRPr="005F6DBD">
        <w:rPr>
          <w:lang w:val="uk-UA" w:eastAsia="uk-UA"/>
        </w:rPr>
        <w:t>windows.h</w:t>
      </w:r>
      <w:proofErr w:type="spellEnd"/>
      <w:r w:rsidR="005F6DBD" w:rsidRPr="005F6DBD">
        <w:rPr>
          <w:lang w:val="uk-UA" w:eastAsia="uk-UA"/>
        </w:rPr>
        <w:t>&gt;</w:t>
      </w:r>
      <w:r w:rsidR="005F6DBD" w:rsidRPr="005F6DBD">
        <w:rPr>
          <w:lang w:val="uk-UA" w:eastAsia="uk-UA"/>
        </w:rPr>
        <w:br/>
      </w:r>
      <w:r w:rsidR="005F6DBD" w:rsidRPr="005F6DBD">
        <w:rPr>
          <w:lang w:val="uk-UA" w:eastAsia="uk-UA"/>
        </w:rPr>
        <w:br/>
      </w:r>
      <w:proofErr w:type="spellStart"/>
      <w:r w:rsidR="005F6DBD" w:rsidRPr="005F6DBD">
        <w:rPr>
          <w:lang w:val="uk-UA" w:eastAsia="uk-UA"/>
        </w:rPr>
        <w:t>int</w:t>
      </w:r>
      <w:proofErr w:type="spellEnd"/>
      <w:r w:rsidR="005F6DBD" w:rsidRPr="005F6DBD">
        <w:rPr>
          <w:lang w:val="uk-UA" w:eastAsia="uk-UA"/>
        </w:rPr>
        <w:t xml:space="preserve"> </w:t>
      </w:r>
      <w:proofErr w:type="spellStart"/>
      <w:r w:rsidR="005F6DBD" w:rsidRPr="005F6DBD">
        <w:rPr>
          <w:lang w:val="uk-UA" w:eastAsia="uk-UA"/>
        </w:rPr>
        <w:t>main</w:t>
      </w:r>
      <w:proofErr w:type="spellEnd"/>
      <w:r w:rsidR="005F6DBD" w:rsidRPr="005F6DBD">
        <w:rPr>
          <w:lang w:val="uk-UA" w:eastAsia="uk-UA"/>
        </w:rPr>
        <w:t>() {</w:t>
      </w:r>
      <w:r w:rsidR="005F6DBD" w:rsidRPr="005F6DBD">
        <w:rPr>
          <w:lang w:val="uk-UA" w:eastAsia="uk-UA"/>
        </w:rPr>
        <w:br/>
        <w:t xml:space="preserve">    </w:t>
      </w:r>
      <w:proofErr w:type="spellStart"/>
      <w:r w:rsidR="005F6DBD" w:rsidRPr="005F6DBD">
        <w:rPr>
          <w:lang w:val="uk-UA" w:eastAsia="uk-UA"/>
        </w:rPr>
        <w:t>char</w:t>
      </w:r>
      <w:proofErr w:type="spellEnd"/>
      <w:r w:rsidR="005F6DBD" w:rsidRPr="005F6DBD">
        <w:rPr>
          <w:lang w:val="uk-UA" w:eastAsia="uk-UA"/>
        </w:rPr>
        <w:t xml:space="preserve"> </w:t>
      </w:r>
      <w:proofErr w:type="spellStart"/>
      <w:r w:rsidR="005F6DBD" w:rsidRPr="005F6DBD">
        <w:rPr>
          <w:lang w:val="uk-UA" w:eastAsia="uk-UA"/>
        </w:rPr>
        <w:t>str</w:t>
      </w:r>
      <w:proofErr w:type="spellEnd"/>
      <w:r w:rsidR="005F6DBD" w:rsidRPr="005F6DBD">
        <w:rPr>
          <w:lang w:val="uk-UA" w:eastAsia="uk-UA"/>
        </w:rPr>
        <w:t>[500];</w:t>
      </w:r>
      <w:r w:rsidR="005F6DBD" w:rsidRPr="005F6DBD">
        <w:rPr>
          <w:lang w:val="uk-UA" w:eastAsia="uk-UA"/>
        </w:rPr>
        <w:br/>
        <w:t xml:space="preserve">    </w:t>
      </w:r>
      <w:proofErr w:type="spellStart"/>
      <w:r w:rsidR="005F6DBD" w:rsidRPr="005F6DBD">
        <w:rPr>
          <w:lang w:val="uk-UA" w:eastAsia="uk-UA"/>
        </w:rPr>
        <w:t>char</w:t>
      </w:r>
      <w:proofErr w:type="spellEnd"/>
      <w:r w:rsidR="005F6DBD" w:rsidRPr="005F6DBD">
        <w:rPr>
          <w:lang w:val="uk-UA" w:eastAsia="uk-UA"/>
        </w:rPr>
        <w:t xml:space="preserve"> *</w:t>
      </w:r>
      <w:proofErr w:type="spellStart"/>
      <w:r w:rsidR="005F6DBD" w:rsidRPr="005F6DBD">
        <w:rPr>
          <w:lang w:val="uk-UA" w:eastAsia="uk-UA"/>
        </w:rPr>
        <w:t>limits</w:t>
      </w:r>
      <w:proofErr w:type="spellEnd"/>
      <w:r w:rsidR="005F6DBD" w:rsidRPr="005F6DBD">
        <w:rPr>
          <w:lang w:val="uk-UA" w:eastAsia="uk-UA"/>
        </w:rPr>
        <w:t xml:space="preserve"> = " ,.-",*w;</w:t>
      </w:r>
      <w:r w:rsidR="005F6DBD" w:rsidRPr="005F6DBD">
        <w:rPr>
          <w:lang w:val="uk-UA" w:eastAsia="uk-UA"/>
        </w:rPr>
        <w:br/>
        <w:t xml:space="preserve">        </w:t>
      </w:r>
      <w:proofErr w:type="spellStart"/>
      <w:r w:rsidR="005F6DBD" w:rsidRPr="005F6DBD">
        <w:rPr>
          <w:lang w:val="uk-UA" w:eastAsia="uk-UA"/>
        </w:rPr>
        <w:t>printf</w:t>
      </w:r>
      <w:proofErr w:type="spellEnd"/>
      <w:r w:rsidR="005F6DBD" w:rsidRPr="005F6DBD">
        <w:rPr>
          <w:lang w:val="uk-UA" w:eastAsia="uk-UA"/>
        </w:rPr>
        <w:t>("</w:t>
      </w:r>
      <w:proofErr w:type="spellStart"/>
      <w:r w:rsidR="005F6DBD" w:rsidRPr="005F6DBD">
        <w:rPr>
          <w:lang w:val="uk-UA" w:eastAsia="uk-UA"/>
        </w:rPr>
        <w:t>Enter</w:t>
      </w:r>
      <w:proofErr w:type="spellEnd"/>
      <w:r w:rsidR="005F6DBD" w:rsidRPr="005F6DBD">
        <w:rPr>
          <w:lang w:val="uk-UA" w:eastAsia="uk-UA"/>
        </w:rPr>
        <w:t xml:space="preserve"> </w:t>
      </w:r>
      <w:proofErr w:type="spellStart"/>
      <w:r w:rsidR="005F6DBD" w:rsidRPr="005F6DBD">
        <w:rPr>
          <w:lang w:val="uk-UA" w:eastAsia="uk-UA"/>
        </w:rPr>
        <w:t>your</w:t>
      </w:r>
      <w:proofErr w:type="spellEnd"/>
      <w:r w:rsidR="005F6DBD" w:rsidRPr="005F6DBD">
        <w:rPr>
          <w:lang w:val="uk-UA" w:eastAsia="uk-UA"/>
        </w:rPr>
        <w:t xml:space="preserve"> </w:t>
      </w:r>
      <w:proofErr w:type="spellStart"/>
      <w:r w:rsidR="005F6DBD" w:rsidRPr="005F6DBD">
        <w:rPr>
          <w:lang w:val="uk-UA" w:eastAsia="uk-UA"/>
        </w:rPr>
        <w:t>sentence</w:t>
      </w:r>
      <w:proofErr w:type="spellEnd"/>
      <w:r w:rsidR="005F6DBD" w:rsidRPr="005F6DBD">
        <w:rPr>
          <w:lang w:val="uk-UA" w:eastAsia="uk-UA"/>
        </w:rPr>
        <w:t>: \n");</w:t>
      </w:r>
      <w:r w:rsidR="005F6DBD" w:rsidRPr="005F6DBD">
        <w:rPr>
          <w:lang w:val="uk-UA" w:eastAsia="uk-UA"/>
        </w:rPr>
        <w:br/>
        <w:t xml:space="preserve">    </w:t>
      </w:r>
      <w:proofErr w:type="spellStart"/>
      <w:r w:rsidR="005F6DBD" w:rsidRPr="005F6DBD">
        <w:rPr>
          <w:lang w:val="uk-UA" w:eastAsia="uk-UA"/>
        </w:rPr>
        <w:t>gets</w:t>
      </w:r>
      <w:proofErr w:type="spellEnd"/>
      <w:r w:rsidR="005F6DBD" w:rsidRPr="005F6DBD">
        <w:rPr>
          <w:lang w:val="uk-UA" w:eastAsia="uk-UA"/>
        </w:rPr>
        <w:t>(</w:t>
      </w:r>
      <w:proofErr w:type="spellStart"/>
      <w:r w:rsidR="005F6DBD" w:rsidRPr="005F6DBD">
        <w:rPr>
          <w:lang w:val="uk-UA" w:eastAsia="uk-UA"/>
        </w:rPr>
        <w:t>str</w:t>
      </w:r>
      <w:proofErr w:type="spellEnd"/>
      <w:r w:rsidR="005F6DBD" w:rsidRPr="005F6DBD">
        <w:rPr>
          <w:lang w:val="uk-UA" w:eastAsia="uk-UA"/>
        </w:rPr>
        <w:t>);</w:t>
      </w:r>
      <w:r w:rsidR="005F6DBD" w:rsidRPr="005F6DBD">
        <w:rPr>
          <w:lang w:val="uk-UA" w:eastAsia="uk-UA"/>
        </w:rPr>
        <w:br/>
        <w:t xml:space="preserve">    </w:t>
      </w:r>
      <w:proofErr w:type="spellStart"/>
      <w:r w:rsidR="005F6DBD" w:rsidRPr="005F6DBD">
        <w:rPr>
          <w:lang w:val="uk-UA" w:eastAsia="uk-UA"/>
        </w:rPr>
        <w:t>if</w:t>
      </w:r>
      <w:proofErr w:type="spellEnd"/>
      <w:r w:rsidR="005F6DBD" w:rsidRPr="005F6DBD">
        <w:rPr>
          <w:lang w:val="uk-UA" w:eastAsia="uk-UA"/>
        </w:rPr>
        <w:t xml:space="preserve"> (</w:t>
      </w:r>
      <w:proofErr w:type="spellStart"/>
      <w:r w:rsidR="005F6DBD" w:rsidRPr="005F6DBD">
        <w:rPr>
          <w:lang w:val="uk-UA" w:eastAsia="uk-UA"/>
        </w:rPr>
        <w:t>str</w:t>
      </w:r>
      <w:proofErr w:type="spellEnd"/>
      <w:r w:rsidR="005F6DBD" w:rsidRPr="005F6DBD">
        <w:rPr>
          <w:lang w:val="uk-UA" w:eastAsia="uk-UA"/>
        </w:rPr>
        <w:t>[</w:t>
      </w:r>
      <w:proofErr w:type="spellStart"/>
      <w:r w:rsidR="005F6DBD" w:rsidRPr="005F6DBD">
        <w:rPr>
          <w:lang w:val="uk-UA" w:eastAsia="uk-UA"/>
        </w:rPr>
        <w:t>strlen</w:t>
      </w:r>
      <w:proofErr w:type="spellEnd"/>
      <w:r w:rsidR="005F6DBD" w:rsidRPr="005F6DBD">
        <w:rPr>
          <w:lang w:val="uk-UA" w:eastAsia="uk-UA"/>
        </w:rPr>
        <w:t>(</w:t>
      </w:r>
      <w:proofErr w:type="spellStart"/>
      <w:r w:rsidR="005F6DBD" w:rsidRPr="005F6DBD">
        <w:rPr>
          <w:lang w:val="uk-UA" w:eastAsia="uk-UA"/>
        </w:rPr>
        <w:t>str</w:t>
      </w:r>
      <w:proofErr w:type="spellEnd"/>
      <w:r w:rsidR="005F6DBD" w:rsidRPr="005F6DBD">
        <w:rPr>
          <w:lang w:val="uk-UA" w:eastAsia="uk-UA"/>
        </w:rPr>
        <w:t>) - 1] == '.') {</w:t>
      </w:r>
      <w:r w:rsidR="005F6DBD" w:rsidRPr="005F6DBD">
        <w:rPr>
          <w:lang w:val="uk-UA" w:eastAsia="uk-UA"/>
        </w:rPr>
        <w:br/>
      </w:r>
      <w:r w:rsidR="005F6DBD" w:rsidRPr="005F6DBD">
        <w:rPr>
          <w:lang w:val="uk-UA" w:eastAsia="uk-UA"/>
        </w:rPr>
        <w:lastRenderedPageBreak/>
        <w:t xml:space="preserve">        w = </w:t>
      </w:r>
      <w:proofErr w:type="spellStart"/>
      <w:r w:rsidR="005F6DBD" w:rsidRPr="005F6DBD">
        <w:rPr>
          <w:lang w:val="uk-UA" w:eastAsia="uk-UA"/>
        </w:rPr>
        <w:t>strtok</w:t>
      </w:r>
      <w:proofErr w:type="spellEnd"/>
      <w:r w:rsidR="005F6DBD" w:rsidRPr="005F6DBD">
        <w:rPr>
          <w:lang w:val="uk-UA" w:eastAsia="uk-UA"/>
        </w:rPr>
        <w:t>(</w:t>
      </w:r>
      <w:proofErr w:type="spellStart"/>
      <w:r w:rsidR="005F6DBD" w:rsidRPr="005F6DBD">
        <w:rPr>
          <w:lang w:val="uk-UA" w:eastAsia="uk-UA"/>
        </w:rPr>
        <w:t>str</w:t>
      </w:r>
      <w:proofErr w:type="spellEnd"/>
      <w:r w:rsidR="005F6DBD" w:rsidRPr="005F6DBD">
        <w:rPr>
          <w:lang w:val="uk-UA" w:eastAsia="uk-UA"/>
        </w:rPr>
        <w:t xml:space="preserve">, </w:t>
      </w:r>
      <w:proofErr w:type="spellStart"/>
      <w:r w:rsidR="005F6DBD" w:rsidRPr="005F6DBD">
        <w:rPr>
          <w:lang w:val="uk-UA" w:eastAsia="uk-UA"/>
        </w:rPr>
        <w:t>limits</w:t>
      </w:r>
      <w:proofErr w:type="spellEnd"/>
      <w:r w:rsidR="005F6DBD" w:rsidRPr="005F6DBD">
        <w:rPr>
          <w:lang w:val="uk-UA" w:eastAsia="uk-UA"/>
        </w:rPr>
        <w:t>);</w:t>
      </w:r>
      <w:r w:rsidR="005F6DBD" w:rsidRPr="005F6DBD">
        <w:rPr>
          <w:lang w:val="uk-UA" w:eastAsia="uk-UA"/>
        </w:rPr>
        <w:br/>
        <w:t xml:space="preserve">        </w:t>
      </w:r>
      <w:proofErr w:type="spellStart"/>
      <w:r w:rsidR="005F6DBD" w:rsidRPr="005F6DBD">
        <w:rPr>
          <w:lang w:val="uk-UA" w:eastAsia="uk-UA"/>
        </w:rPr>
        <w:t>while</w:t>
      </w:r>
      <w:proofErr w:type="spellEnd"/>
      <w:r w:rsidR="005F6DBD" w:rsidRPr="005F6DBD">
        <w:rPr>
          <w:lang w:val="uk-UA" w:eastAsia="uk-UA"/>
        </w:rPr>
        <w:t xml:space="preserve"> (w != NULL) {</w:t>
      </w:r>
      <w:r w:rsidR="005F6DBD" w:rsidRPr="005F6DBD">
        <w:rPr>
          <w:lang w:val="uk-UA" w:eastAsia="uk-UA"/>
        </w:rPr>
        <w:br/>
        <w:t xml:space="preserve">            </w:t>
      </w:r>
      <w:proofErr w:type="spellStart"/>
      <w:r w:rsidR="005F6DBD" w:rsidRPr="005F6DBD">
        <w:rPr>
          <w:lang w:val="uk-UA" w:eastAsia="uk-UA"/>
        </w:rPr>
        <w:t>if</w:t>
      </w:r>
      <w:proofErr w:type="spellEnd"/>
      <w:r w:rsidR="005F6DBD" w:rsidRPr="005F6DBD">
        <w:rPr>
          <w:lang w:val="uk-UA" w:eastAsia="uk-UA"/>
        </w:rPr>
        <w:t xml:space="preserve"> (</w:t>
      </w:r>
      <w:proofErr w:type="spellStart"/>
      <w:r w:rsidR="005F6DBD" w:rsidRPr="005F6DBD">
        <w:rPr>
          <w:lang w:val="uk-UA" w:eastAsia="uk-UA"/>
        </w:rPr>
        <w:t>strlen</w:t>
      </w:r>
      <w:proofErr w:type="spellEnd"/>
      <w:r w:rsidR="005F6DBD" w:rsidRPr="005F6DBD">
        <w:rPr>
          <w:lang w:val="uk-UA" w:eastAsia="uk-UA"/>
        </w:rPr>
        <w:t>(w) &gt; 8) {</w:t>
      </w:r>
      <w:r w:rsidR="005F6DBD" w:rsidRPr="005F6DBD">
        <w:rPr>
          <w:lang w:val="uk-UA" w:eastAsia="uk-UA"/>
        </w:rPr>
        <w:br/>
        <w:t xml:space="preserve">                </w:t>
      </w:r>
      <w:proofErr w:type="spellStart"/>
      <w:r w:rsidR="005F6DBD" w:rsidRPr="005F6DBD">
        <w:rPr>
          <w:lang w:val="uk-UA" w:eastAsia="uk-UA"/>
        </w:rPr>
        <w:t>printf</w:t>
      </w:r>
      <w:proofErr w:type="spellEnd"/>
      <w:r w:rsidR="005F6DBD" w:rsidRPr="005F6DBD">
        <w:rPr>
          <w:lang w:val="uk-UA" w:eastAsia="uk-UA"/>
        </w:rPr>
        <w:t>("%s\n", w);</w:t>
      </w:r>
      <w:r w:rsidR="005F6DBD" w:rsidRPr="005F6DBD">
        <w:rPr>
          <w:lang w:val="uk-UA" w:eastAsia="uk-UA"/>
        </w:rPr>
        <w:br/>
        <w:t xml:space="preserve">            }</w:t>
      </w:r>
      <w:r w:rsidR="005F6DBD" w:rsidRPr="005F6DBD">
        <w:rPr>
          <w:lang w:val="uk-UA" w:eastAsia="uk-UA"/>
        </w:rPr>
        <w:br/>
        <w:t xml:space="preserve">            w = </w:t>
      </w:r>
      <w:proofErr w:type="spellStart"/>
      <w:r w:rsidR="005F6DBD" w:rsidRPr="005F6DBD">
        <w:rPr>
          <w:lang w:val="uk-UA" w:eastAsia="uk-UA"/>
        </w:rPr>
        <w:t>strtok</w:t>
      </w:r>
      <w:proofErr w:type="spellEnd"/>
      <w:r w:rsidR="005F6DBD" w:rsidRPr="005F6DBD">
        <w:rPr>
          <w:lang w:val="uk-UA" w:eastAsia="uk-UA"/>
        </w:rPr>
        <w:t xml:space="preserve">(NULL, </w:t>
      </w:r>
      <w:proofErr w:type="spellStart"/>
      <w:r w:rsidR="005F6DBD" w:rsidRPr="005F6DBD">
        <w:rPr>
          <w:lang w:val="uk-UA" w:eastAsia="uk-UA"/>
        </w:rPr>
        <w:t>limits</w:t>
      </w:r>
      <w:proofErr w:type="spellEnd"/>
      <w:r w:rsidR="005F6DBD" w:rsidRPr="005F6DBD">
        <w:rPr>
          <w:lang w:val="uk-UA" w:eastAsia="uk-UA"/>
        </w:rPr>
        <w:t>);</w:t>
      </w:r>
      <w:r w:rsidR="005F6DBD" w:rsidRPr="005F6DBD">
        <w:rPr>
          <w:lang w:val="uk-UA" w:eastAsia="uk-UA"/>
        </w:rPr>
        <w:br/>
        <w:t xml:space="preserve">        }</w:t>
      </w:r>
      <w:r w:rsidR="005F6DBD" w:rsidRPr="005F6DBD">
        <w:rPr>
          <w:lang w:val="uk-UA" w:eastAsia="uk-UA"/>
        </w:rPr>
        <w:br/>
        <w:t xml:space="preserve">    }</w:t>
      </w:r>
      <w:r w:rsidR="005F6DBD" w:rsidRPr="005F6DBD">
        <w:rPr>
          <w:lang w:val="uk-UA" w:eastAsia="uk-UA"/>
        </w:rPr>
        <w:br/>
        <w:t xml:space="preserve">    </w:t>
      </w:r>
      <w:proofErr w:type="spellStart"/>
      <w:r w:rsidR="005F6DBD" w:rsidRPr="005F6DBD">
        <w:rPr>
          <w:lang w:val="uk-UA" w:eastAsia="uk-UA"/>
        </w:rPr>
        <w:t>else</w:t>
      </w:r>
      <w:proofErr w:type="spellEnd"/>
      <w:r w:rsidR="005F6DBD" w:rsidRPr="005F6DBD">
        <w:rPr>
          <w:lang w:val="uk-UA" w:eastAsia="uk-UA"/>
        </w:rPr>
        <w:t xml:space="preserve"> {</w:t>
      </w:r>
      <w:r w:rsidR="005F6DBD" w:rsidRPr="005F6DBD">
        <w:rPr>
          <w:lang w:val="uk-UA" w:eastAsia="uk-UA"/>
        </w:rPr>
        <w:br/>
        <w:t xml:space="preserve">        </w:t>
      </w:r>
      <w:proofErr w:type="spellStart"/>
      <w:r w:rsidR="005F6DBD" w:rsidRPr="005F6DBD">
        <w:rPr>
          <w:lang w:val="uk-UA" w:eastAsia="uk-UA"/>
        </w:rPr>
        <w:t>printf</w:t>
      </w:r>
      <w:proofErr w:type="spellEnd"/>
      <w:r w:rsidR="005F6DBD" w:rsidRPr="005F6DBD">
        <w:rPr>
          <w:lang w:val="uk-UA" w:eastAsia="uk-UA"/>
        </w:rPr>
        <w:t>("</w:t>
      </w:r>
      <w:proofErr w:type="spellStart"/>
      <w:r w:rsidR="005F6DBD" w:rsidRPr="005F6DBD">
        <w:rPr>
          <w:lang w:val="uk-UA" w:eastAsia="uk-UA"/>
        </w:rPr>
        <w:t>Error</w:t>
      </w:r>
      <w:proofErr w:type="spellEnd"/>
      <w:r w:rsidR="005F6DBD" w:rsidRPr="005F6DBD">
        <w:rPr>
          <w:lang w:val="uk-UA" w:eastAsia="uk-UA"/>
        </w:rPr>
        <w:t>");</w:t>
      </w:r>
      <w:r w:rsidR="005F6DBD" w:rsidRPr="005F6DBD">
        <w:rPr>
          <w:lang w:val="uk-UA" w:eastAsia="uk-UA"/>
        </w:rPr>
        <w:br/>
        <w:t xml:space="preserve">    }</w:t>
      </w:r>
      <w:r w:rsidR="005F6DBD" w:rsidRPr="005F6DBD">
        <w:rPr>
          <w:lang w:val="uk-UA" w:eastAsia="uk-UA"/>
        </w:rPr>
        <w:br/>
        <w:t xml:space="preserve">        </w:t>
      </w:r>
      <w:proofErr w:type="spellStart"/>
      <w:r w:rsidR="005F6DBD" w:rsidRPr="005F6DBD">
        <w:rPr>
          <w:lang w:val="uk-UA" w:eastAsia="uk-UA"/>
        </w:rPr>
        <w:t>return</w:t>
      </w:r>
      <w:proofErr w:type="spellEnd"/>
      <w:r w:rsidR="005F6DBD" w:rsidRPr="005F6DBD">
        <w:rPr>
          <w:lang w:val="uk-UA" w:eastAsia="uk-UA"/>
        </w:rPr>
        <w:t xml:space="preserve"> 0;</w:t>
      </w:r>
      <w:r w:rsidR="005F6DBD" w:rsidRPr="005F6DBD">
        <w:rPr>
          <w:lang w:val="uk-UA" w:eastAsia="uk-UA"/>
        </w:rPr>
        <w:br/>
        <w:t xml:space="preserve">    }</w:t>
      </w:r>
    </w:p>
    <w:p w:rsidR="00362495" w:rsidRDefault="00ED683C" w:rsidP="005F6DBD">
      <w:pPr>
        <w:pStyle w:val="Normalpara059"/>
        <w:jc w:val="both"/>
        <w:rPr>
          <w:noProof/>
          <w:lang w:val="ru-RU"/>
        </w:rPr>
      </w:pPr>
      <w:r w:rsidRPr="00415DB6">
        <w:rPr>
          <w:b/>
          <w:bCs/>
          <w:sz w:val="28"/>
          <w:szCs w:val="28"/>
          <w:lang w:val="ru-RU"/>
        </w:rPr>
        <w:t>Протокол</w:t>
      </w:r>
      <w:r w:rsidR="00362495">
        <w:rPr>
          <w:b/>
          <w:bCs/>
          <w:sz w:val="28"/>
          <w:szCs w:val="28"/>
        </w:rPr>
        <w:t xml:space="preserve"> </w:t>
      </w:r>
      <w:proofErr w:type="spellStart"/>
      <w:r w:rsidRPr="00415DB6">
        <w:rPr>
          <w:b/>
          <w:bCs/>
          <w:sz w:val="28"/>
          <w:szCs w:val="28"/>
          <w:lang w:val="ru-RU"/>
        </w:rPr>
        <w:t>роботи</w:t>
      </w:r>
      <w:proofErr w:type="spellEnd"/>
      <w:r w:rsidRPr="00415DB6">
        <w:rPr>
          <w:b/>
          <w:bCs/>
          <w:sz w:val="28"/>
          <w:szCs w:val="28"/>
          <w:lang w:val="ru-RU"/>
        </w:rPr>
        <w:t>:</w:t>
      </w:r>
      <w:r w:rsidR="00FF6742" w:rsidRPr="006E1458">
        <w:rPr>
          <w:noProof/>
          <w:lang w:val="ru-RU"/>
        </w:rPr>
        <w:t xml:space="preserve"> </w:t>
      </w:r>
    </w:p>
    <w:p w:rsidR="00451782" w:rsidRDefault="00451782" w:rsidP="00ED683C">
      <w:pPr>
        <w:pStyle w:val="Normalpara059"/>
        <w:spacing w:after="160" w:line="259" w:lineRule="auto"/>
        <w:jc w:val="both"/>
        <w:rPr>
          <w:noProof/>
          <w:lang w:val="ru-RU"/>
        </w:rPr>
      </w:pPr>
    </w:p>
    <w:p w:rsidR="00ED683C" w:rsidRPr="00415DB6" w:rsidRDefault="005F6DBD" w:rsidP="00362495">
      <w:pPr>
        <w:pStyle w:val="Normalpara059"/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9906010" wp14:editId="7992E3B4">
            <wp:extent cx="6645910" cy="22752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3C" w:rsidRPr="006E1458" w:rsidRDefault="006E1458" w:rsidP="006E1458">
      <w:pPr>
        <w:pStyle w:val="Normalpara054"/>
        <w:spacing w:before="332" w:after="160"/>
        <w:jc w:val="center"/>
        <w:rPr>
          <w:sz w:val="28"/>
          <w:szCs w:val="28"/>
          <w:lang w:val="ru-RU"/>
        </w:rPr>
      </w:pPr>
      <w:r w:rsidRPr="00915A7F">
        <w:rPr>
          <w:sz w:val="22"/>
          <w:lang w:val="ru-RU"/>
        </w:rPr>
        <w:t xml:space="preserve">Рисунок </w:t>
      </w:r>
      <w:r w:rsidR="005F6DBD">
        <w:rPr>
          <w:sz w:val="22"/>
        </w:rPr>
        <w:t>1</w:t>
      </w:r>
      <w:r w:rsidRPr="00915A7F">
        <w:rPr>
          <w:sz w:val="22"/>
          <w:lang w:val="uk-UA"/>
        </w:rPr>
        <w:t xml:space="preserve">. </w:t>
      </w:r>
      <w:r>
        <w:rPr>
          <w:lang w:val="uk-UA"/>
        </w:rPr>
        <w:t>Приклад виведення розв'язку першого завдання</w:t>
      </w:r>
    </w:p>
    <w:p w:rsidR="00362495" w:rsidRDefault="00CA721E" w:rsidP="00CA721E">
      <w:pPr>
        <w:pStyle w:val="Normalpara050"/>
        <w:spacing w:before="332"/>
        <w:rPr>
          <w:b/>
          <w:bCs/>
          <w:color w:val="000000"/>
          <w:sz w:val="28"/>
          <w:szCs w:val="32"/>
          <w:lang w:val="uk-UA"/>
        </w:rPr>
      </w:pPr>
      <w:r w:rsidRPr="005F6DBD">
        <w:rPr>
          <w:b/>
          <w:bCs/>
          <w:color w:val="000000"/>
          <w:sz w:val="28"/>
          <w:szCs w:val="32"/>
          <w:lang w:val="uk-UA"/>
        </w:rPr>
        <w:t>№</w:t>
      </w:r>
      <w:r>
        <w:rPr>
          <w:b/>
          <w:bCs/>
          <w:color w:val="000000"/>
          <w:sz w:val="28"/>
          <w:szCs w:val="32"/>
          <w:lang w:val="uk-UA"/>
        </w:rPr>
        <w:t>2</w:t>
      </w:r>
    </w:p>
    <w:p w:rsidR="00CA721E" w:rsidRPr="00CA721E" w:rsidRDefault="00CA721E" w:rsidP="00CA721E">
      <w:pPr>
        <w:pStyle w:val="Normalpara050"/>
        <w:spacing w:before="332"/>
        <w:rPr>
          <w:b/>
          <w:bCs/>
          <w:color w:val="000000"/>
          <w:sz w:val="28"/>
          <w:szCs w:val="32"/>
          <w:lang w:val="uk-UA"/>
        </w:rPr>
      </w:pPr>
    </w:p>
    <w:p w:rsidR="00362495" w:rsidRDefault="00ED683C" w:rsidP="00362495">
      <w:pPr>
        <w:pStyle w:val="Normalpara074"/>
        <w:spacing w:after="160" w:line="259" w:lineRule="auto"/>
        <w:jc w:val="both"/>
        <w:rPr>
          <w:b/>
          <w:bCs/>
          <w:sz w:val="28"/>
          <w:szCs w:val="28"/>
          <w:lang w:val="ru-RU"/>
        </w:rPr>
      </w:pPr>
      <w:r w:rsidRPr="00362495">
        <w:rPr>
          <w:b/>
          <w:bCs/>
          <w:sz w:val="28"/>
          <w:szCs w:val="28"/>
          <w:lang w:val="ru-RU"/>
        </w:rPr>
        <w:t xml:space="preserve">Код </w:t>
      </w:r>
      <w:proofErr w:type="spellStart"/>
      <w:r w:rsidRPr="00362495">
        <w:rPr>
          <w:b/>
          <w:bCs/>
          <w:sz w:val="28"/>
          <w:szCs w:val="28"/>
          <w:lang w:val="ru-RU"/>
        </w:rPr>
        <w:t>програми</w:t>
      </w:r>
      <w:proofErr w:type="spellEnd"/>
      <w:r w:rsidRPr="00362495">
        <w:rPr>
          <w:b/>
          <w:bCs/>
          <w:sz w:val="28"/>
          <w:szCs w:val="28"/>
          <w:lang w:val="ru-RU"/>
        </w:rPr>
        <w:t>:</w:t>
      </w:r>
    </w:p>
    <w:p w:rsidR="00915A7F" w:rsidRPr="00362495" w:rsidRDefault="00915A7F" w:rsidP="00362495">
      <w:pPr>
        <w:pStyle w:val="Normalpara074"/>
        <w:spacing w:after="160" w:line="259" w:lineRule="auto"/>
        <w:jc w:val="both"/>
        <w:rPr>
          <w:b/>
          <w:bCs/>
          <w:sz w:val="28"/>
          <w:szCs w:val="28"/>
          <w:lang w:val="ru-RU"/>
        </w:rPr>
      </w:pPr>
      <w:proofErr w:type="spellStart"/>
      <w:r w:rsidRPr="00415DB6">
        <w:rPr>
          <w:b/>
          <w:bCs/>
          <w:sz w:val="28"/>
          <w:szCs w:val="28"/>
          <w:lang w:val="ru-RU"/>
        </w:rPr>
        <w:t>Назва</w:t>
      </w:r>
      <w:proofErr w:type="spellEnd"/>
      <w:r w:rsidRPr="005B65A3">
        <w:rPr>
          <w:b/>
          <w:bCs/>
          <w:sz w:val="28"/>
          <w:szCs w:val="28"/>
          <w:lang w:val="ru-RU"/>
        </w:rPr>
        <w:t xml:space="preserve"> </w:t>
      </w:r>
      <w:r w:rsidRPr="00415DB6">
        <w:rPr>
          <w:b/>
          <w:bCs/>
          <w:sz w:val="28"/>
          <w:szCs w:val="28"/>
          <w:lang w:val="ru-RU"/>
        </w:rPr>
        <w:t>файлу</w:t>
      </w:r>
      <w:r w:rsidRPr="005B65A3">
        <w:rPr>
          <w:b/>
          <w:bCs/>
          <w:sz w:val="28"/>
          <w:szCs w:val="28"/>
          <w:lang w:val="ru-RU"/>
        </w:rPr>
        <w:t xml:space="preserve">: </w:t>
      </w:r>
      <w:r>
        <w:rPr>
          <w:b/>
          <w:bCs/>
          <w:sz w:val="28"/>
          <w:szCs w:val="28"/>
        </w:rPr>
        <w:t>Lab</w:t>
      </w:r>
      <w:r w:rsidR="00D619E1">
        <w:rPr>
          <w:b/>
          <w:bCs/>
          <w:sz w:val="28"/>
          <w:szCs w:val="28"/>
          <w:lang w:val="uk-UA"/>
        </w:rPr>
        <w:t>3</w:t>
      </w:r>
      <w:r w:rsidRPr="005B65A3">
        <w:rPr>
          <w:b/>
          <w:bCs/>
          <w:sz w:val="28"/>
          <w:szCs w:val="28"/>
          <w:lang w:val="ru-RU"/>
        </w:rPr>
        <w:t>_2.</w:t>
      </w:r>
      <w:r>
        <w:rPr>
          <w:b/>
          <w:bCs/>
          <w:sz w:val="28"/>
          <w:szCs w:val="28"/>
        </w:rPr>
        <w:t>c</w:t>
      </w:r>
    </w:p>
    <w:p w:rsidR="00CA721E" w:rsidRPr="00CA721E" w:rsidRDefault="00CA721E" w:rsidP="00CA7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include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&lt;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stdio.h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#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include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&lt;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math.h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#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include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&lt;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time.h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#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include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&lt;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windows.h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(FILE*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{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SetConsoleOutputCP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(CP_UTF8);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FILE*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fopen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("log.txt", "a");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"Програму запущено\n");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b,c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double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a, x, y, k[2];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("Введіть \"0\" для запису в файл, \"1\", щоб прочитати з файлу:\n");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scanf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("%d", &amp;b);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(b == 0) {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FILE*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fopen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in.bin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", 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wb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("Введіть x, y:\n");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scanf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lf%lf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", &amp;x, &amp;y);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"Значення x =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y =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введено користувачем\n",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x,y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!= 0)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{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k[0] = x;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k[1] = y;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fwrite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(k,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sizeof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(k), 1,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fclose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}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fopen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in.bin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", 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rb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fread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(k,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sizeof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(k), 1,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x = k[0];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y = k[1];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a =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fabs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pow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(x, y/x) -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pow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(y/x, 1.0/3.0));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("Щоб зберегти в \".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txt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\" файлі введіть \"0\", в \".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bin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\" файлі - \"1\"\n");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scanf_s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("%d", &amp;c);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(c == 0)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{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FILE*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fopen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("out.txt", "w");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("Вираз a: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\n", a);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"Вираз a: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\n", a);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fclose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"Файл збережено в \"C:\\c\\OP\\lab4.1\\cmake-build-debug\\out.txt\"\n");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}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(c == 1)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{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FILE*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fopen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out.bin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", 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wb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fwrite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(&amp;a,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sizeof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(a), 1,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("Вираз a: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\n", a);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fclose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"Файл збережено в \"C:\\c\\OP\\lab4.1\\cmake-build-debug\\out.bin\"\n");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}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else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(b == 1) {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FILE*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fopen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in.bin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", 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rb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fread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(k,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sizeof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(k), 1,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x = k[0];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y = k[1];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"Значення x =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y =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lf,взято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з файлу \"C:\\c\\OP\\lab4.1\\cmake-build-debug\\in.bin\"\n", x, y);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a =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fabs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pow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(x, y/x) -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pow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(y/x, 1.0/3.0));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("Щоб зберегти в \".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txt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\" файлі введіть \"0\", в \".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bin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\" файлі - \"1\"\n");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scanf_s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("%d", &amp;c);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"Вираз a: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\n", a);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(c == 0)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{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FILE*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out_file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fopen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("out.txt", "w");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out_file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"a: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\n", a);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("a: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\n", a);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"Файл збережено в \"C:\\c\\OP\\lab4.1\\cmake-build-debug\\out.txt\"\n");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}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if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(c == 1)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{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FILE*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out_file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=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fopen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out.bin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", 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wb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fwrite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(&amp;a,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sizeof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(a), 1,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out_file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("a: %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\n", a);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"Файл збережено в \"Файл збережено в \"C:\\c\\OP\\lab4.1\\cmake-build-debug\\out.bin\"\n");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 xml:space="preserve">        }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else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{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Error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введено неправильне значення\n");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("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Error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введено неправильне значення");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}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"Програму виконано\n");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fclose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}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void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gettime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(FILE*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 {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time_t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t;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(&amp;t);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char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[26];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ctime_s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sizeof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, &amp;t);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[24] = ']';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[25] = '\0';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fprintf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log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, "[%s\n", </w:t>
      </w:r>
      <w:proofErr w:type="spellStart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time</w:t>
      </w:r>
      <w:proofErr w:type="spellEnd"/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  <w:r w:rsidRPr="00CA721E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}</w:t>
      </w:r>
    </w:p>
    <w:p w:rsidR="00451782" w:rsidRPr="00451782" w:rsidRDefault="00451782" w:rsidP="00362495">
      <w:pPr>
        <w:pStyle w:val="Normalpara059"/>
        <w:spacing w:after="160" w:line="259" w:lineRule="auto"/>
        <w:jc w:val="both"/>
        <w:rPr>
          <w:rStyle w:val="text060"/>
          <w:sz w:val="28"/>
          <w:szCs w:val="28"/>
        </w:rPr>
      </w:pPr>
    </w:p>
    <w:p w:rsidR="00362495" w:rsidRDefault="00362495" w:rsidP="00362495">
      <w:pPr>
        <w:pStyle w:val="Normalpara059"/>
        <w:spacing w:after="160" w:line="259" w:lineRule="auto"/>
        <w:jc w:val="both"/>
        <w:rPr>
          <w:noProof/>
          <w:lang w:val="ru-RU"/>
        </w:rPr>
      </w:pPr>
      <w:r w:rsidRPr="00451782">
        <w:rPr>
          <w:rStyle w:val="text060"/>
          <w:sz w:val="28"/>
          <w:szCs w:val="28"/>
        </w:rPr>
        <w:t xml:space="preserve"> </w:t>
      </w:r>
      <w:r w:rsidRPr="00415DB6">
        <w:rPr>
          <w:b/>
          <w:bCs/>
          <w:sz w:val="28"/>
          <w:szCs w:val="28"/>
          <w:lang w:val="ru-RU"/>
        </w:rPr>
        <w:t>Протокол</w:t>
      </w:r>
      <w:r w:rsidRPr="0036249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415DB6">
        <w:rPr>
          <w:b/>
          <w:bCs/>
          <w:sz w:val="28"/>
          <w:szCs w:val="28"/>
          <w:lang w:val="ru-RU"/>
        </w:rPr>
        <w:t>роботи</w:t>
      </w:r>
      <w:proofErr w:type="spellEnd"/>
      <w:r w:rsidRPr="00415DB6">
        <w:rPr>
          <w:b/>
          <w:bCs/>
          <w:sz w:val="28"/>
          <w:szCs w:val="28"/>
          <w:lang w:val="ru-RU"/>
        </w:rPr>
        <w:t>:</w:t>
      </w:r>
      <w:r w:rsidRPr="006E1458">
        <w:rPr>
          <w:noProof/>
          <w:lang w:val="ru-RU"/>
        </w:rPr>
        <w:t xml:space="preserve"> </w:t>
      </w:r>
    </w:p>
    <w:p w:rsidR="00362495" w:rsidRDefault="00CA721E" w:rsidP="00362495">
      <w:pPr>
        <w:pStyle w:val="Normalpara059"/>
        <w:spacing w:after="160" w:line="259" w:lineRule="auto"/>
        <w:jc w:val="center"/>
        <w:rPr>
          <w:noProof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77C5BA42" wp14:editId="778773DA">
            <wp:extent cx="5601336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327" cy="28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1E" w:rsidRDefault="00CA721E" w:rsidP="00362495">
      <w:pPr>
        <w:pStyle w:val="Normalpara059"/>
        <w:spacing w:after="160" w:line="259" w:lineRule="auto"/>
        <w:jc w:val="center"/>
        <w:rPr>
          <w:noProof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38D894C" wp14:editId="29E7FB55">
            <wp:extent cx="5597982" cy="2360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939" cy="23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1E" w:rsidRDefault="00CA721E" w:rsidP="00362495">
      <w:pPr>
        <w:pStyle w:val="Normalpara059"/>
        <w:spacing w:after="160" w:line="259" w:lineRule="auto"/>
        <w:jc w:val="center"/>
        <w:rPr>
          <w:noProof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A22EAC2" wp14:editId="51F7D200">
            <wp:extent cx="6645910" cy="33610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95" w:rsidRPr="006E1458" w:rsidRDefault="00362495" w:rsidP="00362495">
      <w:pPr>
        <w:pStyle w:val="Normalpara054"/>
        <w:spacing w:before="332" w:after="160"/>
        <w:jc w:val="center"/>
        <w:rPr>
          <w:sz w:val="28"/>
          <w:szCs w:val="28"/>
          <w:lang w:val="ru-RU"/>
        </w:rPr>
      </w:pPr>
      <w:r w:rsidRPr="00915A7F">
        <w:rPr>
          <w:sz w:val="22"/>
          <w:lang w:val="ru-RU"/>
        </w:rPr>
        <w:t xml:space="preserve">Рисунок </w:t>
      </w:r>
      <w:r>
        <w:rPr>
          <w:sz w:val="22"/>
          <w:lang w:val="ru-RU"/>
        </w:rPr>
        <w:t>4</w:t>
      </w:r>
      <w:r w:rsidRPr="00915A7F">
        <w:rPr>
          <w:sz w:val="22"/>
          <w:lang w:val="uk-UA"/>
        </w:rPr>
        <w:t xml:space="preserve">. </w:t>
      </w:r>
      <w:r>
        <w:rPr>
          <w:lang w:val="uk-UA"/>
        </w:rPr>
        <w:t>Приклад виведення розв'язку другого завдання</w:t>
      </w:r>
    </w:p>
    <w:p w:rsidR="00362495" w:rsidRDefault="00362495" w:rsidP="00362495">
      <w:pPr>
        <w:pStyle w:val="Normalpara059"/>
        <w:spacing w:after="160" w:line="259" w:lineRule="auto"/>
        <w:jc w:val="center"/>
        <w:rPr>
          <w:noProof/>
          <w:lang w:val="ru-RU"/>
        </w:rPr>
      </w:pPr>
    </w:p>
    <w:p w:rsidR="00ED683C" w:rsidRDefault="00ED683C" w:rsidP="00ED683C">
      <w:pPr>
        <w:pStyle w:val="Normalpara079"/>
        <w:spacing w:after="160" w:line="259" w:lineRule="auto"/>
        <w:jc w:val="center"/>
        <w:rPr>
          <w:sz w:val="28"/>
          <w:szCs w:val="28"/>
          <w:lang w:val="ru-RU"/>
        </w:rPr>
      </w:pPr>
    </w:p>
    <w:p w:rsidR="00CA721E" w:rsidRPr="00CA721E" w:rsidRDefault="00ED683C" w:rsidP="00CA721E">
      <w:pPr>
        <w:pStyle w:val="Normalpara063"/>
        <w:rPr>
          <w:szCs w:val="28"/>
          <w:lang w:val="uk-UA"/>
        </w:rPr>
      </w:pPr>
      <w:proofErr w:type="spellStart"/>
      <w:r w:rsidRPr="00415DB6">
        <w:rPr>
          <w:rStyle w:val="text051"/>
          <w:b/>
          <w:bCs/>
          <w:sz w:val="28"/>
          <w:szCs w:val="28"/>
          <w:lang w:val="ru-RU"/>
        </w:rPr>
        <w:t>Висновок</w:t>
      </w:r>
      <w:proofErr w:type="spellEnd"/>
      <w:r w:rsidRPr="00415DB6">
        <w:rPr>
          <w:rStyle w:val="text051"/>
          <w:b/>
          <w:bCs/>
          <w:sz w:val="28"/>
          <w:szCs w:val="28"/>
          <w:lang w:val="ru-RU"/>
        </w:rPr>
        <w:t xml:space="preserve">: </w:t>
      </w:r>
      <w:r w:rsidR="00CA721E" w:rsidRPr="00CA721E">
        <w:rPr>
          <w:szCs w:val="28"/>
          <w:lang w:val="uk-UA"/>
        </w:rPr>
        <w:t>На цій лабораторній роботі я здобув практичні навики опрацювання текстової інформації з</w:t>
      </w:r>
    </w:p>
    <w:p w:rsidR="00CA721E" w:rsidRPr="00CA721E" w:rsidRDefault="00CA721E" w:rsidP="00CA721E">
      <w:pPr>
        <w:pStyle w:val="Normalpara063"/>
        <w:rPr>
          <w:szCs w:val="28"/>
          <w:lang w:val="uk-UA"/>
        </w:rPr>
      </w:pPr>
      <w:r w:rsidRPr="00CA721E">
        <w:rPr>
          <w:szCs w:val="28"/>
          <w:lang w:val="uk-UA"/>
        </w:rPr>
        <w:t>врахуванням особливостей організації символьних рядків у мові С, вивчив основні засоби</w:t>
      </w:r>
    </w:p>
    <w:p w:rsidR="00ED683C" w:rsidRPr="00915A7F" w:rsidRDefault="00CA721E" w:rsidP="00CA721E">
      <w:pPr>
        <w:pStyle w:val="Normalpara063"/>
        <w:rPr>
          <w:sz w:val="28"/>
          <w:szCs w:val="28"/>
          <w:lang w:val="uk-UA"/>
        </w:rPr>
      </w:pPr>
      <w:r w:rsidRPr="00CA721E">
        <w:rPr>
          <w:szCs w:val="28"/>
          <w:lang w:val="uk-UA"/>
        </w:rPr>
        <w:t>потокового вводу/виводу в С</w:t>
      </w:r>
      <w:r w:rsidRPr="00CA721E">
        <w:rPr>
          <w:sz w:val="28"/>
          <w:szCs w:val="28"/>
          <w:lang w:val="uk-UA"/>
        </w:rPr>
        <w:t>.</w:t>
      </w:r>
    </w:p>
    <w:p w:rsidR="00ED683C" w:rsidRPr="00415DB6" w:rsidRDefault="00ED683C" w:rsidP="00ED683C">
      <w:pPr>
        <w:pStyle w:val="Normalpara087"/>
        <w:spacing w:after="160" w:line="259" w:lineRule="auto"/>
        <w:jc w:val="both"/>
        <w:rPr>
          <w:rStyle w:val="text066"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88"/>
        <w:spacing w:after="160" w:line="259" w:lineRule="auto"/>
        <w:jc w:val="both"/>
        <w:rPr>
          <w:rStyle w:val="text067"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89"/>
        <w:spacing w:after="160" w:line="259" w:lineRule="auto"/>
        <w:jc w:val="both"/>
        <w:rPr>
          <w:rStyle w:val="text068"/>
          <w:b/>
          <w:bCs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90"/>
        <w:spacing w:after="160" w:line="259" w:lineRule="auto"/>
        <w:jc w:val="both"/>
        <w:rPr>
          <w:rStyle w:val="text069"/>
          <w:b/>
          <w:bCs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91"/>
        <w:spacing w:before="332" w:after="160"/>
        <w:rPr>
          <w:rStyle w:val="text070"/>
          <w:b/>
          <w:bCs/>
          <w:color w:val="000000"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92"/>
        <w:spacing w:before="6" w:after="160" w:line="229" w:lineRule="auto"/>
        <w:ind w:right="-5" w:firstLine="3"/>
        <w:rPr>
          <w:rStyle w:val="text071"/>
          <w:sz w:val="28"/>
          <w:szCs w:val="28"/>
          <w:lang w:val="ru-RU"/>
        </w:rPr>
      </w:pPr>
    </w:p>
    <w:p w:rsidR="00ED683C" w:rsidRPr="00415DB6" w:rsidRDefault="00ED683C" w:rsidP="00ED683C">
      <w:pPr>
        <w:pStyle w:val="Normalpara093"/>
        <w:spacing w:before="132" w:after="160"/>
        <w:jc w:val="center"/>
        <w:rPr>
          <w:rStyle w:val="text072"/>
          <w:color w:val="000000"/>
          <w:lang w:val="ru-RU"/>
        </w:rPr>
      </w:pPr>
    </w:p>
    <w:p w:rsidR="0004423D" w:rsidRPr="00ED683C" w:rsidRDefault="00B03B49">
      <w:pPr>
        <w:rPr>
          <w:lang w:val="ru-RU"/>
        </w:rPr>
      </w:pPr>
    </w:p>
    <w:sectPr w:rsidR="0004423D" w:rsidRPr="00ED683C" w:rsidSect="00FF6742">
      <w:pgSz w:w="11906" w:h="16838"/>
      <w:pgMar w:top="720" w:right="720" w:bottom="720" w:left="72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urierNewPS-BoldItalicMT">
    <w:altName w:val="Courier New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9B"/>
    <w:rsid w:val="00086AE0"/>
    <w:rsid w:val="001837E9"/>
    <w:rsid w:val="00253422"/>
    <w:rsid w:val="00307C1D"/>
    <w:rsid w:val="003221A7"/>
    <w:rsid w:val="00362495"/>
    <w:rsid w:val="00365869"/>
    <w:rsid w:val="003827D7"/>
    <w:rsid w:val="00396058"/>
    <w:rsid w:val="0041409B"/>
    <w:rsid w:val="00451782"/>
    <w:rsid w:val="00460A55"/>
    <w:rsid w:val="004A2334"/>
    <w:rsid w:val="005B65A3"/>
    <w:rsid w:val="005F6DBD"/>
    <w:rsid w:val="00627349"/>
    <w:rsid w:val="006E1458"/>
    <w:rsid w:val="00791C52"/>
    <w:rsid w:val="00822758"/>
    <w:rsid w:val="00823536"/>
    <w:rsid w:val="00860FC1"/>
    <w:rsid w:val="008A6B3A"/>
    <w:rsid w:val="00915A7F"/>
    <w:rsid w:val="009D39E7"/>
    <w:rsid w:val="00A939D2"/>
    <w:rsid w:val="00B03B49"/>
    <w:rsid w:val="00B57FEC"/>
    <w:rsid w:val="00CA721E"/>
    <w:rsid w:val="00CB38CB"/>
    <w:rsid w:val="00D373A3"/>
    <w:rsid w:val="00D619E1"/>
    <w:rsid w:val="00D6691E"/>
    <w:rsid w:val="00DB11E2"/>
    <w:rsid w:val="00EB3F49"/>
    <w:rsid w:val="00ED683C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D877"/>
  <w15:chartTrackingRefBased/>
  <w15:docId w15:val="{A16D1872-3183-4015-AA4B-A8B4E42A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96058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001">
    <w:name w:val="text001"/>
    <w:basedOn w:val="a0"/>
    <w:rsid w:val="00ED683C"/>
  </w:style>
  <w:style w:type="paragraph" w:customStyle="1" w:styleId="Normalpara001">
    <w:name w:val="Normal para00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2">
    <w:name w:val="text002"/>
    <w:basedOn w:val="a0"/>
    <w:rsid w:val="00ED683C"/>
  </w:style>
  <w:style w:type="paragraph" w:customStyle="1" w:styleId="Normalpara002">
    <w:name w:val="Normal para00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3">
    <w:name w:val="text003"/>
    <w:basedOn w:val="a0"/>
    <w:rsid w:val="00ED683C"/>
  </w:style>
  <w:style w:type="paragraph" w:customStyle="1" w:styleId="Normalpara003">
    <w:name w:val="Normal para00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4">
    <w:name w:val="text004"/>
    <w:basedOn w:val="a0"/>
    <w:rsid w:val="00ED683C"/>
  </w:style>
  <w:style w:type="character" w:customStyle="1" w:styleId="text005">
    <w:name w:val="text005"/>
    <w:basedOn w:val="a0"/>
    <w:rsid w:val="00ED683C"/>
  </w:style>
  <w:style w:type="paragraph" w:customStyle="1" w:styleId="Normalpara004">
    <w:name w:val="Normal para00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05">
    <w:name w:val="Normal para005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6">
    <w:name w:val="text006"/>
    <w:basedOn w:val="a0"/>
    <w:rsid w:val="00ED683C"/>
  </w:style>
  <w:style w:type="paragraph" w:customStyle="1" w:styleId="Normalpara006">
    <w:name w:val="Normal para00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7">
    <w:name w:val="text007"/>
    <w:basedOn w:val="a0"/>
    <w:rsid w:val="00ED683C"/>
  </w:style>
  <w:style w:type="character" w:customStyle="1" w:styleId="text008">
    <w:name w:val="text008"/>
    <w:basedOn w:val="a0"/>
    <w:rsid w:val="00ED683C"/>
  </w:style>
  <w:style w:type="paragraph" w:customStyle="1" w:styleId="Normalpara007">
    <w:name w:val="Normal para00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09">
    <w:name w:val="text009"/>
    <w:basedOn w:val="a0"/>
    <w:rsid w:val="00ED683C"/>
  </w:style>
  <w:style w:type="character" w:customStyle="1" w:styleId="text010">
    <w:name w:val="text010"/>
    <w:basedOn w:val="a0"/>
    <w:rsid w:val="00ED683C"/>
  </w:style>
  <w:style w:type="paragraph" w:customStyle="1" w:styleId="Normalpara008">
    <w:name w:val="Normal para00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1">
    <w:name w:val="text011"/>
    <w:basedOn w:val="a0"/>
    <w:rsid w:val="00ED683C"/>
  </w:style>
  <w:style w:type="paragraph" w:customStyle="1" w:styleId="Normalpara009">
    <w:name w:val="Normal para00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2">
    <w:name w:val="text012"/>
    <w:basedOn w:val="a0"/>
    <w:rsid w:val="00ED683C"/>
  </w:style>
  <w:style w:type="paragraph" w:customStyle="1" w:styleId="Normalpara010">
    <w:name w:val="Normal para01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3">
    <w:name w:val="text013"/>
    <w:basedOn w:val="a0"/>
    <w:rsid w:val="00ED683C"/>
  </w:style>
  <w:style w:type="paragraph" w:customStyle="1" w:styleId="Normalpara011">
    <w:name w:val="Normal para01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4">
    <w:name w:val="text014"/>
    <w:basedOn w:val="a0"/>
    <w:rsid w:val="00ED683C"/>
  </w:style>
  <w:style w:type="paragraph" w:customStyle="1" w:styleId="Normalpara012">
    <w:name w:val="Normal para01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5">
    <w:name w:val="text015"/>
    <w:basedOn w:val="a0"/>
    <w:rsid w:val="00ED683C"/>
  </w:style>
  <w:style w:type="paragraph" w:customStyle="1" w:styleId="Normalpara013">
    <w:name w:val="Normal para01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14">
    <w:name w:val="Normal para01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6">
    <w:name w:val="text016"/>
    <w:basedOn w:val="a0"/>
    <w:rsid w:val="00ED683C"/>
  </w:style>
  <w:style w:type="paragraph" w:customStyle="1" w:styleId="Normalpara015">
    <w:name w:val="Normal para015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16">
    <w:name w:val="Normal para01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8">
    <w:name w:val="text018"/>
    <w:basedOn w:val="a0"/>
    <w:rsid w:val="00ED683C"/>
  </w:style>
  <w:style w:type="paragraph" w:customStyle="1" w:styleId="Normalpara018">
    <w:name w:val="Normal para01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19">
    <w:name w:val="text019"/>
    <w:basedOn w:val="a0"/>
    <w:rsid w:val="00ED683C"/>
  </w:style>
  <w:style w:type="paragraph" w:customStyle="1" w:styleId="Normalpara019">
    <w:name w:val="Normal para01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20">
    <w:name w:val="Normal para02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0">
    <w:name w:val="text020"/>
    <w:basedOn w:val="a0"/>
    <w:rsid w:val="00ED683C"/>
  </w:style>
  <w:style w:type="paragraph" w:customStyle="1" w:styleId="Normalpara021">
    <w:name w:val="Normal para02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1">
    <w:name w:val="text021"/>
    <w:basedOn w:val="a0"/>
    <w:rsid w:val="00ED683C"/>
  </w:style>
  <w:style w:type="character" w:customStyle="1" w:styleId="text022">
    <w:name w:val="text022"/>
    <w:basedOn w:val="a0"/>
    <w:rsid w:val="00ED683C"/>
  </w:style>
  <w:style w:type="paragraph" w:customStyle="1" w:styleId="Normalpara022">
    <w:name w:val="Normal para02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3">
    <w:name w:val="text023"/>
    <w:basedOn w:val="a0"/>
    <w:rsid w:val="00ED683C"/>
  </w:style>
  <w:style w:type="paragraph" w:customStyle="1" w:styleId="Normalpara023">
    <w:name w:val="Normal para02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4">
    <w:name w:val="text024"/>
    <w:basedOn w:val="a0"/>
    <w:rsid w:val="00ED683C"/>
  </w:style>
  <w:style w:type="paragraph" w:customStyle="1" w:styleId="Normalpara024">
    <w:name w:val="Normal para02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25">
    <w:name w:val="Normal para025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5">
    <w:name w:val="text025"/>
    <w:basedOn w:val="a0"/>
    <w:rsid w:val="00ED683C"/>
  </w:style>
  <w:style w:type="paragraph" w:customStyle="1" w:styleId="Normalpara026">
    <w:name w:val="Normal para02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27">
    <w:name w:val="Normal para02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28">
    <w:name w:val="Normal para02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29">
    <w:name w:val="Normal para02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0">
    <w:name w:val="Normal para03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1">
    <w:name w:val="Normal para03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6">
    <w:name w:val="text026"/>
    <w:basedOn w:val="a0"/>
    <w:rsid w:val="00ED683C"/>
  </w:style>
  <w:style w:type="paragraph" w:customStyle="1" w:styleId="Normalpara032">
    <w:name w:val="Normal para03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7">
    <w:name w:val="text027"/>
    <w:basedOn w:val="a0"/>
    <w:rsid w:val="00ED683C"/>
  </w:style>
  <w:style w:type="paragraph" w:customStyle="1" w:styleId="Normalpara033">
    <w:name w:val="Normal para03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4">
    <w:name w:val="Normal para03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5">
    <w:name w:val="Normal para035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6">
    <w:name w:val="Normal para03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8">
    <w:name w:val="text028"/>
    <w:basedOn w:val="a0"/>
    <w:rsid w:val="00ED683C"/>
  </w:style>
  <w:style w:type="paragraph" w:customStyle="1" w:styleId="Normalpara037">
    <w:name w:val="Normal para03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8">
    <w:name w:val="Normal para03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39">
    <w:name w:val="Normal para03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29">
    <w:name w:val="text029"/>
    <w:basedOn w:val="a0"/>
    <w:rsid w:val="00ED683C"/>
  </w:style>
  <w:style w:type="character" w:customStyle="1" w:styleId="text030">
    <w:name w:val="text030"/>
    <w:basedOn w:val="a0"/>
    <w:rsid w:val="00ED683C"/>
  </w:style>
  <w:style w:type="character" w:customStyle="1" w:styleId="text031">
    <w:name w:val="text031"/>
    <w:basedOn w:val="a0"/>
    <w:rsid w:val="00ED683C"/>
  </w:style>
  <w:style w:type="character" w:customStyle="1" w:styleId="text032">
    <w:name w:val="text032"/>
    <w:basedOn w:val="a0"/>
    <w:rsid w:val="00ED683C"/>
  </w:style>
  <w:style w:type="character" w:customStyle="1" w:styleId="text033">
    <w:name w:val="text033"/>
    <w:basedOn w:val="a0"/>
    <w:rsid w:val="00ED683C"/>
  </w:style>
  <w:style w:type="character" w:customStyle="1" w:styleId="text034">
    <w:name w:val="text034"/>
    <w:basedOn w:val="a0"/>
    <w:rsid w:val="00ED683C"/>
  </w:style>
  <w:style w:type="character" w:customStyle="1" w:styleId="text035">
    <w:name w:val="text035"/>
    <w:basedOn w:val="a0"/>
    <w:rsid w:val="00ED683C"/>
  </w:style>
  <w:style w:type="character" w:customStyle="1" w:styleId="text036">
    <w:name w:val="text036"/>
    <w:basedOn w:val="a0"/>
    <w:rsid w:val="00ED683C"/>
  </w:style>
  <w:style w:type="character" w:customStyle="1" w:styleId="text037">
    <w:name w:val="text037"/>
    <w:basedOn w:val="a0"/>
    <w:rsid w:val="00ED683C"/>
  </w:style>
  <w:style w:type="character" w:customStyle="1" w:styleId="text038">
    <w:name w:val="text038"/>
    <w:basedOn w:val="a0"/>
    <w:rsid w:val="00ED683C"/>
  </w:style>
  <w:style w:type="character" w:customStyle="1" w:styleId="text039">
    <w:name w:val="text039"/>
    <w:basedOn w:val="a0"/>
    <w:rsid w:val="00ED683C"/>
  </w:style>
  <w:style w:type="character" w:customStyle="1" w:styleId="text040">
    <w:name w:val="text040"/>
    <w:basedOn w:val="a0"/>
    <w:rsid w:val="00ED683C"/>
  </w:style>
  <w:style w:type="character" w:customStyle="1" w:styleId="text041">
    <w:name w:val="text041"/>
    <w:basedOn w:val="a0"/>
    <w:rsid w:val="00ED683C"/>
  </w:style>
  <w:style w:type="paragraph" w:customStyle="1" w:styleId="Normalpara040">
    <w:name w:val="Normal para04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1">
    <w:name w:val="Normal para04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2">
    <w:name w:val="text042"/>
    <w:basedOn w:val="a0"/>
    <w:rsid w:val="00ED683C"/>
  </w:style>
  <w:style w:type="paragraph" w:customStyle="1" w:styleId="Normalpara042">
    <w:name w:val="Normal para04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3">
    <w:name w:val="text043"/>
    <w:basedOn w:val="a0"/>
    <w:rsid w:val="00ED683C"/>
  </w:style>
  <w:style w:type="paragraph" w:customStyle="1" w:styleId="Normalpara043">
    <w:name w:val="Normal para04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4">
    <w:name w:val="Normal para04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5">
    <w:name w:val="Normal para045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6">
    <w:name w:val="Normal para04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7">
    <w:name w:val="Normal para04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8">
    <w:name w:val="Normal para04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49">
    <w:name w:val="Normal para04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4">
    <w:name w:val="text044"/>
    <w:basedOn w:val="a0"/>
    <w:rsid w:val="00ED683C"/>
  </w:style>
  <w:style w:type="paragraph" w:customStyle="1" w:styleId="Normalpara050">
    <w:name w:val="Normal para05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51">
    <w:name w:val="Normal para05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5">
    <w:name w:val="text045"/>
    <w:basedOn w:val="a0"/>
    <w:rsid w:val="00ED683C"/>
  </w:style>
  <w:style w:type="paragraph" w:customStyle="1" w:styleId="Normalpara052">
    <w:name w:val="Normal para05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53">
    <w:name w:val="Normal para05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54">
    <w:name w:val="Normal para05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6">
    <w:name w:val="text046"/>
    <w:basedOn w:val="a0"/>
    <w:rsid w:val="00ED683C"/>
  </w:style>
  <w:style w:type="paragraph" w:customStyle="1" w:styleId="Normalpara056">
    <w:name w:val="Normal para056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47">
    <w:name w:val="text047"/>
    <w:basedOn w:val="a0"/>
    <w:rsid w:val="00ED683C"/>
  </w:style>
  <w:style w:type="paragraph" w:customStyle="1" w:styleId="Normalpara057">
    <w:name w:val="Normal para05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58">
    <w:name w:val="Normal para05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59">
    <w:name w:val="Normal para05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60">
    <w:name w:val="Normal para06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61">
    <w:name w:val="Normal para06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63">
    <w:name w:val="Normal para06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51">
    <w:name w:val="text051"/>
    <w:basedOn w:val="a0"/>
    <w:rsid w:val="00ED683C"/>
  </w:style>
  <w:style w:type="paragraph" w:customStyle="1" w:styleId="Normalpara067">
    <w:name w:val="Normal para06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53">
    <w:name w:val="text053"/>
    <w:basedOn w:val="a0"/>
    <w:rsid w:val="00ED683C"/>
  </w:style>
  <w:style w:type="paragraph" w:customStyle="1" w:styleId="Normalpara069">
    <w:name w:val="Normal para06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71">
    <w:name w:val="Normal para07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55">
    <w:name w:val="text055"/>
    <w:basedOn w:val="a0"/>
    <w:rsid w:val="00ED683C"/>
  </w:style>
  <w:style w:type="paragraph" w:customStyle="1" w:styleId="Normalpara074">
    <w:name w:val="Normal para074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60">
    <w:name w:val="text060"/>
    <w:basedOn w:val="a0"/>
    <w:rsid w:val="00ED683C"/>
  </w:style>
  <w:style w:type="paragraph" w:customStyle="1" w:styleId="Normalpara079">
    <w:name w:val="Normal para07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82">
    <w:name w:val="Normal para08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ra087">
    <w:name w:val="Normal para087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66">
    <w:name w:val="text066"/>
    <w:basedOn w:val="a0"/>
    <w:rsid w:val="00ED683C"/>
  </w:style>
  <w:style w:type="paragraph" w:customStyle="1" w:styleId="Normalpara088">
    <w:name w:val="Normal para088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67">
    <w:name w:val="text067"/>
    <w:basedOn w:val="a0"/>
    <w:rsid w:val="00ED683C"/>
  </w:style>
  <w:style w:type="paragraph" w:customStyle="1" w:styleId="Normalpara089">
    <w:name w:val="Normal para089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68">
    <w:name w:val="text068"/>
    <w:basedOn w:val="a0"/>
    <w:rsid w:val="00ED683C"/>
  </w:style>
  <w:style w:type="paragraph" w:customStyle="1" w:styleId="Normalpara090">
    <w:name w:val="Normal para090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69">
    <w:name w:val="text069"/>
    <w:basedOn w:val="a0"/>
    <w:rsid w:val="00ED683C"/>
  </w:style>
  <w:style w:type="paragraph" w:customStyle="1" w:styleId="Normalpara091">
    <w:name w:val="Normal para091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70">
    <w:name w:val="text070"/>
    <w:basedOn w:val="a0"/>
    <w:rsid w:val="00ED683C"/>
  </w:style>
  <w:style w:type="paragraph" w:customStyle="1" w:styleId="Normalpara092">
    <w:name w:val="Normal para092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71">
    <w:name w:val="text071"/>
    <w:basedOn w:val="a0"/>
    <w:rsid w:val="00ED683C"/>
  </w:style>
  <w:style w:type="paragraph" w:customStyle="1" w:styleId="Normalpara093">
    <w:name w:val="Normal para093"/>
    <w:basedOn w:val="a"/>
    <w:rsid w:val="00ED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72">
    <w:name w:val="text072"/>
    <w:basedOn w:val="a0"/>
    <w:rsid w:val="00ED683C"/>
  </w:style>
  <w:style w:type="paragraph" w:styleId="HTML">
    <w:name w:val="HTML Preformatted"/>
    <w:basedOn w:val="a"/>
    <w:link w:val="HTML0"/>
    <w:uiPriority w:val="99"/>
    <w:semiHidden/>
    <w:unhideWhenUsed/>
    <w:rsid w:val="00ED6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83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396058"/>
    <w:rPr>
      <w:rFonts w:ascii="Calibri Light" w:eastAsia="Times New Roman" w:hAnsi="Calibri Light" w:cs="Times New Roman"/>
      <w:b/>
      <w:bCs/>
      <w:kern w:val="32"/>
      <w:sz w:val="32"/>
      <w:szCs w:val="32"/>
      <w:lang w:val="en-GB"/>
    </w:rPr>
  </w:style>
  <w:style w:type="paragraph" w:customStyle="1" w:styleId="western">
    <w:name w:val="western"/>
    <w:basedOn w:val="a"/>
    <w:rsid w:val="00D3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3">
    <w:name w:val="Hyperlink"/>
    <w:basedOn w:val="a0"/>
    <w:uiPriority w:val="99"/>
    <w:semiHidden/>
    <w:unhideWhenUsed/>
    <w:rsid w:val="00D37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D7C9-8540-491B-AB70-FC3D40F7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5628</Words>
  <Characters>3208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Botirovka</dc:creator>
  <cp:keywords/>
  <dc:description/>
  <cp:lastModifiedBy>Botirovka</cp:lastModifiedBy>
  <cp:revision>22</cp:revision>
  <dcterms:created xsi:type="dcterms:W3CDTF">2022-10-14T13:15:00Z</dcterms:created>
  <dcterms:modified xsi:type="dcterms:W3CDTF">2022-11-23T20:07:00Z</dcterms:modified>
</cp:coreProperties>
</file>