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E74E3" w14:textId="7CEA03D2" w:rsidR="00E6289E" w:rsidRDefault="00E6289E" w:rsidP="00E6289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Structure</w:t>
      </w:r>
    </w:p>
    <w:p w14:paraId="7391AA39" w14:textId="6464B206" w:rsidR="00530FEF" w:rsidRDefault="00530F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1115">
        <w:rPr>
          <w:rFonts w:ascii="Times New Roman" w:hAnsi="Times New Roman" w:cs="Times New Roman"/>
          <w:b/>
          <w:bCs/>
          <w:sz w:val="24"/>
          <w:szCs w:val="24"/>
        </w:rPr>
        <w:t xml:space="preserve">Introduction </w:t>
      </w:r>
    </w:p>
    <w:p w14:paraId="3A6BA279" w14:textId="0DA33704" w:rsidR="007B6869" w:rsidRDefault="007753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with the </w:t>
      </w:r>
      <w:r w:rsidR="004B5F8B">
        <w:rPr>
          <w:rFonts w:ascii="Times New Roman" w:hAnsi="Times New Roman" w:cs="Times New Roman"/>
          <w:sz w:val="24"/>
          <w:szCs w:val="24"/>
        </w:rPr>
        <w:t xml:space="preserve">… </w:t>
      </w:r>
      <w:r w:rsidR="00E37E8F">
        <w:rPr>
          <w:rFonts w:ascii="Times New Roman" w:hAnsi="Times New Roman" w:cs="Times New Roman"/>
          <w:sz w:val="24"/>
          <w:szCs w:val="24"/>
        </w:rPr>
        <w:t xml:space="preserve">the new </w:t>
      </w:r>
      <w:proofErr w:type="spellStart"/>
      <w:r w:rsidR="00E37E8F">
        <w:rPr>
          <w:rFonts w:ascii="Times New Roman" w:hAnsi="Times New Roman" w:cs="Times New Roman"/>
          <w:sz w:val="24"/>
          <w:szCs w:val="24"/>
        </w:rPr>
        <w:t>regualtion</w:t>
      </w:r>
      <w:proofErr w:type="spellEnd"/>
    </w:p>
    <w:p w14:paraId="12E51DA5" w14:textId="4D2909D9" w:rsidR="006D3B53" w:rsidRDefault="00E74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Current </w:t>
      </w:r>
      <w:r w:rsidR="008B7FCE">
        <w:rPr>
          <w:rFonts w:ascii="Times New Roman" w:hAnsi="Times New Roman" w:cs="Times New Roman"/>
          <w:sz w:val="24"/>
          <w:szCs w:val="24"/>
        </w:rPr>
        <w:t xml:space="preserve">state of higher education supported with numbers – already </w:t>
      </w:r>
      <w:r w:rsidR="00BB197A">
        <w:rPr>
          <w:rFonts w:ascii="Times New Roman" w:hAnsi="Times New Roman" w:cs="Times New Roman"/>
          <w:sz w:val="24"/>
          <w:szCs w:val="24"/>
        </w:rPr>
        <w:t xml:space="preserve">big differences. How many </w:t>
      </w:r>
      <w:proofErr w:type="spellStart"/>
      <w:r w:rsidR="00BB197A">
        <w:rPr>
          <w:rFonts w:ascii="Times New Roman" w:hAnsi="Times New Roman" w:cs="Times New Roman"/>
          <w:sz w:val="24"/>
          <w:szCs w:val="24"/>
        </w:rPr>
        <w:t>unis</w:t>
      </w:r>
      <w:proofErr w:type="spellEnd"/>
      <w:r w:rsidR="00BB197A">
        <w:rPr>
          <w:rFonts w:ascii="Times New Roman" w:hAnsi="Times New Roman" w:cs="Times New Roman"/>
          <w:sz w:val="24"/>
          <w:szCs w:val="24"/>
        </w:rPr>
        <w:t xml:space="preserve"> in Bp how many anywhere else. Polarized country</w:t>
      </w:r>
      <w:r w:rsidR="002C5839">
        <w:rPr>
          <w:rFonts w:ascii="Times New Roman" w:hAnsi="Times New Roman" w:cs="Times New Roman"/>
          <w:sz w:val="24"/>
          <w:szCs w:val="24"/>
        </w:rPr>
        <w:t>.</w:t>
      </w:r>
      <w:r w:rsidR="001D7D84">
        <w:rPr>
          <w:rFonts w:ascii="Times New Roman" w:hAnsi="Times New Roman" w:cs="Times New Roman"/>
          <w:sz w:val="24"/>
          <w:szCs w:val="24"/>
        </w:rPr>
        <w:t xml:space="preserve"> Why it’s important to diversify the </w:t>
      </w:r>
      <w:proofErr w:type="spellStart"/>
      <w:r w:rsidR="001D7D84">
        <w:rPr>
          <w:rFonts w:ascii="Times New Roman" w:hAnsi="Times New Roman" w:cs="Times New Roman"/>
          <w:sz w:val="24"/>
          <w:szCs w:val="24"/>
        </w:rPr>
        <w:t>unis</w:t>
      </w:r>
      <w:proofErr w:type="spellEnd"/>
      <w:r w:rsidR="001D7D84">
        <w:rPr>
          <w:rFonts w:ascii="Times New Roman" w:hAnsi="Times New Roman" w:cs="Times New Roman"/>
          <w:sz w:val="24"/>
          <w:szCs w:val="24"/>
        </w:rPr>
        <w:t xml:space="preserve"> in a country. </w:t>
      </w:r>
    </w:p>
    <w:p w14:paraId="12333AF4" w14:textId="2AC29FD0" w:rsidR="002C5839" w:rsidRPr="00E745EA" w:rsidRDefault="002C58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new regulation </w:t>
      </w:r>
      <w:r w:rsidR="001D7D84">
        <w:rPr>
          <w:rFonts w:ascii="Times New Roman" w:hAnsi="Times New Roman" w:cs="Times New Roman"/>
          <w:sz w:val="24"/>
          <w:szCs w:val="24"/>
        </w:rPr>
        <w:t>that will take in place in the future</w:t>
      </w:r>
      <w:r w:rsidR="00C74425">
        <w:rPr>
          <w:rFonts w:ascii="Times New Roman" w:hAnsi="Times New Roman" w:cs="Times New Roman"/>
          <w:sz w:val="24"/>
          <w:szCs w:val="24"/>
        </w:rPr>
        <w:t xml:space="preserve"> </w:t>
      </w:r>
      <w:r w:rsidR="00686F2E">
        <w:rPr>
          <w:rFonts w:ascii="Times New Roman" w:hAnsi="Times New Roman" w:cs="Times New Roman"/>
          <w:sz w:val="24"/>
          <w:szCs w:val="24"/>
        </w:rPr>
        <w:t xml:space="preserve">giving an entry requirement that effecting the already disadvantaged </w:t>
      </w:r>
      <w:r w:rsidR="005069DD">
        <w:rPr>
          <w:rFonts w:ascii="Times New Roman" w:hAnsi="Times New Roman" w:cs="Times New Roman"/>
          <w:sz w:val="24"/>
          <w:szCs w:val="24"/>
        </w:rPr>
        <w:t xml:space="preserve">young population in the country. </w:t>
      </w:r>
    </w:p>
    <w:p w14:paraId="55A6D7D1" w14:textId="223163B0" w:rsidR="00530FEF" w:rsidRDefault="00530F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1115">
        <w:rPr>
          <w:rFonts w:ascii="Times New Roman" w:hAnsi="Times New Roman" w:cs="Times New Roman"/>
          <w:b/>
          <w:bCs/>
          <w:sz w:val="24"/>
          <w:szCs w:val="24"/>
        </w:rPr>
        <w:t xml:space="preserve">Research question (or hypothesis) </w:t>
      </w:r>
    </w:p>
    <w:p w14:paraId="220ABF6E" w14:textId="77777777" w:rsidR="00D76C18" w:rsidRPr="007443B9" w:rsidRDefault="00D76C18" w:rsidP="00D76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Would the new mandatory foreign language exam governmental proposal more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significalty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effect certain areas in Hungary’s then others?  </w:t>
      </w:r>
    </w:p>
    <w:p w14:paraId="08FBC3FC" w14:textId="53D970D5" w:rsidR="00B91C05" w:rsidRPr="00E03F88" w:rsidRDefault="00530F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1115">
        <w:rPr>
          <w:rFonts w:ascii="Times New Roman" w:hAnsi="Times New Roman" w:cs="Times New Roman"/>
          <w:b/>
          <w:bCs/>
          <w:sz w:val="24"/>
          <w:szCs w:val="24"/>
        </w:rPr>
        <w:t xml:space="preserve">Literature review </w:t>
      </w:r>
    </w:p>
    <w:p w14:paraId="12310720" w14:textId="0DC601C9" w:rsidR="00691A4D" w:rsidRDefault="00CE35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measure the young population’s</w:t>
      </w:r>
      <w:r w:rsidR="007336DE">
        <w:rPr>
          <w:rFonts w:ascii="Times New Roman" w:hAnsi="Times New Roman" w:cs="Times New Roman"/>
          <w:sz w:val="24"/>
          <w:szCs w:val="24"/>
        </w:rPr>
        <w:t xml:space="preserve"> foreign</w:t>
      </w:r>
      <w:r>
        <w:rPr>
          <w:rFonts w:ascii="Times New Roman" w:hAnsi="Times New Roman" w:cs="Times New Roman"/>
          <w:sz w:val="24"/>
          <w:szCs w:val="24"/>
        </w:rPr>
        <w:t xml:space="preserve"> language </w:t>
      </w:r>
      <w:r w:rsidR="007336DE">
        <w:rPr>
          <w:rFonts w:ascii="Times New Roman" w:hAnsi="Times New Roman" w:cs="Times New Roman"/>
          <w:sz w:val="24"/>
          <w:szCs w:val="24"/>
        </w:rPr>
        <w:t xml:space="preserve">capabilities, I look at the </w:t>
      </w:r>
      <w:proofErr w:type="spellStart"/>
      <w:r w:rsidR="0092006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20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0065">
        <w:rPr>
          <w:rFonts w:ascii="Times New Roman" w:hAnsi="Times New Roman" w:cs="Times New Roman"/>
          <w:sz w:val="24"/>
          <w:szCs w:val="24"/>
        </w:rPr>
        <w:t>highschool</w:t>
      </w:r>
      <w:proofErr w:type="spellEnd"/>
      <w:r w:rsidR="00920065">
        <w:rPr>
          <w:rFonts w:ascii="Times New Roman" w:hAnsi="Times New Roman" w:cs="Times New Roman"/>
          <w:sz w:val="24"/>
          <w:szCs w:val="24"/>
        </w:rPr>
        <w:t xml:space="preserve"> final exam </w:t>
      </w:r>
      <w:proofErr w:type="gramStart"/>
      <w:r w:rsidR="00920065">
        <w:rPr>
          <w:rFonts w:ascii="Times New Roman" w:hAnsi="Times New Roman" w:cs="Times New Roman"/>
          <w:sz w:val="24"/>
          <w:szCs w:val="24"/>
        </w:rPr>
        <w:t>data..</w:t>
      </w:r>
      <w:proofErr w:type="gramEnd"/>
      <w:r w:rsidR="00920065">
        <w:rPr>
          <w:rFonts w:ascii="Times New Roman" w:hAnsi="Times New Roman" w:cs="Times New Roman"/>
          <w:sz w:val="24"/>
          <w:szCs w:val="24"/>
        </w:rPr>
        <w:t xml:space="preserve"> what is that, </w:t>
      </w:r>
      <w:proofErr w:type="spellStart"/>
      <w:r w:rsidR="00920065">
        <w:rPr>
          <w:rFonts w:ascii="Times New Roman" w:hAnsi="Times New Roman" w:cs="Times New Roman"/>
          <w:sz w:val="24"/>
          <w:szCs w:val="24"/>
        </w:rPr>
        <w:t>blablabla</w:t>
      </w:r>
      <w:proofErr w:type="spellEnd"/>
    </w:p>
    <w:p w14:paraId="003F290E" w14:textId="7984C57A" w:rsidR="00E03F88" w:rsidRDefault="00FA767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Nyelvtudas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mernok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legyel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4415">
        <w:rPr>
          <w:rFonts w:ascii="Times New Roman" w:hAnsi="Times New Roman" w:cs="Times New Roman"/>
          <w:sz w:val="24"/>
          <w:szCs w:val="24"/>
        </w:rPr>
        <w:t xml:space="preserve">… </w:t>
      </w:r>
    </w:p>
    <w:p w14:paraId="3C4E605C" w14:textId="4299F736" w:rsidR="00691A4D" w:rsidRDefault="00691A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Diversity of though importance</w:t>
      </w:r>
    </w:p>
    <w:p w14:paraId="27ADB30D" w14:textId="4AD13BFB" w:rsidR="0091592C" w:rsidRDefault="00915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Diversity of socioeconomic background</w:t>
      </w:r>
    </w:p>
    <w:p w14:paraId="5557C3C5" w14:textId="5CD3FA66" w:rsidR="00691A4D" w:rsidRDefault="00FB35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bad to discriminate on type of population</w:t>
      </w:r>
    </w:p>
    <w:p w14:paraId="78D1BE0B" w14:textId="3416064B" w:rsidR="00716AC0" w:rsidRDefault="00CD54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Midlevel, higher-level, </w:t>
      </w:r>
      <w:r w:rsidR="00A83442">
        <w:rPr>
          <w:rFonts w:ascii="Times New Roman" w:hAnsi="Times New Roman" w:cs="Times New Roman"/>
          <w:sz w:val="24"/>
          <w:szCs w:val="24"/>
        </w:rPr>
        <w:t xml:space="preserve">how it </w:t>
      </w:r>
      <w:r w:rsidR="00716AC0">
        <w:rPr>
          <w:rFonts w:ascii="Times New Roman" w:hAnsi="Times New Roman" w:cs="Times New Roman"/>
          <w:sz w:val="24"/>
          <w:szCs w:val="24"/>
        </w:rPr>
        <w:t>differs</w:t>
      </w:r>
      <w:r w:rsidR="00A83442">
        <w:rPr>
          <w:rFonts w:ascii="Times New Roman" w:hAnsi="Times New Roman" w:cs="Times New Roman"/>
          <w:sz w:val="24"/>
          <w:szCs w:val="24"/>
        </w:rPr>
        <w:t xml:space="preserve"> and what can we do the make it to the same scale.</w:t>
      </w:r>
    </w:p>
    <w:p w14:paraId="69B0AE5E" w14:textId="0943EC1E" w:rsidR="00716AC0" w:rsidRPr="00E03F88" w:rsidRDefault="00716AC0">
      <w:pPr>
        <w:rPr>
          <w:rFonts w:ascii="Times New Roman" w:hAnsi="Times New Roman" w:cs="Times New Roman"/>
          <w:sz w:val="24"/>
          <w:szCs w:val="24"/>
        </w:rPr>
      </w:pPr>
      <w:r w:rsidRPr="00716AC0">
        <w:rPr>
          <w:rFonts w:ascii="Times New Roman" w:hAnsi="Times New Roman" w:cs="Times New Roman"/>
          <w:sz w:val="24"/>
          <w:szCs w:val="24"/>
        </w:rPr>
        <w:t>Moran’s I and Location Quotient</w:t>
      </w:r>
    </w:p>
    <w:p w14:paraId="528ACE0D" w14:textId="1FA0A189" w:rsidR="00530FEF" w:rsidRDefault="00530F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1115">
        <w:rPr>
          <w:rFonts w:ascii="Times New Roman" w:hAnsi="Times New Roman" w:cs="Times New Roman"/>
          <w:b/>
          <w:bCs/>
          <w:sz w:val="24"/>
          <w:szCs w:val="24"/>
        </w:rPr>
        <w:t xml:space="preserve">Methodology </w:t>
      </w:r>
      <w:r w:rsidR="003665AC">
        <w:rPr>
          <w:rFonts w:ascii="Times New Roman" w:hAnsi="Times New Roman" w:cs="Times New Roman"/>
          <w:b/>
          <w:bCs/>
          <w:sz w:val="24"/>
          <w:szCs w:val="24"/>
        </w:rPr>
        <w:t>- 1</w:t>
      </w:r>
      <w:r w:rsidR="008708C7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3665AC">
        <w:rPr>
          <w:rFonts w:ascii="Times New Roman" w:hAnsi="Times New Roman" w:cs="Times New Roman"/>
          <w:b/>
          <w:bCs/>
          <w:sz w:val="24"/>
          <w:szCs w:val="24"/>
        </w:rPr>
        <w:t>00</w:t>
      </w:r>
    </w:p>
    <w:p w14:paraId="340519D2" w14:textId="7C798028" w:rsidR="00A96DE7" w:rsidRPr="00A96DE7" w:rsidRDefault="00A96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Highschool data</w:t>
      </w:r>
    </w:p>
    <w:p w14:paraId="7EDD4CDB" w14:textId="4A56EBC8" w:rsidR="00A82845" w:rsidRDefault="00A828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51E94">
        <w:rPr>
          <w:rFonts w:ascii="Times New Roman" w:hAnsi="Times New Roman" w:cs="Times New Roman"/>
          <w:sz w:val="24"/>
          <w:szCs w:val="24"/>
        </w:rPr>
        <w:t xml:space="preserve">Foreign </w:t>
      </w:r>
      <w:r w:rsidR="009F09E4">
        <w:rPr>
          <w:rFonts w:ascii="Times New Roman" w:hAnsi="Times New Roman" w:cs="Times New Roman"/>
          <w:sz w:val="24"/>
          <w:szCs w:val="24"/>
        </w:rPr>
        <w:t xml:space="preserve">Language </w:t>
      </w:r>
      <w:r w:rsidR="00B51E94">
        <w:rPr>
          <w:rFonts w:ascii="Times New Roman" w:hAnsi="Times New Roman" w:cs="Times New Roman"/>
          <w:sz w:val="24"/>
          <w:szCs w:val="24"/>
        </w:rPr>
        <w:t xml:space="preserve">Proficiency </w:t>
      </w:r>
      <w:r w:rsidR="009F09E4">
        <w:rPr>
          <w:rFonts w:ascii="Times New Roman" w:hAnsi="Times New Roman" w:cs="Times New Roman"/>
          <w:sz w:val="24"/>
          <w:szCs w:val="24"/>
        </w:rPr>
        <w:t xml:space="preserve">Score </w:t>
      </w:r>
      <w:r w:rsidR="00476079">
        <w:rPr>
          <w:rFonts w:ascii="Times New Roman" w:hAnsi="Times New Roman" w:cs="Times New Roman"/>
          <w:sz w:val="24"/>
          <w:szCs w:val="24"/>
        </w:rPr>
        <w:t>calculation</w:t>
      </w:r>
    </w:p>
    <w:p w14:paraId="2BF582E0" w14:textId="7E49ECA9" w:rsidR="007A77EB" w:rsidRDefault="007A77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Study area: Hungary LAU 1</w:t>
      </w:r>
    </w:p>
    <w:p w14:paraId="78E94E1E" w14:textId="1DE26A7C" w:rsidR="009F09E4" w:rsidRDefault="009F09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Flowchart</w:t>
      </w:r>
    </w:p>
    <w:p w14:paraId="54A9796D" w14:textId="4D466570" w:rsidR="00530FEF" w:rsidRDefault="00530F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1115">
        <w:rPr>
          <w:rFonts w:ascii="Times New Roman" w:hAnsi="Times New Roman" w:cs="Times New Roman"/>
          <w:b/>
          <w:bCs/>
          <w:sz w:val="24"/>
          <w:szCs w:val="24"/>
        </w:rPr>
        <w:t xml:space="preserve">Results (including descriptive statistics and further analysis) </w:t>
      </w:r>
    </w:p>
    <w:p w14:paraId="20AE63CA" w14:textId="296F58F7" w:rsidR="00805854" w:rsidRDefault="008058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Moran’s I </w:t>
      </w:r>
      <w:r w:rsidR="002767EE">
        <w:rPr>
          <w:rFonts w:ascii="Times New Roman" w:hAnsi="Times New Roman" w:cs="Times New Roman"/>
          <w:sz w:val="24"/>
          <w:szCs w:val="24"/>
        </w:rPr>
        <w:t>Global - Local</w:t>
      </w:r>
    </w:p>
    <w:p w14:paraId="2024938D" w14:textId="0EE41CCB" w:rsidR="00805854" w:rsidRDefault="008058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 Quotient</w:t>
      </w:r>
    </w:p>
    <w:p w14:paraId="60313E42" w14:textId="77777777" w:rsidR="007E50D8" w:rsidRPr="002A1115" w:rsidRDefault="007E50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2885AC" w14:textId="4F8CCF2B" w:rsidR="00EC1AFD" w:rsidRPr="002A1115" w:rsidRDefault="00530F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1115">
        <w:rPr>
          <w:rFonts w:ascii="Times New Roman" w:hAnsi="Times New Roman" w:cs="Times New Roman"/>
          <w:b/>
          <w:bCs/>
          <w:sz w:val="24"/>
          <w:szCs w:val="24"/>
        </w:rPr>
        <w:t xml:space="preserve">Discussion (including specific recommendations) </w:t>
      </w:r>
    </w:p>
    <w:p w14:paraId="2041A646" w14:textId="27839D9C" w:rsidR="002A1115" w:rsidRDefault="00F6241F" w:rsidP="002A111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Referenced literature</w:t>
      </w:r>
      <w:r w:rsidR="002A1115">
        <w:rPr>
          <w:rFonts w:ascii="Times New Roman" w:hAnsi="Times New Roman" w:cs="Times New Roman"/>
          <w:sz w:val="24"/>
          <w:szCs w:val="24"/>
        </w:rPr>
        <w:br/>
        <w:t>N</w:t>
      </w:r>
      <w:r>
        <w:rPr>
          <w:rFonts w:ascii="Times New Roman" w:hAnsi="Times New Roman" w:cs="Times New Roman"/>
          <w:sz w:val="24"/>
          <w:szCs w:val="24"/>
        </w:rPr>
        <w:t xml:space="preserve">ot the extensions the of the Results! </w:t>
      </w:r>
      <w:r w:rsidR="002A1115">
        <w:rPr>
          <w:rFonts w:ascii="Times New Roman" w:hAnsi="Times New Roman" w:cs="Times New Roman"/>
          <w:sz w:val="24"/>
          <w:szCs w:val="24"/>
        </w:rPr>
        <w:br/>
        <w:t>Why it’s important</w:t>
      </w:r>
      <w:r w:rsidR="002A1115">
        <w:rPr>
          <w:rFonts w:ascii="Times New Roman" w:hAnsi="Times New Roman" w:cs="Times New Roman"/>
          <w:sz w:val="24"/>
          <w:szCs w:val="24"/>
        </w:rPr>
        <w:br/>
      </w:r>
      <w:r w:rsidR="002A1115">
        <w:rPr>
          <w:rFonts w:ascii="Times New Roman" w:hAnsi="Times New Roman" w:cs="Times New Roman"/>
          <w:sz w:val="24"/>
          <w:szCs w:val="24"/>
        </w:rPr>
        <w:lastRenderedPageBreak/>
        <w:t>Is there other solution by other countries to this</w:t>
      </w:r>
      <w:r w:rsidR="00756207">
        <w:rPr>
          <w:rFonts w:ascii="Times New Roman" w:hAnsi="Times New Roman" w:cs="Times New Roman"/>
          <w:sz w:val="24"/>
          <w:szCs w:val="24"/>
        </w:rPr>
        <w:br/>
        <w:t>Provide a solution</w:t>
      </w:r>
      <w:r w:rsidR="000B021B">
        <w:rPr>
          <w:rFonts w:ascii="Times New Roman" w:hAnsi="Times New Roman" w:cs="Times New Roman"/>
          <w:sz w:val="24"/>
          <w:szCs w:val="24"/>
        </w:rPr>
        <w:t xml:space="preserve"> + other examples</w:t>
      </w:r>
    </w:p>
    <w:p w14:paraId="13F491C0" w14:textId="2598F67C" w:rsidR="003E025C" w:rsidRDefault="003E025C" w:rsidP="002A111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Bring poverty in</w:t>
      </w:r>
      <w:r w:rsidR="00916348">
        <w:rPr>
          <w:rFonts w:ascii="Times New Roman" w:hAnsi="Times New Roman" w:cs="Times New Roman"/>
          <w:sz w:val="24"/>
          <w:szCs w:val="24"/>
        </w:rPr>
        <w:t xml:space="preserve"> ( </w:t>
      </w:r>
      <w:hyperlink r:id="rId6" w:history="1">
        <w:r w:rsidR="00916348">
          <w:rPr>
            <w:rStyle w:val="Hyperlink"/>
          </w:rPr>
          <w:t>104010-BRI-PUBLIC-ADD-SERIES-Poverty-in-Europe-DOI-10-1596-K8683.pdf</w:t>
        </w:r>
      </w:hyperlink>
      <w:r w:rsidR="00916348">
        <w:t xml:space="preserve">) </w:t>
      </w:r>
    </w:p>
    <w:p w14:paraId="151A015F" w14:textId="4EE9FC3E" w:rsidR="00E15F9E" w:rsidRDefault="00530F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1115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017EBA2F" w14:textId="77777777" w:rsidR="00E15F9E" w:rsidRDefault="00E15F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BE2B8D1" w14:textId="77777777" w:rsidR="00E3475F" w:rsidRDefault="00E3475F" w:rsidP="00E347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Analysis of the impact of the foreign language exam entry requirement of Hungarian universities</w:t>
      </w:r>
    </w:p>
    <w:p w14:paraId="3CAEE061" w14:textId="77777777" w:rsidR="00E3475F" w:rsidRDefault="00E3475F" w:rsidP="00E15F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5EEC6D" w14:textId="346909EF" w:rsidR="00E15F9E" w:rsidRDefault="00E15F9E" w:rsidP="00E15F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1115">
        <w:rPr>
          <w:rFonts w:ascii="Times New Roman" w:hAnsi="Times New Roman" w:cs="Times New Roman"/>
          <w:b/>
          <w:bCs/>
          <w:sz w:val="24"/>
          <w:szCs w:val="24"/>
        </w:rPr>
        <w:t xml:space="preserve">Introduction </w:t>
      </w:r>
    </w:p>
    <w:p w14:paraId="0715FA1C" w14:textId="062A5B84" w:rsidR="006B0EC7" w:rsidRDefault="00BB4325" w:rsidP="00F654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essay aim to </w:t>
      </w:r>
      <w:r w:rsidR="00BD685E">
        <w:rPr>
          <w:rFonts w:ascii="Times New Roman" w:hAnsi="Times New Roman" w:cs="Times New Roman"/>
          <w:sz w:val="24"/>
          <w:szCs w:val="24"/>
        </w:rPr>
        <w:t xml:space="preserve">discover the </w:t>
      </w:r>
      <w:r w:rsidR="00AC5AE4">
        <w:rPr>
          <w:rFonts w:ascii="Times New Roman" w:hAnsi="Times New Roman" w:cs="Times New Roman"/>
          <w:sz w:val="24"/>
          <w:szCs w:val="24"/>
        </w:rPr>
        <w:t>level</w:t>
      </w:r>
      <w:r w:rsidR="007D0CDB">
        <w:rPr>
          <w:rFonts w:ascii="Times New Roman" w:hAnsi="Times New Roman" w:cs="Times New Roman"/>
          <w:sz w:val="24"/>
          <w:szCs w:val="24"/>
        </w:rPr>
        <w:t xml:space="preserve"> of </w:t>
      </w:r>
      <w:r w:rsidR="00DC27F1">
        <w:rPr>
          <w:rFonts w:ascii="Times New Roman" w:hAnsi="Times New Roman" w:cs="Times New Roman"/>
          <w:sz w:val="24"/>
          <w:szCs w:val="24"/>
        </w:rPr>
        <w:t>foreign</w:t>
      </w:r>
      <w:r w:rsidR="007D0CDB">
        <w:rPr>
          <w:rFonts w:ascii="Times New Roman" w:hAnsi="Times New Roman" w:cs="Times New Roman"/>
          <w:sz w:val="24"/>
          <w:szCs w:val="24"/>
        </w:rPr>
        <w:t xml:space="preserve"> language education </w:t>
      </w:r>
      <w:r w:rsidR="00E4689E">
        <w:rPr>
          <w:rFonts w:ascii="Times New Roman" w:hAnsi="Times New Roman" w:cs="Times New Roman"/>
          <w:sz w:val="24"/>
          <w:szCs w:val="24"/>
        </w:rPr>
        <w:t>on</w:t>
      </w:r>
      <w:r w:rsidR="007D0CDB">
        <w:rPr>
          <w:rFonts w:ascii="Times New Roman" w:hAnsi="Times New Roman" w:cs="Times New Roman"/>
          <w:sz w:val="24"/>
          <w:szCs w:val="24"/>
        </w:rPr>
        <w:t xml:space="preserve"> high school </w:t>
      </w:r>
      <w:r w:rsidR="00E4689E">
        <w:rPr>
          <w:rFonts w:ascii="Times New Roman" w:hAnsi="Times New Roman" w:cs="Times New Roman"/>
          <w:sz w:val="24"/>
          <w:szCs w:val="24"/>
        </w:rPr>
        <w:t xml:space="preserve">level </w:t>
      </w:r>
      <w:r w:rsidR="007D0CDB">
        <w:rPr>
          <w:rFonts w:ascii="Times New Roman" w:hAnsi="Times New Roman" w:cs="Times New Roman"/>
          <w:sz w:val="24"/>
          <w:szCs w:val="24"/>
        </w:rPr>
        <w:t xml:space="preserve">across Hungary to </w:t>
      </w:r>
      <w:r w:rsidR="00723592">
        <w:rPr>
          <w:rFonts w:ascii="Times New Roman" w:hAnsi="Times New Roman" w:cs="Times New Roman"/>
          <w:sz w:val="24"/>
          <w:szCs w:val="24"/>
        </w:rPr>
        <w:t xml:space="preserve">understand the potential impact of the recently proposed </w:t>
      </w:r>
      <w:r w:rsidR="00742FD1">
        <w:rPr>
          <w:rFonts w:ascii="Times New Roman" w:hAnsi="Times New Roman" w:cs="Times New Roman"/>
          <w:sz w:val="24"/>
          <w:szCs w:val="24"/>
        </w:rPr>
        <w:t xml:space="preserve">governmental </w:t>
      </w:r>
      <w:r w:rsidR="00505A09">
        <w:rPr>
          <w:rFonts w:ascii="Times New Roman" w:hAnsi="Times New Roman" w:cs="Times New Roman"/>
          <w:sz w:val="24"/>
          <w:szCs w:val="24"/>
        </w:rPr>
        <w:t>measure</w:t>
      </w:r>
      <w:r w:rsidR="00742FD1">
        <w:rPr>
          <w:rFonts w:ascii="Times New Roman" w:hAnsi="Times New Roman" w:cs="Times New Roman"/>
          <w:sz w:val="24"/>
          <w:szCs w:val="24"/>
        </w:rPr>
        <w:t xml:space="preserve"> that would introduce </w:t>
      </w:r>
      <w:r w:rsidR="00A47E9D">
        <w:rPr>
          <w:rFonts w:ascii="Times New Roman" w:hAnsi="Times New Roman" w:cs="Times New Roman"/>
          <w:sz w:val="24"/>
          <w:szCs w:val="24"/>
        </w:rPr>
        <w:t>a universal</w:t>
      </w:r>
      <w:r w:rsidR="00390AC6">
        <w:rPr>
          <w:rFonts w:ascii="Times New Roman" w:hAnsi="Times New Roman" w:cs="Times New Roman"/>
          <w:sz w:val="24"/>
          <w:szCs w:val="24"/>
        </w:rPr>
        <w:t xml:space="preserve"> </w:t>
      </w:r>
      <w:r w:rsidR="00946316">
        <w:rPr>
          <w:rFonts w:ascii="Times New Roman" w:hAnsi="Times New Roman" w:cs="Times New Roman"/>
          <w:sz w:val="24"/>
          <w:szCs w:val="24"/>
        </w:rPr>
        <w:t>foreign language</w:t>
      </w:r>
      <w:r w:rsidR="00390AC6">
        <w:rPr>
          <w:rFonts w:ascii="Times New Roman" w:hAnsi="Times New Roman" w:cs="Times New Roman"/>
          <w:sz w:val="24"/>
          <w:szCs w:val="24"/>
        </w:rPr>
        <w:t xml:space="preserve"> </w:t>
      </w:r>
      <w:r w:rsidR="00A63954">
        <w:rPr>
          <w:rFonts w:ascii="Times New Roman" w:hAnsi="Times New Roman" w:cs="Times New Roman"/>
          <w:sz w:val="24"/>
          <w:szCs w:val="24"/>
        </w:rPr>
        <w:t xml:space="preserve">entry </w:t>
      </w:r>
      <w:r w:rsidR="00390AC6">
        <w:rPr>
          <w:rFonts w:ascii="Times New Roman" w:hAnsi="Times New Roman" w:cs="Times New Roman"/>
          <w:sz w:val="24"/>
          <w:szCs w:val="24"/>
        </w:rPr>
        <w:t>requirement.</w:t>
      </w:r>
      <w:r w:rsidR="00742FD1">
        <w:rPr>
          <w:rFonts w:ascii="Times New Roman" w:hAnsi="Times New Roman" w:cs="Times New Roman"/>
          <w:sz w:val="24"/>
          <w:szCs w:val="24"/>
        </w:rPr>
        <w:t xml:space="preserve"> </w:t>
      </w:r>
      <w:r w:rsidR="00A6646F">
        <w:rPr>
          <w:rFonts w:ascii="Times New Roman" w:hAnsi="Times New Roman" w:cs="Times New Roman"/>
          <w:sz w:val="24"/>
          <w:szCs w:val="24"/>
        </w:rPr>
        <w:t xml:space="preserve">This </w:t>
      </w:r>
      <w:r w:rsidR="00946316" w:rsidRPr="00946316">
        <w:rPr>
          <w:rFonts w:ascii="Times New Roman" w:hAnsi="Times New Roman" w:cs="Times New Roman"/>
          <w:sz w:val="24"/>
          <w:szCs w:val="24"/>
        </w:rPr>
        <w:t>propos</w:t>
      </w:r>
      <w:r w:rsidR="0086402D">
        <w:rPr>
          <w:rFonts w:ascii="Times New Roman" w:hAnsi="Times New Roman" w:cs="Times New Roman"/>
          <w:sz w:val="24"/>
          <w:szCs w:val="24"/>
        </w:rPr>
        <w:t xml:space="preserve">al </w:t>
      </w:r>
      <w:r w:rsidR="00FF2795">
        <w:rPr>
          <w:rFonts w:ascii="Times New Roman" w:hAnsi="Times New Roman" w:cs="Times New Roman"/>
          <w:sz w:val="24"/>
          <w:szCs w:val="24"/>
        </w:rPr>
        <w:t>aims</w:t>
      </w:r>
      <w:r w:rsidR="00D4566A">
        <w:rPr>
          <w:rFonts w:ascii="Times New Roman" w:hAnsi="Times New Roman" w:cs="Times New Roman"/>
          <w:sz w:val="24"/>
          <w:szCs w:val="24"/>
        </w:rPr>
        <w:t xml:space="preserve"> to create an</w:t>
      </w:r>
      <w:r w:rsidR="00946316" w:rsidRPr="00946316">
        <w:rPr>
          <w:rFonts w:ascii="Times New Roman" w:hAnsi="Times New Roman" w:cs="Times New Roman"/>
          <w:sz w:val="24"/>
          <w:szCs w:val="24"/>
        </w:rPr>
        <w:t xml:space="preserve"> additional minimum entry requirement, where student applying to universities would have to obtain a certificate of a foreign language prior to applying university regardless of the course they applying to.</w:t>
      </w:r>
      <w:bookmarkStart w:id="0" w:name="_GoBack"/>
      <w:bookmarkEnd w:id="0"/>
    </w:p>
    <w:p w14:paraId="7AA106B5" w14:textId="0CE6A35E" w:rsidR="00E15F9E" w:rsidRDefault="00E15F9E" w:rsidP="00E15F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Current state of higher education supported with numbers – already big differences. How many </w:t>
      </w:r>
      <w:proofErr w:type="spellStart"/>
      <w:r>
        <w:rPr>
          <w:rFonts w:ascii="Times New Roman" w:hAnsi="Times New Roman" w:cs="Times New Roman"/>
          <w:sz w:val="24"/>
          <w:szCs w:val="24"/>
        </w:rPr>
        <w:t>unis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Bp how many anywhere else. Polarized country. Why it’s important to diversify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unis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a country. </w:t>
      </w:r>
    </w:p>
    <w:p w14:paraId="10ADA82A" w14:textId="77777777" w:rsidR="00E15F9E" w:rsidRDefault="00E15F9E" w:rsidP="00E15F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1115">
        <w:rPr>
          <w:rFonts w:ascii="Times New Roman" w:hAnsi="Times New Roman" w:cs="Times New Roman"/>
          <w:b/>
          <w:bCs/>
          <w:sz w:val="24"/>
          <w:szCs w:val="24"/>
        </w:rPr>
        <w:t xml:space="preserve">Research question (or hypothesis) </w:t>
      </w:r>
    </w:p>
    <w:p w14:paraId="71191E55" w14:textId="424861B2" w:rsidR="00E15F9E" w:rsidRPr="007443B9" w:rsidRDefault="00547038" w:rsidP="00E15F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Would</w:t>
      </w:r>
      <w:r w:rsidR="006207F5">
        <w:rPr>
          <w:rFonts w:ascii="Times New Roman" w:hAnsi="Times New Roman" w:cs="Times New Roman"/>
          <w:sz w:val="24"/>
          <w:szCs w:val="24"/>
        </w:rPr>
        <w:t xml:space="preserve"> the new </w:t>
      </w:r>
      <w:r w:rsidR="00E15F9E">
        <w:rPr>
          <w:rFonts w:ascii="Times New Roman" w:hAnsi="Times New Roman" w:cs="Times New Roman"/>
          <w:sz w:val="24"/>
          <w:szCs w:val="24"/>
        </w:rPr>
        <w:t xml:space="preserve">mandatory foreign language </w:t>
      </w:r>
      <w:r w:rsidR="00E4689E">
        <w:rPr>
          <w:rFonts w:ascii="Times New Roman" w:hAnsi="Times New Roman" w:cs="Times New Roman"/>
          <w:sz w:val="24"/>
          <w:szCs w:val="24"/>
        </w:rPr>
        <w:t>certificate</w:t>
      </w:r>
      <w:r w:rsidR="00E15F9E">
        <w:rPr>
          <w:rFonts w:ascii="Times New Roman" w:hAnsi="Times New Roman" w:cs="Times New Roman"/>
          <w:sz w:val="24"/>
          <w:szCs w:val="24"/>
        </w:rPr>
        <w:t xml:space="preserve"> </w:t>
      </w:r>
      <w:r w:rsidR="007745F0">
        <w:rPr>
          <w:rFonts w:ascii="Times New Roman" w:hAnsi="Times New Roman" w:cs="Times New Roman"/>
          <w:sz w:val="24"/>
          <w:szCs w:val="24"/>
        </w:rPr>
        <w:t>governmental proposal</w:t>
      </w:r>
      <w:r>
        <w:rPr>
          <w:rFonts w:ascii="Times New Roman" w:hAnsi="Times New Roman" w:cs="Times New Roman"/>
          <w:sz w:val="24"/>
          <w:szCs w:val="24"/>
        </w:rPr>
        <w:t xml:space="preserve"> more </w:t>
      </w:r>
      <w:r w:rsidR="00E4689E">
        <w:rPr>
          <w:rFonts w:ascii="Times New Roman" w:hAnsi="Times New Roman" w:cs="Times New Roman"/>
          <w:sz w:val="24"/>
          <w:szCs w:val="24"/>
        </w:rPr>
        <w:t>significantly</w:t>
      </w:r>
      <w:r>
        <w:rPr>
          <w:rFonts w:ascii="Times New Roman" w:hAnsi="Times New Roman" w:cs="Times New Roman"/>
          <w:sz w:val="24"/>
          <w:szCs w:val="24"/>
        </w:rPr>
        <w:t xml:space="preserve"> effect </w:t>
      </w:r>
      <w:r w:rsidR="00AC59A0">
        <w:rPr>
          <w:rFonts w:ascii="Times New Roman" w:hAnsi="Times New Roman" w:cs="Times New Roman"/>
          <w:sz w:val="24"/>
          <w:szCs w:val="24"/>
        </w:rPr>
        <w:t>rural/ less developed areas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E15F9E">
        <w:rPr>
          <w:rFonts w:ascii="Times New Roman" w:hAnsi="Times New Roman" w:cs="Times New Roman"/>
          <w:sz w:val="24"/>
          <w:szCs w:val="24"/>
        </w:rPr>
        <w:t>Hungary’s</w:t>
      </w:r>
      <w:r>
        <w:rPr>
          <w:rFonts w:ascii="Times New Roman" w:hAnsi="Times New Roman" w:cs="Times New Roman"/>
          <w:sz w:val="24"/>
          <w:szCs w:val="24"/>
        </w:rPr>
        <w:t xml:space="preserve"> then others</w:t>
      </w:r>
      <w:r w:rsidR="00E15F9E">
        <w:rPr>
          <w:rFonts w:ascii="Times New Roman" w:hAnsi="Times New Roman" w:cs="Times New Roman"/>
          <w:sz w:val="24"/>
          <w:szCs w:val="24"/>
        </w:rPr>
        <w:t xml:space="preserve">?  </w:t>
      </w:r>
    </w:p>
    <w:p w14:paraId="6BADA33B" w14:textId="77777777" w:rsidR="00E15F9E" w:rsidRDefault="00E15F9E" w:rsidP="00E15F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1115">
        <w:rPr>
          <w:rFonts w:ascii="Times New Roman" w:hAnsi="Times New Roman" w:cs="Times New Roman"/>
          <w:b/>
          <w:bCs/>
          <w:sz w:val="24"/>
          <w:szCs w:val="24"/>
        </w:rPr>
        <w:t xml:space="preserve">Literature review </w:t>
      </w:r>
    </w:p>
    <w:p w14:paraId="0962A2C2" w14:textId="77777777" w:rsidR="00253D74" w:rsidRDefault="00253D74" w:rsidP="00E15F9E">
      <w:pPr>
        <w:rPr>
          <w:rFonts w:ascii="Times New Roman" w:hAnsi="Times New Roman" w:cs="Times New Roman"/>
          <w:sz w:val="24"/>
          <w:szCs w:val="24"/>
        </w:rPr>
      </w:pPr>
    </w:p>
    <w:p w14:paraId="393CF59C" w14:textId="77777777" w:rsidR="00253D74" w:rsidRDefault="00253D74" w:rsidP="00E15F9E">
      <w:pPr>
        <w:rPr>
          <w:rFonts w:ascii="Times New Roman" w:hAnsi="Times New Roman" w:cs="Times New Roman"/>
          <w:sz w:val="24"/>
          <w:szCs w:val="24"/>
        </w:rPr>
      </w:pPr>
    </w:p>
    <w:p w14:paraId="7F5BEE1D" w14:textId="280A9683" w:rsidR="00E15F9E" w:rsidRDefault="00E15F9E" w:rsidP="00E15F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measure the young population’s foreign language capabilities, I look at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highschool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final exam </w:t>
      </w:r>
      <w:proofErr w:type="gramStart"/>
      <w:r>
        <w:rPr>
          <w:rFonts w:ascii="Times New Roman" w:hAnsi="Times New Roman" w:cs="Times New Roman"/>
          <w:sz w:val="24"/>
          <w:szCs w:val="24"/>
        </w:rPr>
        <w:t>data..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what is that, </w:t>
      </w:r>
      <w:proofErr w:type="spellStart"/>
      <w:r>
        <w:rPr>
          <w:rFonts w:ascii="Times New Roman" w:hAnsi="Times New Roman" w:cs="Times New Roman"/>
          <w:sz w:val="24"/>
          <w:szCs w:val="24"/>
        </w:rPr>
        <w:t>blablabla</w:t>
      </w:r>
      <w:proofErr w:type="spellEnd"/>
    </w:p>
    <w:p w14:paraId="04CACD18" w14:textId="77777777" w:rsidR="00E15F9E" w:rsidRDefault="00E15F9E" w:rsidP="00E15F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Midlevel, higher-level, how it differs and what can we do the make it to the same scale.</w:t>
      </w:r>
    </w:p>
    <w:p w14:paraId="6A0DE3A1" w14:textId="77777777" w:rsidR="00A84FF3" w:rsidRDefault="00A84FF3" w:rsidP="00E15F9E">
      <w:pPr>
        <w:rPr>
          <w:rFonts w:ascii="Times New Roman" w:hAnsi="Times New Roman" w:cs="Times New Roman"/>
          <w:sz w:val="24"/>
          <w:szCs w:val="24"/>
        </w:rPr>
      </w:pPr>
    </w:p>
    <w:p w14:paraId="732ABD40" w14:textId="6888FAE4" w:rsidR="00E15F9E" w:rsidRPr="00716AC0" w:rsidRDefault="00E15F9E" w:rsidP="00E15F9E">
      <w:pPr>
        <w:rPr>
          <w:rFonts w:ascii="Times New Roman" w:hAnsi="Times New Roman" w:cs="Times New Roman"/>
          <w:sz w:val="24"/>
          <w:szCs w:val="24"/>
        </w:rPr>
      </w:pPr>
      <w:r w:rsidRPr="00716AC0">
        <w:rPr>
          <w:rFonts w:ascii="Times New Roman" w:hAnsi="Times New Roman" w:cs="Times New Roman"/>
          <w:sz w:val="24"/>
          <w:szCs w:val="24"/>
        </w:rPr>
        <w:t>Moran’s I and Location Quotient</w:t>
      </w:r>
    </w:p>
    <w:p w14:paraId="49AB2E8B" w14:textId="77777777" w:rsidR="00E15F9E" w:rsidRPr="002A1115" w:rsidRDefault="00E15F9E" w:rsidP="00E15F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2572B9" w14:textId="10515ADD" w:rsidR="00E15F9E" w:rsidRDefault="00E15F9E" w:rsidP="00E15F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1115">
        <w:rPr>
          <w:rFonts w:ascii="Times New Roman" w:hAnsi="Times New Roman" w:cs="Times New Roman"/>
          <w:b/>
          <w:bCs/>
          <w:sz w:val="24"/>
          <w:szCs w:val="24"/>
        </w:rPr>
        <w:t xml:space="preserve">Methodology </w:t>
      </w:r>
    </w:p>
    <w:p w14:paraId="1C179765" w14:textId="07DC4CD4" w:rsidR="00A2581D" w:rsidRPr="006349C7" w:rsidRDefault="006349C7" w:rsidP="006349C7">
      <w:pPr>
        <w:rPr>
          <w:rFonts w:ascii="Times New Roman" w:hAnsi="Times New Roman" w:cs="Times New Roman"/>
          <w:sz w:val="24"/>
          <w:szCs w:val="24"/>
        </w:rPr>
      </w:pPr>
      <w:r w:rsidRPr="006349C7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581D" w:rsidRPr="006349C7">
        <w:rPr>
          <w:rFonts w:ascii="Times New Roman" w:hAnsi="Times New Roman" w:cs="Times New Roman"/>
          <w:sz w:val="24"/>
          <w:szCs w:val="24"/>
        </w:rPr>
        <w:t>Highschool data</w:t>
      </w:r>
    </w:p>
    <w:p w14:paraId="46018796" w14:textId="546BD719" w:rsidR="008A6A69" w:rsidRDefault="004C610A" w:rsidP="008A6A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observe the </w:t>
      </w:r>
      <w:r w:rsidR="00C14305">
        <w:rPr>
          <w:rFonts w:ascii="Times New Roman" w:hAnsi="Times New Roman" w:cs="Times New Roman"/>
          <w:sz w:val="24"/>
          <w:szCs w:val="24"/>
        </w:rPr>
        <w:t>effect of the new regulation proposal,</w:t>
      </w:r>
      <w:r w:rsidR="00F212F8">
        <w:rPr>
          <w:rFonts w:ascii="Times New Roman" w:hAnsi="Times New Roman" w:cs="Times New Roman"/>
          <w:sz w:val="24"/>
          <w:szCs w:val="24"/>
        </w:rPr>
        <w:t xml:space="preserve"> a foreign language </w:t>
      </w:r>
      <w:r w:rsidR="00A051B2">
        <w:rPr>
          <w:rFonts w:ascii="Times New Roman" w:hAnsi="Times New Roman" w:cs="Times New Roman"/>
          <w:sz w:val="24"/>
          <w:szCs w:val="24"/>
        </w:rPr>
        <w:t xml:space="preserve">proficiency </w:t>
      </w:r>
      <w:r w:rsidR="00F212F8">
        <w:rPr>
          <w:rFonts w:ascii="Times New Roman" w:hAnsi="Times New Roman" w:cs="Times New Roman"/>
          <w:sz w:val="24"/>
          <w:szCs w:val="24"/>
        </w:rPr>
        <w:t>level indicator</w:t>
      </w:r>
      <w:r w:rsidR="00A051B2">
        <w:rPr>
          <w:rFonts w:ascii="Times New Roman" w:hAnsi="Times New Roman" w:cs="Times New Roman"/>
          <w:sz w:val="24"/>
          <w:szCs w:val="24"/>
        </w:rPr>
        <w:t xml:space="preserve"> is required</w:t>
      </w:r>
      <w:r w:rsidR="0027331F">
        <w:rPr>
          <w:rFonts w:ascii="Times New Roman" w:hAnsi="Times New Roman" w:cs="Times New Roman"/>
          <w:sz w:val="24"/>
          <w:szCs w:val="24"/>
        </w:rPr>
        <w:t xml:space="preserve"> to apply to an area</w:t>
      </w:r>
      <w:r w:rsidR="00A051B2">
        <w:rPr>
          <w:rFonts w:ascii="Times New Roman" w:hAnsi="Times New Roman" w:cs="Times New Roman"/>
          <w:sz w:val="24"/>
          <w:szCs w:val="24"/>
        </w:rPr>
        <w:t xml:space="preserve">. </w:t>
      </w:r>
      <w:r w:rsidR="00353A43">
        <w:rPr>
          <w:rFonts w:ascii="Times New Roman" w:hAnsi="Times New Roman" w:cs="Times New Roman"/>
          <w:sz w:val="24"/>
          <w:szCs w:val="24"/>
        </w:rPr>
        <w:t>To calculate such i</w:t>
      </w:r>
      <w:r w:rsidR="007E7FF8">
        <w:rPr>
          <w:rFonts w:ascii="Times New Roman" w:hAnsi="Times New Roman" w:cs="Times New Roman"/>
          <w:sz w:val="24"/>
          <w:szCs w:val="24"/>
        </w:rPr>
        <w:t>ndicator, the</w:t>
      </w:r>
      <w:r w:rsidR="009C6C78">
        <w:rPr>
          <w:rFonts w:ascii="Times New Roman" w:hAnsi="Times New Roman" w:cs="Times New Roman"/>
          <w:sz w:val="24"/>
          <w:szCs w:val="24"/>
        </w:rPr>
        <w:t xml:space="preserve"> publicly available</w:t>
      </w:r>
      <w:r w:rsidR="007E7FF8">
        <w:rPr>
          <w:rFonts w:ascii="Times New Roman" w:hAnsi="Times New Roman" w:cs="Times New Roman"/>
          <w:sz w:val="24"/>
          <w:szCs w:val="24"/>
        </w:rPr>
        <w:t xml:space="preserve"> high</w:t>
      </w:r>
      <w:r w:rsidR="00C4087B">
        <w:rPr>
          <w:rFonts w:ascii="Times New Roman" w:hAnsi="Times New Roman" w:cs="Times New Roman"/>
          <w:sz w:val="24"/>
          <w:szCs w:val="24"/>
        </w:rPr>
        <w:t xml:space="preserve"> </w:t>
      </w:r>
      <w:r w:rsidR="007E7FF8">
        <w:rPr>
          <w:rFonts w:ascii="Times New Roman" w:hAnsi="Times New Roman" w:cs="Times New Roman"/>
          <w:sz w:val="24"/>
          <w:szCs w:val="24"/>
        </w:rPr>
        <w:t>school</w:t>
      </w:r>
      <w:r w:rsidR="001C18EB">
        <w:rPr>
          <w:rFonts w:ascii="Times New Roman" w:hAnsi="Times New Roman" w:cs="Times New Roman"/>
          <w:sz w:val="24"/>
          <w:szCs w:val="24"/>
        </w:rPr>
        <w:t xml:space="preserve"> final exam data</w:t>
      </w:r>
      <w:r w:rsidR="009C6C78">
        <w:rPr>
          <w:rFonts w:ascii="Times New Roman" w:hAnsi="Times New Roman" w:cs="Times New Roman"/>
          <w:sz w:val="24"/>
          <w:szCs w:val="24"/>
        </w:rPr>
        <w:t xml:space="preserve"> </w:t>
      </w:r>
      <w:r w:rsidR="007E7FF8">
        <w:rPr>
          <w:rFonts w:ascii="Times New Roman" w:hAnsi="Times New Roman" w:cs="Times New Roman"/>
          <w:sz w:val="24"/>
          <w:szCs w:val="24"/>
        </w:rPr>
        <w:t xml:space="preserve">were used. </w:t>
      </w:r>
      <w:r w:rsidR="00BC76CC">
        <w:rPr>
          <w:rFonts w:ascii="Times New Roman" w:hAnsi="Times New Roman" w:cs="Times New Roman"/>
          <w:sz w:val="24"/>
          <w:szCs w:val="24"/>
        </w:rPr>
        <w:t>In Hungary</w:t>
      </w:r>
      <w:r w:rsidR="00C573EB">
        <w:rPr>
          <w:rFonts w:ascii="Times New Roman" w:hAnsi="Times New Roman" w:cs="Times New Roman"/>
          <w:sz w:val="24"/>
          <w:szCs w:val="24"/>
        </w:rPr>
        <w:t>,</w:t>
      </w:r>
      <w:r w:rsidR="00BC76CC">
        <w:rPr>
          <w:rFonts w:ascii="Times New Roman" w:hAnsi="Times New Roman" w:cs="Times New Roman"/>
          <w:sz w:val="24"/>
          <w:szCs w:val="24"/>
        </w:rPr>
        <w:t xml:space="preserve"> every high</w:t>
      </w:r>
      <w:r w:rsidR="00C4087B">
        <w:rPr>
          <w:rFonts w:ascii="Times New Roman" w:hAnsi="Times New Roman" w:cs="Times New Roman"/>
          <w:sz w:val="24"/>
          <w:szCs w:val="24"/>
        </w:rPr>
        <w:t xml:space="preserve"> </w:t>
      </w:r>
      <w:r w:rsidR="00BC76CC">
        <w:rPr>
          <w:rFonts w:ascii="Times New Roman" w:hAnsi="Times New Roman" w:cs="Times New Roman"/>
          <w:sz w:val="24"/>
          <w:szCs w:val="24"/>
        </w:rPr>
        <w:t>school student required to</w:t>
      </w:r>
      <w:r w:rsidR="00987AFC">
        <w:rPr>
          <w:rFonts w:ascii="Times New Roman" w:hAnsi="Times New Roman" w:cs="Times New Roman"/>
          <w:sz w:val="24"/>
          <w:szCs w:val="24"/>
        </w:rPr>
        <w:t xml:space="preserve"> take</w:t>
      </w:r>
      <w:r w:rsidR="00BC76CC">
        <w:rPr>
          <w:rFonts w:ascii="Times New Roman" w:hAnsi="Times New Roman" w:cs="Times New Roman"/>
          <w:sz w:val="24"/>
          <w:szCs w:val="24"/>
        </w:rPr>
        <w:t xml:space="preserve"> final exam</w:t>
      </w:r>
      <w:r w:rsidR="00F75796">
        <w:rPr>
          <w:rFonts w:ascii="Times New Roman" w:hAnsi="Times New Roman" w:cs="Times New Roman"/>
          <w:sz w:val="24"/>
          <w:szCs w:val="24"/>
        </w:rPr>
        <w:t>s</w:t>
      </w:r>
      <w:r w:rsidR="00BC76CC">
        <w:rPr>
          <w:rFonts w:ascii="Times New Roman" w:hAnsi="Times New Roman" w:cs="Times New Roman"/>
          <w:sz w:val="24"/>
          <w:szCs w:val="24"/>
        </w:rPr>
        <w:t xml:space="preserve"> </w:t>
      </w:r>
      <w:r w:rsidR="006C51C8">
        <w:rPr>
          <w:rFonts w:ascii="Times New Roman" w:hAnsi="Times New Roman" w:cs="Times New Roman"/>
          <w:sz w:val="24"/>
          <w:szCs w:val="24"/>
        </w:rPr>
        <w:t>from multiple subjects to finalise their studies</w:t>
      </w:r>
      <w:r w:rsidR="0094713F">
        <w:rPr>
          <w:rFonts w:ascii="Times New Roman" w:hAnsi="Times New Roman" w:cs="Times New Roman"/>
          <w:sz w:val="24"/>
          <w:szCs w:val="24"/>
        </w:rPr>
        <w:t xml:space="preserve"> (REFI)</w:t>
      </w:r>
      <w:r w:rsidR="006C51C8">
        <w:rPr>
          <w:rFonts w:ascii="Times New Roman" w:hAnsi="Times New Roman" w:cs="Times New Roman"/>
          <w:sz w:val="24"/>
          <w:szCs w:val="24"/>
        </w:rPr>
        <w:t>.</w:t>
      </w:r>
      <w:r w:rsidR="00987AFC">
        <w:rPr>
          <w:rFonts w:ascii="Times New Roman" w:hAnsi="Times New Roman" w:cs="Times New Roman"/>
          <w:sz w:val="24"/>
          <w:szCs w:val="24"/>
        </w:rPr>
        <w:t xml:space="preserve"> </w:t>
      </w:r>
      <w:r w:rsidR="00416527">
        <w:rPr>
          <w:rFonts w:ascii="Times New Roman" w:hAnsi="Times New Roman" w:cs="Times New Roman"/>
          <w:sz w:val="24"/>
          <w:szCs w:val="24"/>
        </w:rPr>
        <w:t xml:space="preserve">These subjects are the following: </w:t>
      </w:r>
    </w:p>
    <w:p w14:paraId="4DD25240" w14:textId="77777777" w:rsidR="008A6A69" w:rsidRDefault="00416527" w:rsidP="008A6A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6A69">
        <w:rPr>
          <w:rFonts w:ascii="Times New Roman" w:hAnsi="Times New Roman" w:cs="Times New Roman"/>
          <w:sz w:val="24"/>
          <w:szCs w:val="24"/>
        </w:rPr>
        <w:t>Hungarian Language and Grammar</w:t>
      </w:r>
    </w:p>
    <w:p w14:paraId="6CBF4869" w14:textId="4B84C161" w:rsidR="008A6A69" w:rsidRDefault="00416527" w:rsidP="008A6A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6A69">
        <w:rPr>
          <w:rFonts w:ascii="Times New Roman" w:hAnsi="Times New Roman" w:cs="Times New Roman"/>
          <w:sz w:val="24"/>
          <w:szCs w:val="24"/>
        </w:rPr>
        <w:t>History</w:t>
      </w:r>
    </w:p>
    <w:p w14:paraId="2B607B3A" w14:textId="77777777" w:rsidR="008A6A69" w:rsidRDefault="00416527" w:rsidP="008A6A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6A69">
        <w:rPr>
          <w:rFonts w:ascii="Times New Roman" w:hAnsi="Times New Roman" w:cs="Times New Roman"/>
          <w:sz w:val="24"/>
          <w:szCs w:val="24"/>
        </w:rPr>
        <w:t>Mathematics</w:t>
      </w:r>
    </w:p>
    <w:p w14:paraId="2B70FE0F" w14:textId="77777777" w:rsidR="008A6A69" w:rsidRDefault="008A6A69" w:rsidP="008A6A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34744F" w:rsidRPr="008A6A69">
        <w:rPr>
          <w:rFonts w:ascii="Times New Roman" w:hAnsi="Times New Roman" w:cs="Times New Roman"/>
          <w:sz w:val="24"/>
          <w:szCs w:val="24"/>
        </w:rPr>
        <w:t xml:space="preserve">ne chosen </w:t>
      </w:r>
      <w:r>
        <w:rPr>
          <w:rFonts w:ascii="Times New Roman" w:hAnsi="Times New Roman" w:cs="Times New Roman"/>
          <w:sz w:val="24"/>
          <w:szCs w:val="24"/>
        </w:rPr>
        <w:t>F</w:t>
      </w:r>
      <w:r w:rsidR="0034744F" w:rsidRPr="008A6A69">
        <w:rPr>
          <w:rFonts w:ascii="Times New Roman" w:hAnsi="Times New Roman" w:cs="Times New Roman"/>
          <w:sz w:val="24"/>
          <w:szCs w:val="24"/>
        </w:rPr>
        <w:t xml:space="preserve">oreign </w:t>
      </w:r>
      <w:r>
        <w:rPr>
          <w:rFonts w:ascii="Times New Roman" w:hAnsi="Times New Roman" w:cs="Times New Roman"/>
          <w:sz w:val="24"/>
          <w:szCs w:val="24"/>
        </w:rPr>
        <w:t>L</w:t>
      </w:r>
      <w:r w:rsidR="0034744F" w:rsidRPr="008A6A69">
        <w:rPr>
          <w:rFonts w:ascii="Times New Roman" w:hAnsi="Times New Roman" w:cs="Times New Roman"/>
          <w:sz w:val="24"/>
          <w:szCs w:val="24"/>
        </w:rPr>
        <w:t>anguage</w:t>
      </w:r>
    </w:p>
    <w:p w14:paraId="0C6AFD4E" w14:textId="622EF437" w:rsidR="008A6A69" w:rsidRDefault="008A6A69" w:rsidP="008A6A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34744F" w:rsidRPr="008A6A69">
        <w:rPr>
          <w:rFonts w:ascii="Times New Roman" w:hAnsi="Times New Roman" w:cs="Times New Roman"/>
          <w:sz w:val="24"/>
          <w:szCs w:val="24"/>
        </w:rPr>
        <w:t xml:space="preserve">dditional </w:t>
      </w:r>
      <w:r w:rsidRPr="008A6A69">
        <w:rPr>
          <w:rFonts w:ascii="Times New Roman" w:hAnsi="Times New Roman" w:cs="Times New Roman"/>
          <w:sz w:val="24"/>
          <w:szCs w:val="24"/>
        </w:rPr>
        <w:t>option</w:t>
      </w:r>
      <w:r>
        <w:rPr>
          <w:rFonts w:ascii="Times New Roman" w:hAnsi="Times New Roman" w:cs="Times New Roman"/>
          <w:sz w:val="24"/>
          <w:szCs w:val="24"/>
        </w:rPr>
        <w:t>al</w:t>
      </w:r>
      <w:r w:rsidRPr="008A6A69">
        <w:rPr>
          <w:rFonts w:ascii="Times New Roman" w:hAnsi="Times New Roman" w:cs="Times New Roman"/>
          <w:sz w:val="24"/>
          <w:szCs w:val="24"/>
        </w:rPr>
        <w:t xml:space="preserve"> subject selectable from a large var</w:t>
      </w:r>
      <w:r w:rsidR="000D1DBB">
        <w:rPr>
          <w:rFonts w:ascii="Times New Roman" w:hAnsi="Times New Roman" w:cs="Times New Roman"/>
          <w:sz w:val="24"/>
          <w:szCs w:val="24"/>
        </w:rPr>
        <w:t>i</w:t>
      </w:r>
      <w:r w:rsidR="00445337">
        <w:rPr>
          <w:rFonts w:ascii="Times New Roman" w:hAnsi="Times New Roman" w:cs="Times New Roman"/>
          <w:sz w:val="24"/>
          <w:szCs w:val="24"/>
        </w:rPr>
        <w:t>e</w:t>
      </w:r>
      <w:r w:rsidR="000D1DBB">
        <w:rPr>
          <w:rFonts w:ascii="Times New Roman" w:hAnsi="Times New Roman" w:cs="Times New Roman"/>
          <w:sz w:val="24"/>
          <w:szCs w:val="24"/>
        </w:rPr>
        <w:t>ty</w:t>
      </w:r>
    </w:p>
    <w:p w14:paraId="44D5C911" w14:textId="285EFAF1" w:rsidR="004D2BB6" w:rsidRPr="008A6A69" w:rsidRDefault="009C3261" w:rsidP="008A6A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All these exams</w:t>
      </w:r>
      <w:r w:rsidR="00222DD6">
        <w:rPr>
          <w:rFonts w:ascii="Times New Roman" w:hAnsi="Times New Roman" w:cs="Times New Roman"/>
          <w:sz w:val="24"/>
          <w:szCs w:val="24"/>
        </w:rPr>
        <w:t xml:space="preserve"> above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2DD6">
        <w:rPr>
          <w:rFonts w:ascii="Times New Roman" w:hAnsi="Times New Roman" w:cs="Times New Roman"/>
          <w:sz w:val="24"/>
          <w:szCs w:val="24"/>
        </w:rPr>
        <w:t>have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2DD6">
        <w:rPr>
          <w:rFonts w:ascii="Times New Roman" w:hAnsi="Times New Roman" w:cs="Times New Roman"/>
          <w:sz w:val="24"/>
          <w:szCs w:val="24"/>
        </w:rPr>
        <w:t xml:space="preserve">two </w:t>
      </w:r>
      <w:r w:rsidR="00F75796">
        <w:rPr>
          <w:rFonts w:ascii="Times New Roman" w:hAnsi="Times New Roman" w:cs="Times New Roman"/>
          <w:sz w:val="24"/>
          <w:szCs w:val="24"/>
        </w:rPr>
        <w:t xml:space="preserve">difficulty </w:t>
      </w:r>
      <w:r w:rsidR="00222DD6">
        <w:rPr>
          <w:rFonts w:ascii="Times New Roman" w:hAnsi="Times New Roman" w:cs="Times New Roman"/>
          <w:sz w:val="24"/>
          <w:szCs w:val="24"/>
        </w:rPr>
        <w:t>variation</w:t>
      </w:r>
      <w:r w:rsidR="002802BE">
        <w:rPr>
          <w:rFonts w:ascii="Times New Roman" w:hAnsi="Times New Roman" w:cs="Times New Roman"/>
          <w:sz w:val="24"/>
          <w:szCs w:val="24"/>
        </w:rPr>
        <w:t>s</w:t>
      </w:r>
      <w:r w:rsidR="00DA50EF">
        <w:rPr>
          <w:rFonts w:ascii="Times New Roman" w:hAnsi="Times New Roman" w:cs="Times New Roman"/>
          <w:sz w:val="24"/>
          <w:szCs w:val="24"/>
        </w:rPr>
        <w:t xml:space="preserve">: </w:t>
      </w:r>
      <w:r w:rsidR="00222DD6">
        <w:rPr>
          <w:rFonts w:ascii="Times New Roman" w:hAnsi="Times New Roman" w:cs="Times New Roman"/>
          <w:sz w:val="24"/>
          <w:szCs w:val="24"/>
        </w:rPr>
        <w:t xml:space="preserve"> a midlevel and </w:t>
      </w:r>
      <w:r w:rsidR="00181E83">
        <w:rPr>
          <w:rFonts w:ascii="Times New Roman" w:hAnsi="Times New Roman" w:cs="Times New Roman"/>
          <w:sz w:val="24"/>
          <w:szCs w:val="24"/>
        </w:rPr>
        <w:t>a</w:t>
      </w:r>
      <w:r w:rsidR="00BC63E5">
        <w:rPr>
          <w:rFonts w:ascii="Times New Roman" w:hAnsi="Times New Roman" w:cs="Times New Roman"/>
          <w:sz w:val="24"/>
          <w:szCs w:val="24"/>
        </w:rPr>
        <w:t>n</w:t>
      </w:r>
      <w:r w:rsidR="00181E83">
        <w:rPr>
          <w:rFonts w:ascii="Times New Roman" w:hAnsi="Times New Roman" w:cs="Times New Roman"/>
          <w:sz w:val="24"/>
          <w:szCs w:val="24"/>
        </w:rPr>
        <w:t xml:space="preserve"> advanced </w:t>
      </w:r>
      <w:r w:rsidR="00222DD6">
        <w:rPr>
          <w:rFonts w:ascii="Times New Roman" w:hAnsi="Times New Roman" w:cs="Times New Roman"/>
          <w:sz w:val="24"/>
          <w:szCs w:val="24"/>
        </w:rPr>
        <w:t>level option.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51C8" w:rsidRPr="008A6A69">
        <w:rPr>
          <w:rFonts w:ascii="Times New Roman" w:hAnsi="Times New Roman" w:cs="Times New Roman"/>
          <w:sz w:val="24"/>
          <w:szCs w:val="24"/>
        </w:rPr>
        <w:t>T</w:t>
      </w:r>
      <w:r w:rsidR="008A6A69">
        <w:rPr>
          <w:rFonts w:ascii="Times New Roman" w:hAnsi="Times New Roman" w:cs="Times New Roman"/>
          <w:sz w:val="24"/>
          <w:szCs w:val="24"/>
        </w:rPr>
        <w:t>he result of these</w:t>
      </w:r>
      <w:r w:rsidR="006C51C8" w:rsidRPr="008A6A69">
        <w:rPr>
          <w:rFonts w:ascii="Times New Roman" w:hAnsi="Times New Roman" w:cs="Times New Roman"/>
          <w:sz w:val="24"/>
          <w:szCs w:val="24"/>
        </w:rPr>
        <w:t xml:space="preserve"> exam</w:t>
      </w:r>
      <w:r w:rsidR="008A6A69">
        <w:rPr>
          <w:rFonts w:ascii="Times New Roman" w:hAnsi="Times New Roman" w:cs="Times New Roman"/>
          <w:sz w:val="24"/>
          <w:szCs w:val="24"/>
        </w:rPr>
        <w:t>s</w:t>
      </w:r>
      <w:r w:rsidR="006C51C8" w:rsidRPr="008A6A69">
        <w:rPr>
          <w:rFonts w:ascii="Times New Roman" w:hAnsi="Times New Roman" w:cs="Times New Roman"/>
          <w:sz w:val="24"/>
          <w:szCs w:val="24"/>
        </w:rPr>
        <w:t xml:space="preserve"> </w:t>
      </w:r>
      <w:r w:rsidR="008A6A69">
        <w:rPr>
          <w:rFonts w:ascii="Times New Roman" w:hAnsi="Times New Roman" w:cs="Times New Roman"/>
          <w:sz w:val="24"/>
          <w:szCs w:val="24"/>
        </w:rPr>
        <w:t>will</w:t>
      </w:r>
      <w:r w:rsidR="00167B46">
        <w:rPr>
          <w:rFonts w:ascii="Times New Roman" w:hAnsi="Times New Roman" w:cs="Times New Roman"/>
          <w:sz w:val="24"/>
          <w:szCs w:val="24"/>
        </w:rPr>
        <w:t xml:space="preserve"> </w:t>
      </w:r>
      <w:r w:rsidR="00D956A5">
        <w:rPr>
          <w:rFonts w:ascii="Times New Roman" w:hAnsi="Times New Roman" w:cs="Times New Roman"/>
          <w:sz w:val="24"/>
          <w:szCs w:val="24"/>
        </w:rPr>
        <w:t xml:space="preserve">be </w:t>
      </w:r>
      <w:r w:rsidR="008A6A69">
        <w:rPr>
          <w:rFonts w:ascii="Times New Roman" w:hAnsi="Times New Roman" w:cs="Times New Roman"/>
          <w:sz w:val="24"/>
          <w:szCs w:val="24"/>
        </w:rPr>
        <w:t>direct</w:t>
      </w:r>
      <w:r w:rsidR="00F679DE">
        <w:rPr>
          <w:rFonts w:ascii="Times New Roman" w:hAnsi="Times New Roman" w:cs="Times New Roman"/>
          <w:sz w:val="24"/>
          <w:szCs w:val="24"/>
        </w:rPr>
        <w:t>ly</w:t>
      </w:r>
      <w:r w:rsidR="00D956A5">
        <w:rPr>
          <w:rFonts w:ascii="Times New Roman" w:hAnsi="Times New Roman" w:cs="Times New Roman"/>
          <w:sz w:val="24"/>
          <w:szCs w:val="24"/>
        </w:rPr>
        <w:t xml:space="preserve"> converted to </w:t>
      </w:r>
      <w:r w:rsidR="00B00E67">
        <w:rPr>
          <w:rFonts w:ascii="Times New Roman" w:hAnsi="Times New Roman" w:cs="Times New Roman"/>
          <w:sz w:val="24"/>
          <w:szCs w:val="24"/>
        </w:rPr>
        <w:t>university</w:t>
      </w:r>
      <w:r w:rsidR="00167B46">
        <w:rPr>
          <w:rFonts w:ascii="Times New Roman" w:hAnsi="Times New Roman" w:cs="Times New Roman"/>
          <w:sz w:val="24"/>
          <w:szCs w:val="24"/>
        </w:rPr>
        <w:t xml:space="preserve"> entry scores</w:t>
      </w:r>
      <w:r w:rsidR="00B00E67">
        <w:rPr>
          <w:rFonts w:ascii="Times New Roman" w:hAnsi="Times New Roman" w:cs="Times New Roman"/>
          <w:sz w:val="24"/>
          <w:szCs w:val="24"/>
        </w:rPr>
        <w:t>.</w:t>
      </w:r>
      <w:r w:rsidR="00101742">
        <w:rPr>
          <w:rFonts w:ascii="Times New Roman" w:hAnsi="Times New Roman" w:cs="Times New Roman"/>
          <w:sz w:val="24"/>
          <w:szCs w:val="24"/>
        </w:rPr>
        <w:t xml:space="preserve"> Therefore</w:t>
      </w:r>
      <w:r w:rsidR="007D7C67">
        <w:rPr>
          <w:rFonts w:ascii="Times New Roman" w:hAnsi="Times New Roman" w:cs="Times New Roman"/>
          <w:sz w:val="24"/>
          <w:szCs w:val="24"/>
        </w:rPr>
        <w:t>,</w:t>
      </w:r>
      <w:r w:rsidR="00101742">
        <w:rPr>
          <w:rFonts w:ascii="Times New Roman" w:hAnsi="Times New Roman" w:cs="Times New Roman"/>
          <w:sz w:val="24"/>
          <w:szCs w:val="24"/>
        </w:rPr>
        <w:t xml:space="preserve"> every high</w:t>
      </w:r>
      <w:r w:rsidR="00970D78">
        <w:rPr>
          <w:rFonts w:ascii="Times New Roman" w:hAnsi="Times New Roman" w:cs="Times New Roman"/>
          <w:sz w:val="24"/>
          <w:szCs w:val="24"/>
        </w:rPr>
        <w:t xml:space="preserve"> </w:t>
      </w:r>
      <w:r w:rsidR="00101742">
        <w:rPr>
          <w:rFonts w:ascii="Times New Roman" w:hAnsi="Times New Roman" w:cs="Times New Roman"/>
          <w:sz w:val="24"/>
          <w:szCs w:val="24"/>
        </w:rPr>
        <w:t xml:space="preserve">school student </w:t>
      </w:r>
      <w:r w:rsidR="007D7C67">
        <w:rPr>
          <w:rFonts w:ascii="Times New Roman" w:hAnsi="Times New Roman" w:cs="Times New Roman"/>
          <w:sz w:val="24"/>
          <w:szCs w:val="24"/>
        </w:rPr>
        <w:t xml:space="preserve">who </w:t>
      </w:r>
      <w:r w:rsidR="001C0EB8">
        <w:rPr>
          <w:rFonts w:ascii="Times New Roman" w:hAnsi="Times New Roman" w:cs="Times New Roman"/>
          <w:sz w:val="24"/>
          <w:szCs w:val="24"/>
        </w:rPr>
        <w:t xml:space="preserve">wish to continue their studies on </w:t>
      </w:r>
      <w:r w:rsidR="00365B8A">
        <w:rPr>
          <w:rFonts w:ascii="Times New Roman" w:hAnsi="Times New Roman" w:cs="Times New Roman"/>
          <w:sz w:val="24"/>
          <w:szCs w:val="24"/>
        </w:rPr>
        <w:t xml:space="preserve">an </w:t>
      </w:r>
      <w:r w:rsidR="001C709E">
        <w:rPr>
          <w:rFonts w:ascii="Times New Roman" w:hAnsi="Times New Roman" w:cs="Times New Roman"/>
          <w:sz w:val="24"/>
          <w:szCs w:val="24"/>
        </w:rPr>
        <w:t xml:space="preserve">advanced </w:t>
      </w:r>
      <w:r w:rsidR="001C0EB8">
        <w:rPr>
          <w:rFonts w:ascii="Times New Roman" w:hAnsi="Times New Roman" w:cs="Times New Roman"/>
          <w:sz w:val="24"/>
          <w:szCs w:val="24"/>
        </w:rPr>
        <w:t xml:space="preserve">level </w:t>
      </w:r>
      <w:r w:rsidR="00101742">
        <w:rPr>
          <w:rFonts w:ascii="Times New Roman" w:hAnsi="Times New Roman" w:cs="Times New Roman"/>
          <w:sz w:val="24"/>
          <w:szCs w:val="24"/>
        </w:rPr>
        <w:t>required to take</w:t>
      </w:r>
      <w:r w:rsidR="001C0EB8">
        <w:rPr>
          <w:rFonts w:ascii="Times New Roman" w:hAnsi="Times New Roman" w:cs="Times New Roman"/>
          <w:sz w:val="24"/>
          <w:szCs w:val="24"/>
        </w:rPr>
        <w:t xml:space="preserve"> a foreign language test. </w:t>
      </w:r>
      <w:r w:rsidR="000B112D">
        <w:rPr>
          <w:rFonts w:ascii="Times New Roman" w:hAnsi="Times New Roman" w:cs="Times New Roman"/>
          <w:sz w:val="24"/>
          <w:szCs w:val="24"/>
        </w:rPr>
        <w:t>This test</w:t>
      </w:r>
      <w:r w:rsidR="00906D3D">
        <w:rPr>
          <w:rFonts w:ascii="Times New Roman" w:hAnsi="Times New Roman" w:cs="Times New Roman"/>
          <w:sz w:val="24"/>
          <w:szCs w:val="24"/>
        </w:rPr>
        <w:t xml:space="preserve"> gives a good indication of the level of foreign language proficiency </w:t>
      </w:r>
      <w:r w:rsidR="00240EE8">
        <w:rPr>
          <w:rFonts w:ascii="Times New Roman" w:hAnsi="Times New Roman" w:cs="Times New Roman"/>
          <w:sz w:val="24"/>
          <w:szCs w:val="24"/>
        </w:rPr>
        <w:t xml:space="preserve">among young </w:t>
      </w:r>
      <w:r w:rsidR="000B112D">
        <w:rPr>
          <w:rFonts w:ascii="Times New Roman" w:hAnsi="Times New Roman" w:cs="Times New Roman"/>
          <w:sz w:val="24"/>
          <w:szCs w:val="24"/>
        </w:rPr>
        <w:t xml:space="preserve">people </w:t>
      </w:r>
      <w:r w:rsidR="00906D3D">
        <w:rPr>
          <w:rFonts w:ascii="Times New Roman" w:hAnsi="Times New Roman" w:cs="Times New Roman"/>
          <w:sz w:val="24"/>
          <w:szCs w:val="24"/>
        </w:rPr>
        <w:t>of a high school</w:t>
      </w:r>
      <w:r w:rsidR="000B112D">
        <w:rPr>
          <w:rFonts w:ascii="Times New Roman" w:hAnsi="Times New Roman" w:cs="Times New Roman"/>
          <w:sz w:val="24"/>
          <w:szCs w:val="24"/>
        </w:rPr>
        <w:t>.</w:t>
      </w:r>
    </w:p>
    <w:p w14:paraId="747CB155" w14:textId="77777777" w:rsidR="00344B00" w:rsidRPr="00A2581D" w:rsidRDefault="00344B00" w:rsidP="00E15F9E">
      <w:pPr>
        <w:rPr>
          <w:rFonts w:ascii="Times New Roman" w:hAnsi="Times New Roman" w:cs="Times New Roman"/>
          <w:sz w:val="24"/>
          <w:szCs w:val="24"/>
        </w:rPr>
      </w:pPr>
    </w:p>
    <w:p w14:paraId="02AEF016" w14:textId="0C47E343" w:rsidR="00E15F9E" w:rsidRDefault="006349C7" w:rsidP="00E15F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E15F9E">
        <w:rPr>
          <w:rFonts w:ascii="Times New Roman" w:hAnsi="Times New Roman" w:cs="Times New Roman"/>
          <w:sz w:val="24"/>
          <w:szCs w:val="24"/>
        </w:rPr>
        <w:t>Foreign Language Proficiency Score calculation</w:t>
      </w:r>
    </w:p>
    <w:p w14:paraId="2D86D711" w14:textId="7AB67F16" w:rsidR="00DE124F" w:rsidRDefault="00B01971" w:rsidP="000F7D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gathering every foreign language final exa</w:t>
      </w:r>
      <w:r w:rsidR="00112BE1">
        <w:rPr>
          <w:rFonts w:ascii="Times New Roman" w:hAnsi="Times New Roman" w:cs="Times New Roman"/>
          <w:sz w:val="24"/>
          <w:szCs w:val="24"/>
        </w:rPr>
        <w:t xml:space="preserve">m </w:t>
      </w:r>
      <w:r w:rsidR="002969B9">
        <w:rPr>
          <w:rFonts w:ascii="Times New Roman" w:hAnsi="Times New Roman" w:cs="Times New Roman"/>
          <w:sz w:val="24"/>
          <w:szCs w:val="24"/>
        </w:rPr>
        <w:t>result</w:t>
      </w:r>
      <w:r w:rsidR="00E2719A">
        <w:rPr>
          <w:rFonts w:ascii="Times New Roman" w:hAnsi="Times New Roman" w:cs="Times New Roman"/>
          <w:sz w:val="24"/>
          <w:szCs w:val="24"/>
        </w:rPr>
        <w:t xml:space="preserve"> by high schools</w:t>
      </w:r>
      <w:r w:rsidR="002C4B7A">
        <w:rPr>
          <w:rFonts w:ascii="Times New Roman" w:hAnsi="Times New Roman" w:cs="Times New Roman"/>
          <w:sz w:val="24"/>
          <w:szCs w:val="24"/>
        </w:rPr>
        <w:t xml:space="preserve">, </w:t>
      </w:r>
      <w:r w:rsidR="00B00E0D">
        <w:rPr>
          <w:rFonts w:ascii="Times New Roman" w:hAnsi="Times New Roman" w:cs="Times New Roman"/>
          <w:sz w:val="24"/>
          <w:szCs w:val="24"/>
        </w:rPr>
        <w:t xml:space="preserve">to create a unified </w:t>
      </w:r>
      <w:r w:rsidR="003642A2">
        <w:rPr>
          <w:rFonts w:ascii="Times New Roman" w:hAnsi="Times New Roman" w:cs="Times New Roman"/>
          <w:sz w:val="24"/>
          <w:szCs w:val="24"/>
        </w:rPr>
        <w:t xml:space="preserve">language proficiency score </w:t>
      </w:r>
      <w:r w:rsidR="002347CD">
        <w:rPr>
          <w:rFonts w:ascii="Times New Roman" w:hAnsi="Times New Roman" w:cs="Times New Roman"/>
          <w:sz w:val="24"/>
          <w:szCs w:val="24"/>
        </w:rPr>
        <w:t xml:space="preserve">the mid-, and </w:t>
      </w:r>
      <w:r w:rsidR="002969B9">
        <w:rPr>
          <w:rFonts w:ascii="Times New Roman" w:hAnsi="Times New Roman" w:cs="Times New Roman"/>
          <w:sz w:val="24"/>
          <w:szCs w:val="24"/>
        </w:rPr>
        <w:t xml:space="preserve">advanced </w:t>
      </w:r>
      <w:r w:rsidR="000B02B2">
        <w:rPr>
          <w:rFonts w:ascii="Times New Roman" w:hAnsi="Times New Roman" w:cs="Times New Roman"/>
          <w:sz w:val="24"/>
          <w:szCs w:val="24"/>
        </w:rPr>
        <w:t>level</w:t>
      </w:r>
      <w:r w:rsidR="002347CD">
        <w:rPr>
          <w:rFonts w:ascii="Times New Roman" w:hAnsi="Times New Roman" w:cs="Times New Roman"/>
          <w:sz w:val="24"/>
          <w:szCs w:val="24"/>
        </w:rPr>
        <w:t xml:space="preserve"> </w:t>
      </w:r>
      <w:r w:rsidR="000F7D50">
        <w:rPr>
          <w:rFonts w:ascii="Times New Roman" w:hAnsi="Times New Roman" w:cs="Times New Roman"/>
          <w:sz w:val="24"/>
          <w:szCs w:val="24"/>
        </w:rPr>
        <w:t>tests</w:t>
      </w:r>
      <w:r w:rsidR="002969B9">
        <w:rPr>
          <w:rFonts w:ascii="Times New Roman" w:hAnsi="Times New Roman" w:cs="Times New Roman"/>
          <w:sz w:val="24"/>
          <w:szCs w:val="24"/>
        </w:rPr>
        <w:t xml:space="preserve"> scores</w:t>
      </w:r>
      <w:r w:rsidR="00240B70">
        <w:rPr>
          <w:rFonts w:ascii="Times New Roman" w:hAnsi="Times New Roman" w:cs="Times New Roman"/>
          <w:sz w:val="24"/>
          <w:szCs w:val="24"/>
        </w:rPr>
        <w:t xml:space="preserve"> need</w:t>
      </w:r>
      <w:r w:rsidR="00C32A14">
        <w:rPr>
          <w:rFonts w:ascii="Times New Roman" w:hAnsi="Times New Roman" w:cs="Times New Roman"/>
          <w:sz w:val="24"/>
          <w:szCs w:val="24"/>
        </w:rPr>
        <w:t xml:space="preserve"> to</w:t>
      </w:r>
      <w:r w:rsidR="00240B70">
        <w:rPr>
          <w:rFonts w:ascii="Times New Roman" w:hAnsi="Times New Roman" w:cs="Times New Roman"/>
          <w:sz w:val="24"/>
          <w:szCs w:val="24"/>
        </w:rPr>
        <w:t xml:space="preserve"> be</w:t>
      </w:r>
      <w:r w:rsidR="00C32A14">
        <w:rPr>
          <w:rFonts w:ascii="Times New Roman" w:hAnsi="Times New Roman" w:cs="Times New Roman"/>
          <w:sz w:val="24"/>
          <w:szCs w:val="24"/>
        </w:rPr>
        <w:t xml:space="preserve"> </w:t>
      </w:r>
      <w:r w:rsidR="003642A2">
        <w:rPr>
          <w:rFonts w:ascii="Times New Roman" w:hAnsi="Times New Roman" w:cs="Times New Roman"/>
          <w:sz w:val="24"/>
          <w:szCs w:val="24"/>
        </w:rPr>
        <w:t xml:space="preserve">converted to </w:t>
      </w:r>
      <w:r w:rsidR="00360A4E">
        <w:rPr>
          <w:rFonts w:ascii="Times New Roman" w:hAnsi="Times New Roman" w:cs="Times New Roman"/>
          <w:sz w:val="24"/>
          <w:szCs w:val="24"/>
        </w:rPr>
        <w:t xml:space="preserve">the same </w:t>
      </w:r>
      <w:r w:rsidR="00C32A14">
        <w:rPr>
          <w:rFonts w:ascii="Times New Roman" w:hAnsi="Times New Roman" w:cs="Times New Roman"/>
          <w:sz w:val="24"/>
          <w:szCs w:val="24"/>
        </w:rPr>
        <w:t>scale</w:t>
      </w:r>
      <w:r w:rsidR="000F7D50">
        <w:rPr>
          <w:rFonts w:ascii="Times New Roman" w:hAnsi="Times New Roman" w:cs="Times New Roman"/>
          <w:sz w:val="24"/>
          <w:szCs w:val="24"/>
        </w:rPr>
        <w:t>.</w:t>
      </w:r>
      <w:r w:rsidR="00C32A14">
        <w:rPr>
          <w:rFonts w:ascii="Times New Roman" w:hAnsi="Times New Roman" w:cs="Times New Roman"/>
          <w:sz w:val="24"/>
          <w:szCs w:val="24"/>
        </w:rPr>
        <w:t xml:space="preserve"> </w:t>
      </w:r>
      <w:r w:rsidR="00914FB8">
        <w:rPr>
          <w:rFonts w:ascii="Times New Roman" w:hAnsi="Times New Roman" w:cs="Times New Roman"/>
          <w:sz w:val="24"/>
          <w:szCs w:val="24"/>
        </w:rPr>
        <w:t>T</w:t>
      </w:r>
      <w:r w:rsidR="00240784">
        <w:rPr>
          <w:rFonts w:ascii="Times New Roman" w:hAnsi="Times New Roman" w:cs="Times New Roman"/>
          <w:sz w:val="24"/>
          <w:szCs w:val="24"/>
        </w:rPr>
        <w:t>he conversion</w:t>
      </w:r>
      <w:r w:rsidR="00F763FE">
        <w:rPr>
          <w:rFonts w:ascii="Times New Roman" w:hAnsi="Times New Roman" w:cs="Times New Roman"/>
          <w:sz w:val="24"/>
          <w:szCs w:val="24"/>
        </w:rPr>
        <w:t xml:space="preserve"> </w:t>
      </w:r>
      <w:r w:rsidR="00864298">
        <w:rPr>
          <w:rFonts w:ascii="Times New Roman" w:hAnsi="Times New Roman" w:cs="Times New Roman"/>
          <w:sz w:val="24"/>
          <w:szCs w:val="24"/>
        </w:rPr>
        <w:t xml:space="preserve">made </w:t>
      </w:r>
      <w:r w:rsidR="00E4192F">
        <w:rPr>
          <w:rFonts w:ascii="Times New Roman" w:hAnsi="Times New Roman" w:cs="Times New Roman"/>
          <w:sz w:val="24"/>
          <w:szCs w:val="24"/>
        </w:rPr>
        <w:t>based on</w:t>
      </w:r>
      <w:r w:rsidR="00240784">
        <w:rPr>
          <w:rFonts w:ascii="Times New Roman" w:hAnsi="Times New Roman" w:cs="Times New Roman"/>
          <w:sz w:val="24"/>
          <w:szCs w:val="24"/>
        </w:rPr>
        <w:t xml:space="preserve"> the official </w:t>
      </w:r>
      <w:r w:rsidR="006E1E69">
        <w:rPr>
          <w:rFonts w:ascii="Times New Roman" w:hAnsi="Times New Roman" w:cs="Times New Roman"/>
          <w:sz w:val="24"/>
          <w:szCs w:val="24"/>
        </w:rPr>
        <w:t xml:space="preserve">higher education entry score system’s calculations. </w:t>
      </w:r>
      <w:r w:rsidR="00E4192F">
        <w:rPr>
          <w:rFonts w:ascii="Times New Roman" w:hAnsi="Times New Roman" w:cs="Times New Roman"/>
          <w:sz w:val="24"/>
          <w:szCs w:val="24"/>
        </w:rPr>
        <w:t>According to that every</w:t>
      </w:r>
      <w:r w:rsidR="00E14986">
        <w:rPr>
          <w:rFonts w:ascii="Times New Roman" w:hAnsi="Times New Roman" w:cs="Times New Roman"/>
          <w:sz w:val="24"/>
          <w:szCs w:val="24"/>
        </w:rPr>
        <w:t xml:space="preserve"> </w:t>
      </w:r>
      <w:r w:rsidR="00B83DB9">
        <w:rPr>
          <w:rFonts w:ascii="Times New Roman" w:hAnsi="Times New Roman" w:cs="Times New Roman"/>
          <w:sz w:val="24"/>
          <w:szCs w:val="24"/>
        </w:rPr>
        <w:t xml:space="preserve">advanced </w:t>
      </w:r>
      <w:r w:rsidR="00E4192F">
        <w:rPr>
          <w:rFonts w:ascii="Times New Roman" w:hAnsi="Times New Roman" w:cs="Times New Roman"/>
          <w:sz w:val="24"/>
          <w:szCs w:val="24"/>
        </w:rPr>
        <w:t xml:space="preserve">level </w:t>
      </w:r>
      <w:r w:rsidR="00DE124F">
        <w:rPr>
          <w:rFonts w:ascii="Times New Roman" w:hAnsi="Times New Roman" w:cs="Times New Roman"/>
          <w:sz w:val="24"/>
          <w:szCs w:val="24"/>
        </w:rPr>
        <w:t>exam</w:t>
      </w:r>
      <w:r w:rsidR="00E4192F">
        <w:rPr>
          <w:rFonts w:ascii="Times New Roman" w:hAnsi="Times New Roman" w:cs="Times New Roman"/>
          <w:sz w:val="24"/>
          <w:szCs w:val="24"/>
        </w:rPr>
        <w:t xml:space="preserve"> above 45</w:t>
      </w:r>
      <w:r w:rsidR="0063115B">
        <w:rPr>
          <w:rFonts w:ascii="Times New Roman" w:hAnsi="Times New Roman" w:cs="Times New Roman"/>
          <w:sz w:val="24"/>
          <w:szCs w:val="24"/>
        </w:rPr>
        <w:t xml:space="preserve">% </w:t>
      </w:r>
      <w:r w:rsidR="001D104A">
        <w:rPr>
          <w:rFonts w:ascii="Times New Roman" w:hAnsi="Times New Roman" w:cs="Times New Roman"/>
          <w:sz w:val="24"/>
          <w:szCs w:val="24"/>
        </w:rPr>
        <w:t>awarded with</w:t>
      </w:r>
      <w:r w:rsidR="0063115B">
        <w:rPr>
          <w:rFonts w:ascii="Times New Roman" w:hAnsi="Times New Roman" w:cs="Times New Roman"/>
          <w:sz w:val="24"/>
          <w:szCs w:val="24"/>
        </w:rPr>
        <w:t xml:space="preserve"> </w:t>
      </w:r>
      <w:r w:rsidR="00B53DE4">
        <w:rPr>
          <w:rFonts w:ascii="Times New Roman" w:hAnsi="Times New Roman" w:cs="Times New Roman"/>
          <w:sz w:val="24"/>
          <w:szCs w:val="24"/>
        </w:rPr>
        <w:t>50 additional points</w:t>
      </w:r>
      <w:r w:rsidR="00D50674" w:rsidRPr="008D7B85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="008D7B85" w:rsidRPr="008D7B85">
        <w:rPr>
          <w:rFonts w:ascii="Times New Roman" w:hAnsi="Times New Roman" w:cs="Times New Roman"/>
          <w:i/>
          <w:iCs/>
          <w:sz w:val="24"/>
          <w:szCs w:val="24"/>
        </w:rPr>
        <w:t>For example:</w:t>
      </w:r>
      <w:r w:rsidR="008D7B85">
        <w:rPr>
          <w:rFonts w:ascii="Times New Roman" w:hAnsi="Times New Roman" w:cs="Times New Roman"/>
          <w:sz w:val="24"/>
          <w:szCs w:val="24"/>
        </w:rPr>
        <w:t xml:space="preserve"> </w:t>
      </w:r>
      <w:r w:rsidR="003B6D15" w:rsidRPr="003748E6">
        <w:rPr>
          <w:rFonts w:ascii="Times New Roman" w:hAnsi="Times New Roman" w:cs="Times New Roman"/>
          <w:i/>
          <w:iCs/>
          <w:sz w:val="24"/>
          <w:szCs w:val="24"/>
        </w:rPr>
        <w:t>where</w:t>
      </w:r>
      <w:r w:rsidR="00DC7BF1" w:rsidRPr="003748E6">
        <w:rPr>
          <w:rFonts w:ascii="Times New Roman" w:hAnsi="Times New Roman" w:cs="Times New Roman"/>
          <w:i/>
          <w:iCs/>
          <w:sz w:val="24"/>
          <w:szCs w:val="24"/>
        </w:rPr>
        <w:t xml:space="preserve"> a</w:t>
      </w:r>
      <w:r w:rsidR="003B6D15" w:rsidRPr="003748E6">
        <w:rPr>
          <w:rFonts w:ascii="Times New Roman" w:hAnsi="Times New Roman" w:cs="Times New Roman"/>
          <w:i/>
          <w:iCs/>
          <w:sz w:val="24"/>
          <w:szCs w:val="24"/>
        </w:rPr>
        <w:t xml:space="preserve"> high</w:t>
      </w:r>
      <w:r w:rsidR="00DC7BF1" w:rsidRPr="003748E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B6D15" w:rsidRPr="003748E6">
        <w:rPr>
          <w:rFonts w:ascii="Times New Roman" w:hAnsi="Times New Roman" w:cs="Times New Roman"/>
          <w:i/>
          <w:iCs/>
          <w:sz w:val="24"/>
          <w:szCs w:val="24"/>
        </w:rPr>
        <w:t xml:space="preserve">school’s </w:t>
      </w:r>
      <w:r w:rsidR="00DC7BF1" w:rsidRPr="003748E6">
        <w:rPr>
          <w:rFonts w:ascii="Times New Roman" w:hAnsi="Times New Roman" w:cs="Times New Roman"/>
          <w:i/>
          <w:iCs/>
          <w:sz w:val="24"/>
          <w:szCs w:val="24"/>
        </w:rPr>
        <w:t xml:space="preserve">advanced </w:t>
      </w:r>
      <w:r w:rsidR="003B6D15" w:rsidRPr="003748E6">
        <w:rPr>
          <w:rFonts w:ascii="Times New Roman" w:hAnsi="Times New Roman" w:cs="Times New Roman"/>
          <w:i/>
          <w:iCs/>
          <w:sz w:val="24"/>
          <w:szCs w:val="24"/>
        </w:rPr>
        <w:t xml:space="preserve">English </w:t>
      </w:r>
      <w:r w:rsidR="00DC7BF1" w:rsidRPr="003748E6">
        <w:rPr>
          <w:rFonts w:ascii="Times New Roman" w:hAnsi="Times New Roman" w:cs="Times New Roman"/>
          <w:i/>
          <w:iCs/>
          <w:sz w:val="24"/>
          <w:szCs w:val="24"/>
        </w:rPr>
        <w:t>language average reached</w:t>
      </w:r>
      <w:r w:rsidR="00126C82" w:rsidRPr="003748E6">
        <w:rPr>
          <w:rFonts w:ascii="Times New Roman" w:hAnsi="Times New Roman" w:cs="Times New Roman"/>
          <w:i/>
          <w:iCs/>
          <w:sz w:val="24"/>
          <w:szCs w:val="24"/>
        </w:rPr>
        <w:t xml:space="preserve"> 30% </w:t>
      </w:r>
      <w:r w:rsidR="00A43EBC" w:rsidRPr="003748E6">
        <w:rPr>
          <w:rFonts w:ascii="Times New Roman" w:hAnsi="Times New Roman" w:cs="Times New Roman"/>
          <w:i/>
          <w:iCs/>
          <w:sz w:val="24"/>
          <w:szCs w:val="24"/>
        </w:rPr>
        <w:t xml:space="preserve">no </w:t>
      </w:r>
      <w:r w:rsidR="00126C82" w:rsidRPr="003748E6">
        <w:rPr>
          <w:rFonts w:ascii="Times New Roman" w:hAnsi="Times New Roman" w:cs="Times New Roman"/>
          <w:i/>
          <w:iCs/>
          <w:sz w:val="24"/>
          <w:szCs w:val="24"/>
        </w:rPr>
        <w:t>transformation</w:t>
      </w:r>
      <w:r w:rsidR="00A43EBC" w:rsidRPr="003748E6">
        <w:rPr>
          <w:rFonts w:ascii="Times New Roman" w:hAnsi="Times New Roman" w:cs="Times New Roman"/>
          <w:i/>
          <w:iCs/>
          <w:sz w:val="24"/>
          <w:szCs w:val="24"/>
        </w:rPr>
        <w:t xml:space="preserve"> will obtain</w:t>
      </w:r>
      <w:r w:rsidR="00126C82" w:rsidRPr="003748E6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230036" w:rsidRPr="003748E6">
        <w:rPr>
          <w:rFonts w:ascii="Times New Roman" w:hAnsi="Times New Roman" w:cs="Times New Roman"/>
          <w:i/>
          <w:iCs/>
          <w:sz w:val="24"/>
          <w:szCs w:val="24"/>
        </w:rPr>
        <w:t>but if</w:t>
      </w:r>
      <w:r w:rsidR="006E023B" w:rsidRPr="003748E6">
        <w:rPr>
          <w:rFonts w:ascii="Times New Roman" w:hAnsi="Times New Roman" w:cs="Times New Roman"/>
          <w:i/>
          <w:iCs/>
          <w:sz w:val="24"/>
          <w:szCs w:val="24"/>
        </w:rPr>
        <w:t xml:space="preserve"> the average is 65% an additional 50 point will be added to the</w:t>
      </w:r>
      <w:r w:rsidR="00527C67">
        <w:rPr>
          <w:rFonts w:ascii="Times New Roman" w:hAnsi="Times New Roman" w:cs="Times New Roman"/>
          <w:i/>
          <w:iCs/>
          <w:sz w:val="24"/>
          <w:szCs w:val="24"/>
        </w:rPr>
        <w:t xml:space="preserve"> score</w:t>
      </w:r>
      <w:r w:rsidR="006E023B" w:rsidRPr="003748E6">
        <w:rPr>
          <w:rFonts w:ascii="Times New Roman" w:hAnsi="Times New Roman" w:cs="Times New Roman"/>
          <w:i/>
          <w:iCs/>
          <w:sz w:val="24"/>
          <w:szCs w:val="24"/>
        </w:rPr>
        <w:t>, that gives 1</w:t>
      </w:r>
      <w:r w:rsidR="00257B43" w:rsidRPr="003748E6">
        <w:rPr>
          <w:rFonts w:ascii="Times New Roman" w:hAnsi="Times New Roman" w:cs="Times New Roman"/>
          <w:i/>
          <w:iCs/>
          <w:sz w:val="24"/>
          <w:szCs w:val="24"/>
        </w:rPr>
        <w:t>15</w:t>
      </w:r>
      <w:r w:rsidR="00257B43">
        <w:rPr>
          <w:rFonts w:ascii="Times New Roman" w:hAnsi="Times New Roman" w:cs="Times New Roman"/>
          <w:sz w:val="24"/>
          <w:szCs w:val="24"/>
        </w:rPr>
        <w:t xml:space="preserve"> </w:t>
      </w:r>
      <w:r w:rsidR="00EF1A11">
        <w:rPr>
          <w:rFonts w:ascii="Times New Roman" w:hAnsi="Times New Roman" w:cs="Times New Roman"/>
          <w:sz w:val="24"/>
          <w:szCs w:val="24"/>
        </w:rPr>
        <w:t>(</w:t>
      </w:r>
      <w:hyperlink r:id="rId7" w:history="1">
        <w:r w:rsidR="00EF1A11" w:rsidRPr="0079655D">
          <w:rPr>
            <w:rStyle w:val="Hyperlink"/>
            <w:rFonts w:ascii="Times New Roman" w:hAnsi="Times New Roman" w:cs="Times New Roman"/>
            <w:sz w:val="24"/>
            <w:szCs w:val="24"/>
          </w:rPr>
          <w:t>https://qips.ucas.com/qip/hungary-erettsegi-bizonyitvany</w:t>
        </w:r>
      </w:hyperlink>
      <w:r w:rsidR="00EF1A11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92D2B65" w14:textId="545A7605" w:rsidR="00731BA3" w:rsidRDefault="00731BA3" w:rsidP="000F7D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</w:t>
      </w:r>
      <w:r w:rsidR="00BB00E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397A7E">
        <w:rPr>
          <w:rFonts w:ascii="Times New Roman" w:hAnsi="Times New Roman" w:cs="Times New Roman"/>
          <w:sz w:val="24"/>
          <w:szCs w:val="24"/>
        </w:rPr>
        <w:t>formula for</w:t>
      </w:r>
      <w:r w:rsidR="00CB6CD6">
        <w:rPr>
          <w:rFonts w:ascii="Times New Roman" w:hAnsi="Times New Roman" w:cs="Times New Roman"/>
          <w:sz w:val="24"/>
          <w:szCs w:val="24"/>
        </w:rPr>
        <w:t xml:space="preserve"> creating</w:t>
      </w:r>
      <w:r w:rsidR="00397A7E">
        <w:rPr>
          <w:rFonts w:ascii="Times New Roman" w:hAnsi="Times New Roman" w:cs="Times New Roman"/>
          <w:sz w:val="24"/>
          <w:szCs w:val="24"/>
        </w:rPr>
        <w:t xml:space="preserve"> a specific foreign language </w:t>
      </w:r>
      <w:r w:rsidR="00BB00EF">
        <w:rPr>
          <w:rFonts w:ascii="Times New Roman" w:hAnsi="Times New Roman" w:cs="Times New Roman"/>
          <w:sz w:val="24"/>
          <w:szCs w:val="24"/>
        </w:rPr>
        <w:t>proficiency score</w:t>
      </w:r>
      <w:r w:rsidR="00744521">
        <w:rPr>
          <w:rFonts w:ascii="Times New Roman" w:hAnsi="Times New Roman" w:cs="Times New Roman"/>
          <w:sz w:val="24"/>
          <w:szCs w:val="24"/>
        </w:rPr>
        <w:t xml:space="preserve"> of a spatial unit</w:t>
      </w:r>
      <w:r w:rsidR="00BB00EF">
        <w:rPr>
          <w:rFonts w:ascii="Times New Roman" w:hAnsi="Times New Roman" w:cs="Times New Roman"/>
          <w:sz w:val="24"/>
          <w:szCs w:val="24"/>
        </w:rPr>
        <w:t xml:space="preserve"> will </w:t>
      </w:r>
      <w:r w:rsidR="00B93790">
        <w:rPr>
          <w:rFonts w:ascii="Times New Roman" w:hAnsi="Times New Roman" w:cs="Times New Roman"/>
          <w:sz w:val="24"/>
          <w:szCs w:val="24"/>
        </w:rPr>
        <w:t>be the follow</w:t>
      </w:r>
      <w:r w:rsidR="00E15CD6">
        <w:rPr>
          <w:rFonts w:ascii="Times New Roman" w:hAnsi="Times New Roman" w:cs="Times New Roman"/>
          <w:sz w:val="24"/>
          <w:szCs w:val="24"/>
        </w:rPr>
        <w:t>ing</w:t>
      </w:r>
      <w:r w:rsidR="00B9379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03C8BC5" w14:textId="55869E55" w:rsidR="006349C7" w:rsidRPr="00B822FD" w:rsidRDefault="00FD52F2" w:rsidP="001C57E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  </m:t>
          </m:r>
          <m:r>
            <w:rPr>
              <w:rFonts w:ascii="Cambria Math" w:hAnsi="Cambria Math" w:cs="Times New Roman"/>
              <w:sz w:val="24"/>
              <w:szCs w:val="24"/>
            </w:rPr>
            <m:t>F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r>
            <w:rPr>
              <w:rFonts w:ascii="Cambria Math" w:hAnsi="Cambria Math" w:cs="Times New Roman"/>
              <w:sz w:val="24"/>
              <w:szCs w:val="24"/>
            </w:rPr>
            <m:t> 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ub>
                <m:sup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kj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ub>
                <m:sup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aj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aj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ub>
                <m:sup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kj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aj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   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wa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+ 50,  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≥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&lt;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45</m:t>
                  </m:r>
                </m:e>
              </m:eqArr>
            </m:e>
          </m:d>
        </m:oMath>
      </m:oMathPara>
    </w:p>
    <w:p w14:paraId="39E581E8" w14:textId="21599410" w:rsidR="00B212CE" w:rsidRDefault="00B822FD" w:rsidP="001C57E4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20429B">
        <w:rPr>
          <w:rFonts w:ascii="Times New Roman" w:eastAsiaTheme="minorEastAsia" w:hAnsi="Times New Roman" w:cs="Times New Roman"/>
          <w:sz w:val="20"/>
          <w:szCs w:val="20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  <m:r>
              <w:rPr>
                <w:rFonts w:ascii="Cambria Math" w:hAnsi="Cambria Math" w:cs="Times New Roman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:   Number of student </m:t>
        </m:r>
        <m:r>
          <w:rPr>
            <w:rFonts w:ascii="Cambria Math" w:hAnsi="Cambria Math" w:cs="Times New Roman"/>
            <w:sz w:val="20"/>
            <w:szCs w:val="20"/>
          </w:rPr>
          <m:t>taken the midlevel language exam</m:t>
        </m:r>
        <m:r>
          <w:rPr>
            <w:rFonts w:ascii="Cambria Math" w:hAnsi="Cambria Math" w:cs="Times New Roman"/>
            <w:sz w:val="20"/>
            <w:szCs w:val="20"/>
          </w:rPr>
          <m:t xml:space="preserve"> </m:t>
        </m:r>
      </m:oMath>
    </w:p>
    <w:p w14:paraId="0491DCB1" w14:textId="77777777" w:rsidR="00811E3E" w:rsidRPr="00811E3E" w:rsidRDefault="00811E3E" w:rsidP="001C57E4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10E03CEA" w14:textId="0598CC8A" w:rsidR="001251FD" w:rsidRDefault="006349C7" w:rsidP="00E15F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E15F9E">
        <w:rPr>
          <w:rFonts w:ascii="Times New Roman" w:hAnsi="Times New Roman" w:cs="Times New Roman"/>
          <w:sz w:val="24"/>
          <w:szCs w:val="24"/>
        </w:rPr>
        <w:t>Study area: Hungary LAU 1</w:t>
      </w:r>
    </w:p>
    <w:p w14:paraId="1B339C84" w14:textId="11D532D1" w:rsidR="004E2E48" w:rsidRDefault="00EA1086" w:rsidP="00F049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analysis</w:t>
      </w:r>
      <w:r w:rsidR="00C314D0">
        <w:rPr>
          <w:rFonts w:ascii="Times New Roman" w:hAnsi="Times New Roman" w:cs="Times New Roman"/>
          <w:sz w:val="24"/>
          <w:szCs w:val="24"/>
        </w:rPr>
        <w:t>,</w:t>
      </w:r>
      <w:r w:rsidR="00385E47">
        <w:rPr>
          <w:rFonts w:ascii="Times New Roman" w:hAnsi="Times New Roman" w:cs="Times New Roman"/>
          <w:sz w:val="24"/>
          <w:szCs w:val="24"/>
        </w:rPr>
        <w:t xml:space="preserve"> </w:t>
      </w:r>
      <w:r w:rsidR="008A0E23">
        <w:rPr>
          <w:rFonts w:ascii="Times New Roman" w:hAnsi="Times New Roman" w:cs="Times New Roman"/>
          <w:sz w:val="24"/>
          <w:szCs w:val="24"/>
        </w:rPr>
        <w:t xml:space="preserve">the lowest level of territorial and organisational units of the public administration </w:t>
      </w:r>
      <w:r w:rsidR="00C314D0">
        <w:rPr>
          <w:rFonts w:ascii="Times New Roman" w:hAnsi="Times New Roman" w:cs="Times New Roman"/>
          <w:sz w:val="24"/>
          <w:szCs w:val="24"/>
        </w:rPr>
        <w:t>used</w:t>
      </w:r>
      <w:r w:rsidR="00E60676">
        <w:rPr>
          <w:rFonts w:ascii="Times New Roman" w:hAnsi="Times New Roman" w:cs="Times New Roman"/>
          <w:sz w:val="24"/>
          <w:szCs w:val="24"/>
        </w:rPr>
        <w:t xml:space="preserve">, </w:t>
      </w:r>
      <w:r w:rsidR="00D20A98">
        <w:rPr>
          <w:rFonts w:ascii="Times New Roman" w:hAnsi="Times New Roman" w:cs="Times New Roman"/>
          <w:sz w:val="24"/>
          <w:szCs w:val="24"/>
        </w:rPr>
        <w:t>defined be the Hungarian government decree 86/201</w:t>
      </w:r>
      <w:r w:rsidR="00533700">
        <w:rPr>
          <w:rFonts w:ascii="Times New Roman" w:hAnsi="Times New Roman" w:cs="Times New Roman"/>
          <w:sz w:val="24"/>
          <w:szCs w:val="24"/>
        </w:rPr>
        <w:t>9</w:t>
      </w:r>
      <w:r w:rsidR="009D7CA7">
        <w:rPr>
          <w:rFonts w:ascii="Times New Roman" w:hAnsi="Times New Roman" w:cs="Times New Roman"/>
          <w:sz w:val="24"/>
          <w:szCs w:val="24"/>
        </w:rPr>
        <w:t xml:space="preserve"> (IV.23) (REFI). </w:t>
      </w:r>
      <w:r w:rsidR="000C3921">
        <w:rPr>
          <w:rFonts w:ascii="Times New Roman" w:hAnsi="Times New Roman" w:cs="Times New Roman"/>
          <w:sz w:val="24"/>
          <w:szCs w:val="24"/>
        </w:rPr>
        <w:t xml:space="preserve">There are 197 districts included 23 of these are </w:t>
      </w:r>
      <w:r w:rsidR="00641B43">
        <w:rPr>
          <w:rFonts w:ascii="Times New Roman" w:hAnsi="Times New Roman" w:cs="Times New Roman"/>
          <w:sz w:val="24"/>
          <w:szCs w:val="24"/>
        </w:rPr>
        <w:t xml:space="preserve">the </w:t>
      </w:r>
      <w:r w:rsidR="000C3921">
        <w:rPr>
          <w:rFonts w:ascii="Times New Roman" w:hAnsi="Times New Roman" w:cs="Times New Roman"/>
          <w:sz w:val="24"/>
          <w:szCs w:val="24"/>
        </w:rPr>
        <w:t>districts of</w:t>
      </w:r>
      <w:r w:rsidR="00641B43">
        <w:rPr>
          <w:rFonts w:ascii="Times New Roman" w:hAnsi="Times New Roman" w:cs="Times New Roman"/>
          <w:sz w:val="24"/>
          <w:szCs w:val="24"/>
        </w:rPr>
        <w:t xml:space="preserve"> the capital,</w:t>
      </w:r>
      <w:r w:rsidR="000C3921">
        <w:rPr>
          <w:rFonts w:ascii="Times New Roman" w:hAnsi="Times New Roman" w:cs="Times New Roman"/>
          <w:sz w:val="24"/>
          <w:szCs w:val="24"/>
        </w:rPr>
        <w:t xml:space="preserve"> Budapest. </w:t>
      </w:r>
      <w:r w:rsidR="0085181A">
        <w:rPr>
          <w:rFonts w:ascii="Times New Roman" w:hAnsi="Times New Roman" w:cs="Times New Roman"/>
          <w:sz w:val="24"/>
          <w:szCs w:val="24"/>
        </w:rPr>
        <w:t>T</w:t>
      </w:r>
      <w:r w:rsidR="00ED345C">
        <w:rPr>
          <w:rFonts w:ascii="Times New Roman" w:hAnsi="Times New Roman" w:cs="Times New Roman"/>
          <w:sz w:val="24"/>
          <w:szCs w:val="24"/>
        </w:rPr>
        <w:t xml:space="preserve">he </w:t>
      </w:r>
      <w:r w:rsidR="007F679E">
        <w:rPr>
          <w:rFonts w:ascii="Times New Roman" w:hAnsi="Times New Roman" w:cs="Times New Roman"/>
          <w:sz w:val="24"/>
          <w:szCs w:val="24"/>
        </w:rPr>
        <w:t>shape file was provided by GDAM</w:t>
      </w:r>
      <w:r w:rsidR="00F31E90">
        <w:rPr>
          <w:rFonts w:ascii="Times New Roman" w:hAnsi="Times New Roman" w:cs="Times New Roman"/>
          <w:sz w:val="24"/>
          <w:szCs w:val="24"/>
        </w:rPr>
        <w:t xml:space="preserve">. </w:t>
      </w:r>
      <w:r w:rsidR="00BD4CAF">
        <w:rPr>
          <w:rFonts w:ascii="Times New Roman" w:hAnsi="Times New Roman" w:cs="Times New Roman"/>
          <w:sz w:val="24"/>
          <w:szCs w:val="24"/>
        </w:rPr>
        <w:t>X number of district</w:t>
      </w:r>
      <w:r w:rsidR="00692C89">
        <w:rPr>
          <w:rFonts w:ascii="Times New Roman" w:hAnsi="Times New Roman" w:cs="Times New Roman"/>
          <w:sz w:val="24"/>
          <w:szCs w:val="24"/>
        </w:rPr>
        <w:t xml:space="preserve">s </w:t>
      </w:r>
      <w:r w:rsidR="00485C7A">
        <w:rPr>
          <w:rFonts w:ascii="Times New Roman" w:hAnsi="Times New Roman" w:cs="Times New Roman"/>
          <w:sz w:val="24"/>
          <w:szCs w:val="24"/>
        </w:rPr>
        <w:t xml:space="preserve">doesn’t have currently operating </w:t>
      </w:r>
      <w:proofErr w:type="spellStart"/>
      <w:r w:rsidR="00485C7A">
        <w:rPr>
          <w:rFonts w:ascii="Times New Roman" w:hAnsi="Times New Roman" w:cs="Times New Roman"/>
          <w:sz w:val="24"/>
          <w:szCs w:val="24"/>
        </w:rPr>
        <w:t>highschool</w:t>
      </w:r>
      <w:proofErr w:type="spellEnd"/>
      <w:r w:rsidR="00092E85">
        <w:rPr>
          <w:rFonts w:ascii="Times New Roman" w:hAnsi="Times New Roman" w:cs="Times New Roman"/>
          <w:sz w:val="24"/>
          <w:szCs w:val="24"/>
        </w:rPr>
        <w:t xml:space="preserve">. These spatial unites will be not used in the calculation as </w:t>
      </w:r>
      <w:r w:rsidR="001A15D9">
        <w:rPr>
          <w:rFonts w:ascii="Times New Roman" w:hAnsi="Times New Roman" w:cs="Times New Roman"/>
          <w:sz w:val="24"/>
          <w:szCs w:val="24"/>
        </w:rPr>
        <w:t xml:space="preserve">foreign language proficiently score </w:t>
      </w:r>
      <w:r w:rsidR="004C125C">
        <w:rPr>
          <w:rFonts w:ascii="Times New Roman" w:hAnsi="Times New Roman" w:cs="Times New Roman"/>
          <w:sz w:val="24"/>
          <w:szCs w:val="24"/>
        </w:rPr>
        <w:t xml:space="preserve">cannot be </w:t>
      </w:r>
      <w:r w:rsidR="00045213">
        <w:rPr>
          <w:rFonts w:ascii="Times New Roman" w:hAnsi="Times New Roman" w:cs="Times New Roman"/>
          <w:sz w:val="24"/>
          <w:szCs w:val="24"/>
        </w:rPr>
        <w:t>assigned</w:t>
      </w:r>
      <w:r w:rsidR="004C125C">
        <w:rPr>
          <w:rFonts w:ascii="Times New Roman" w:hAnsi="Times New Roman" w:cs="Times New Roman"/>
          <w:sz w:val="24"/>
          <w:szCs w:val="24"/>
        </w:rPr>
        <w:t xml:space="preserve"> to them</w:t>
      </w:r>
      <w:r w:rsidR="00417AD3">
        <w:rPr>
          <w:rFonts w:ascii="Times New Roman" w:hAnsi="Times New Roman" w:cs="Times New Roman"/>
          <w:sz w:val="24"/>
          <w:szCs w:val="24"/>
        </w:rPr>
        <w:t>.</w:t>
      </w:r>
    </w:p>
    <w:p w14:paraId="24F2E00D" w14:textId="7F4D3F54" w:rsidR="00102BB5" w:rsidRDefault="00102BB5" w:rsidP="00F049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[Image]</w:t>
      </w:r>
    </w:p>
    <w:p w14:paraId="5183870F" w14:textId="20FF1CB9" w:rsidR="00F607D8" w:rsidRDefault="00F607D8" w:rsidP="00F049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FDA3EB" w14:textId="77777777" w:rsidR="00F607D8" w:rsidRDefault="00F607D8" w:rsidP="00F049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698837" w14:textId="4A67D40C" w:rsidR="00E15F9E" w:rsidRDefault="00C12E12" w:rsidP="00E15F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E15F9E">
        <w:rPr>
          <w:rFonts w:ascii="Times New Roman" w:hAnsi="Times New Roman" w:cs="Times New Roman"/>
          <w:sz w:val="24"/>
          <w:szCs w:val="24"/>
        </w:rPr>
        <w:t>Flowchart</w:t>
      </w:r>
    </w:p>
    <w:p w14:paraId="222DB79E" w14:textId="4FA6C71A" w:rsidR="00B37A3F" w:rsidRDefault="008314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49FAE29" wp14:editId="6D46C956">
            <wp:extent cx="3536950" cy="696150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696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6673E" w14:textId="2AD36674" w:rsidR="001251FD" w:rsidRDefault="001251F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0E3B13" w14:textId="3BFCED98" w:rsidR="001251FD" w:rsidRDefault="001251F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33A1B4" w14:textId="0F7C42AE" w:rsidR="001251FD" w:rsidRDefault="00ED0D0D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9" w:history="1">
        <w:r w:rsidRPr="0079655D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https://www.ksh.hu/regionalatlas_districts</w:t>
        </w:r>
      </w:hyperlink>
    </w:p>
    <w:p w14:paraId="05A6D790" w14:textId="2D16C196" w:rsidR="00ED0D0D" w:rsidRDefault="00ED0D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90BDBF" w14:textId="77777777" w:rsidR="00ED0D0D" w:rsidRDefault="00ED0D0D" w:rsidP="00ED0D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1115">
        <w:rPr>
          <w:rFonts w:ascii="Times New Roman" w:hAnsi="Times New Roman" w:cs="Times New Roman"/>
          <w:b/>
          <w:bCs/>
          <w:sz w:val="24"/>
          <w:szCs w:val="24"/>
        </w:rPr>
        <w:t xml:space="preserve">Results (including descriptive statistics and further analysis) </w:t>
      </w:r>
    </w:p>
    <w:p w14:paraId="36CC4179" w14:textId="77777777" w:rsidR="00ED0D0D" w:rsidRDefault="00ED0D0D" w:rsidP="00ED0D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Moran’s I Global - Local</w:t>
      </w:r>
    </w:p>
    <w:p w14:paraId="54F886D0" w14:textId="77777777" w:rsidR="00ED0D0D" w:rsidRDefault="00ED0D0D" w:rsidP="00ED0D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Location Quotient</w:t>
      </w:r>
    </w:p>
    <w:p w14:paraId="5D58BAD1" w14:textId="77777777" w:rsidR="00ED0D0D" w:rsidRPr="002A1115" w:rsidRDefault="00ED0D0D" w:rsidP="00ED0D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03DB4A" w14:textId="77777777" w:rsidR="00ED0D0D" w:rsidRPr="002A1115" w:rsidRDefault="00ED0D0D" w:rsidP="00ED0D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1115">
        <w:rPr>
          <w:rFonts w:ascii="Times New Roman" w:hAnsi="Times New Roman" w:cs="Times New Roman"/>
          <w:b/>
          <w:bCs/>
          <w:sz w:val="24"/>
          <w:szCs w:val="24"/>
        </w:rPr>
        <w:t xml:space="preserve">Discussion (including specific recommendations) </w:t>
      </w:r>
    </w:p>
    <w:p w14:paraId="6371AD31" w14:textId="442BB7BC" w:rsidR="00A87ED5" w:rsidRDefault="00ED0D0D" w:rsidP="00A87ED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Referenced literature</w:t>
      </w:r>
      <w:r>
        <w:rPr>
          <w:rFonts w:ascii="Times New Roman" w:hAnsi="Times New Roman" w:cs="Times New Roman"/>
          <w:sz w:val="24"/>
          <w:szCs w:val="24"/>
        </w:rPr>
        <w:br/>
        <w:t xml:space="preserve">Not the extensions the of the Results! </w:t>
      </w:r>
      <w:r>
        <w:rPr>
          <w:rFonts w:ascii="Times New Roman" w:hAnsi="Times New Roman" w:cs="Times New Roman"/>
          <w:sz w:val="24"/>
          <w:szCs w:val="24"/>
        </w:rPr>
        <w:br/>
        <w:t>Why it’s important</w:t>
      </w:r>
      <w:r>
        <w:rPr>
          <w:rFonts w:ascii="Times New Roman" w:hAnsi="Times New Roman" w:cs="Times New Roman"/>
          <w:sz w:val="24"/>
          <w:szCs w:val="24"/>
        </w:rPr>
        <w:br/>
        <w:t>Is there other solution by other countries to this</w:t>
      </w:r>
      <w:r>
        <w:rPr>
          <w:rFonts w:ascii="Times New Roman" w:hAnsi="Times New Roman" w:cs="Times New Roman"/>
          <w:sz w:val="24"/>
          <w:szCs w:val="24"/>
        </w:rPr>
        <w:br/>
        <w:t>Provide a solution + other examples</w:t>
      </w:r>
    </w:p>
    <w:p w14:paraId="5C34816F" w14:textId="0EA79593" w:rsidR="00A87ED5" w:rsidRDefault="00A87ED5" w:rsidP="00A87ED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Limitations</w:t>
      </w:r>
    </w:p>
    <w:p w14:paraId="6D7938AF" w14:textId="77777777" w:rsidR="00ED0D0D" w:rsidRDefault="00ED0D0D" w:rsidP="00ED0D0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Bring poverty in ( </w:t>
      </w:r>
      <w:hyperlink r:id="rId10" w:history="1">
        <w:r>
          <w:rPr>
            <w:rStyle w:val="Hyperlink"/>
          </w:rPr>
          <w:t>104010-BRI-PUBLIC-ADD-SERIES-Poverty-in-Europe-DOI-10-1596-K8683.pdf</w:t>
        </w:r>
      </w:hyperlink>
      <w:r>
        <w:t xml:space="preserve">) </w:t>
      </w:r>
    </w:p>
    <w:p w14:paraId="5E808051" w14:textId="77777777" w:rsidR="00ED0D0D" w:rsidRDefault="00ED0D0D" w:rsidP="00ED0D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1115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02C78F40" w14:textId="77777777" w:rsidR="00ED0D0D" w:rsidRDefault="00ED0D0D" w:rsidP="00ED0D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D0D700E" w14:textId="77777777" w:rsidR="00ED0D0D" w:rsidRPr="002A1115" w:rsidRDefault="00ED0D0D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D0D0D" w:rsidRPr="002A1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07832"/>
    <w:multiLevelType w:val="hybridMultilevel"/>
    <w:tmpl w:val="DC44E1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781396"/>
    <w:multiLevelType w:val="hybridMultilevel"/>
    <w:tmpl w:val="0FC413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A3F"/>
    <w:rsid w:val="000221BA"/>
    <w:rsid w:val="00045213"/>
    <w:rsid w:val="000927FB"/>
    <w:rsid w:val="00092E85"/>
    <w:rsid w:val="00094D21"/>
    <w:rsid w:val="000A1917"/>
    <w:rsid w:val="000B021B"/>
    <w:rsid w:val="000B02B2"/>
    <w:rsid w:val="000B112D"/>
    <w:rsid w:val="000B3572"/>
    <w:rsid w:val="000C3921"/>
    <w:rsid w:val="000D1DBB"/>
    <w:rsid w:val="000D78D8"/>
    <w:rsid w:val="000F7D50"/>
    <w:rsid w:val="00101742"/>
    <w:rsid w:val="00102BB5"/>
    <w:rsid w:val="00112BE1"/>
    <w:rsid w:val="001251FD"/>
    <w:rsid w:val="00126C82"/>
    <w:rsid w:val="00167B46"/>
    <w:rsid w:val="00181E83"/>
    <w:rsid w:val="001A15D9"/>
    <w:rsid w:val="001C0EB8"/>
    <w:rsid w:val="001C18EB"/>
    <w:rsid w:val="001C57E4"/>
    <w:rsid w:val="001C709E"/>
    <w:rsid w:val="001D104A"/>
    <w:rsid w:val="001D7D84"/>
    <w:rsid w:val="001F22B8"/>
    <w:rsid w:val="001F71F3"/>
    <w:rsid w:val="0020429B"/>
    <w:rsid w:val="00222DD6"/>
    <w:rsid w:val="00223F55"/>
    <w:rsid w:val="00230036"/>
    <w:rsid w:val="002347CD"/>
    <w:rsid w:val="00240784"/>
    <w:rsid w:val="00240B70"/>
    <w:rsid w:val="00240EE8"/>
    <w:rsid w:val="00242281"/>
    <w:rsid w:val="00243D96"/>
    <w:rsid w:val="0025316F"/>
    <w:rsid w:val="00253D74"/>
    <w:rsid w:val="00257B43"/>
    <w:rsid w:val="0027331F"/>
    <w:rsid w:val="002767EE"/>
    <w:rsid w:val="00277DC0"/>
    <w:rsid w:val="002802BE"/>
    <w:rsid w:val="002969B9"/>
    <w:rsid w:val="002A1115"/>
    <w:rsid w:val="002C4B7A"/>
    <w:rsid w:val="002C5839"/>
    <w:rsid w:val="002E3BD9"/>
    <w:rsid w:val="002E4E66"/>
    <w:rsid w:val="002F0E42"/>
    <w:rsid w:val="003213DF"/>
    <w:rsid w:val="00344B00"/>
    <w:rsid w:val="0034744F"/>
    <w:rsid w:val="00353A43"/>
    <w:rsid w:val="00360A4E"/>
    <w:rsid w:val="003642A2"/>
    <w:rsid w:val="00365B8A"/>
    <w:rsid w:val="003665AC"/>
    <w:rsid w:val="003748E6"/>
    <w:rsid w:val="00385E47"/>
    <w:rsid w:val="00390AC6"/>
    <w:rsid w:val="00397A7E"/>
    <w:rsid w:val="003B6D15"/>
    <w:rsid w:val="003E025C"/>
    <w:rsid w:val="00416527"/>
    <w:rsid w:val="00417AD3"/>
    <w:rsid w:val="00421007"/>
    <w:rsid w:val="00445337"/>
    <w:rsid w:val="00474770"/>
    <w:rsid w:val="00476079"/>
    <w:rsid w:val="00485C7A"/>
    <w:rsid w:val="004B5F8B"/>
    <w:rsid w:val="004C0A10"/>
    <w:rsid w:val="004C125C"/>
    <w:rsid w:val="004C610A"/>
    <w:rsid w:val="004D2BB6"/>
    <w:rsid w:val="004E2E48"/>
    <w:rsid w:val="00502436"/>
    <w:rsid w:val="00505A09"/>
    <w:rsid w:val="00505EC4"/>
    <w:rsid w:val="005069DD"/>
    <w:rsid w:val="00527C67"/>
    <w:rsid w:val="00530FEF"/>
    <w:rsid w:val="00531EC9"/>
    <w:rsid w:val="00533700"/>
    <w:rsid w:val="005417D3"/>
    <w:rsid w:val="00547038"/>
    <w:rsid w:val="00550AD1"/>
    <w:rsid w:val="0059328F"/>
    <w:rsid w:val="005A4BF9"/>
    <w:rsid w:val="005B1C9B"/>
    <w:rsid w:val="005E235E"/>
    <w:rsid w:val="00603C68"/>
    <w:rsid w:val="006207F5"/>
    <w:rsid w:val="0063115B"/>
    <w:rsid w:val="00631359"/>
    <w:rsid w:val="006349C7"/>
    <w:rsid w:val="00641B43"/>
    <w:rsid w:val="00660A8D"/>
    <w:rsid w:val="00666D46"/>
    <w:rsid w:val="00686F2E"/>
    <w:rsid w:val="00691A4D"/>
    <w:rsid w:val="00692C89"/>
    <w:rsid w:val="006A669B"/>
    <w:rsid w:val="006B0EC7"/>
    <w:rsid w:val="006C51C8"/>
    <w:rsid w:val="006D3B53"/>
    <w:rsid w:val="006D3F4A"/>
    <w:rsid w:val="006E023B"/>
    <w:rsid w:val="006E1E69"/>
    <w:rsid w:val="007036DC"/>
    <w:rsid w:val="00716AC0"/>
    <w:rsid w:val="00723592"/>
    <w:rsid w:val="00731BA3"/>
    <w:rsid w:val="007336DE"/>
    <w:rsid w:val="00742FD1"/>
    <w:rsid w:val="007443B9"/>
    <w:rsid w:val="00744521"/>
    <w:rsid w:val="00756207"/>
    <w:rsid w:val="007745F0"/>
    <w:rsid w:val="00775349"/>
    <w:rsid w:val="007A77EB"/>
    <w:rsid w:val="007A7D40"/>
    <w:rsid w:val="007B6869"/>
    <w:rsid w:val="007C61AF"/>
    <w:rsid w:val="007D0CDB"/>
    <w:rsid w:val="007D2C9B"/>
    <w:rsid w:val="007D7C67"/>
    <w:rsid w:val="007E50D8"/>
    <w:rsid w:val="007E7FF8"/>
    <w:rsid w:val="007F245F"/>
    <w:rsid w:val="007F679E"/>
    <w:rsid w:val="008014AB"/>
    <w:rsid w:val="00805854"/>
    <w:rsid w:val="00811E3E"/>
    <w:rsid w:val="008246F7"/>
    <w:rsid w:val="008314AE"/>
    <w:rsid w:val="00835987"/>
    <w:rsid w:val="00840065"/>
    <w:rsid w:val="0085181A"/>
    <w:rsid w:val="0086402D"/>
    <w:rsid w:val="00864298"/>
    <w:rsid w:val="008708C7"/>
    <w:rsid w:val="008865D7"/>
    <w:rsid w:val="008913D9"/>
    <w:rsid w:val="008A0E23"/>
    <w:rsid w:val="008A3C5F"/>
    <w:rsid w:val="008A6A69"/>
    <w:rsid w:val="008B7FCE"/>
    <w:rsid w:val="008C690D"/>
    <w:rsid w:val="008D7B85"/>
    <w:rsid w:val="0090456F"/>
    <w:rsid w:val="00906D3D"/>
    <w:rsid w:val="00914FB8"/>
    <w:rsid w:val="0091592C"/>
    <w:rsid w:val="00916348"/>
    <w:rsid w:val="00920065"/>
    <w:rsid w:val="009351F8"/>
    <w:rsid w:val="00946316"/>
    <w:rsid w:val="0094713F"/>
    <w:rsid w:val="00970D78"/>
    <w:rsid w:val="00987AFC"/>
    <w:rsid w:val="009C3261"/>
    <w:rsid w:val="009C6C78"/>
    <w:rsid w:val="009C7624"/>
    <w:rsid w:val="009D7CA7"/>
    <w:rsid w:val="009F09E4"/>
    <w:rsid w:val="00A051B2"/>
    <w:rsid w:val="00A0569C"/>
    <w:rsid w:val="00A1387E"/>
    <w:rsid w:val="00A2581D"/>
    <w:rsid w:val="00A43EBC"/>
    <w:rsid w:val="00A47E9D"/>
    <w:rsid w:val="00A63954"/>
    <w:rsid w:val="00A6646F"/>
    <w:rsid w:val="00A82845"/>
    <w:rsid w:val="00A83442"/>
    <w:rsid w:val="00A84FF3"/>
    <w:rsid w:val="00A87ED5"/>
    <w:rsid w:val="00A96DE7"/>
    <w:rsid w:val="00AC59A0"/>
    <w:rsid w:val="00AC5AE4"/>
    <w:rsid w:val="00AD50A0"/>
    <w:rsid w:val="00B00E0D"/>
    <w:rsid w:val="00B00E67"/>
    <w:rsid w:val="00B01971"/>
    <w:rsid w:val="00B212CE"/>
    <w:rsid w:val="00B3042D"/>
    <w:rsid w:val="00B323EF"/>
    <w:rsid w:val="00B354D6"/>
    <w:rsid w:val="00B37992"/>
    <w:rsid w:val="00B37A3F"/>
    <w:rsid w:val="00B51D22"/>
    <w:rsid w:val="00B51E94"/>
    <w:rsid w:val="00B52E16"/>
    <w:rsid w:val="00B53DE4"/>
    <w:rsid w:val="00B572E0"/>
    <w:rsid w:val="00B73039"/>
    <w:rsid w:val="00B822FD"/>
    <w:rsid w:val="00B83DB9"/>
    <w:rsid w:val="00B91C05"/>
    <w:rsid w:val="00B93790"/>
    <w:rsid w:val="00BB00EF"/>
    <w:rsid w:val="00BB197A"/>
    <w:rsid w:val="00BB4325"/>
    <w:rsid w:val="00BC63E5"/>
    <w:rsid w:val="00BC76CC"/>
    <w:rsid w:val="00BD4CAF"/>
    <w:rsid w:val="00BD685E"/>
    <w:rsid w:val="00C12E12"/>
    <w:rsid w:val="00C14305"/>
    <w:rsid w:val="00C259C6"/>
    <w:rsid w:val="00C314D0"/>
    <w:rsid w:val="00C32A14"/>
    <w:rsid w:val="00C4087B"/>
    <w:rsid w:val="00C573EB"/>
    <w:rsid w:val="00C724A6"/>
    <w:rsid w:val="00C74425"/>
    <w:rsid w:val="00C97A95"/>
    <w:rsid w:val="00CB6CD6"/>
    <w:rsid w:val="00CD54E8"/>
    <w:rsid w:val="00CE354E"/>
    <w:rsid w:val="00D20A98"/>
    <w:rsid w:val="00D2738D"/>
    <w:rsid w:val="00D45257"/>
    <w:rsid w:val="00D4566A"/>
    <w:rsid w:val="00D50674"/>
    <w:rsid w:val="00D76C18"/>
    <w:rsid w:val="00D94415"/>
    <w:rsid w:val="00D956A5"/>
    <w:rsid w:val="00DA50EF"/>
    <w:rsid w:val="00DC27F1"/>
    <w:rsid w:val="00DC7BF1"/>
    <w:rsid w:val="00DE124F"/>
    <w:rsid w:val="00E03F88"/>
    <w:rsid w:val="00E1378F"/>
    <w:rsid w:val="00E14986"/>
    <w:rsid w:val="00E15CD6"/>
    <w:rsid w:val="00E15F9E"/>
    <w:rsid w:val="00E2719A"/>
    <w:rsid w:val="00E3475F"/>
    <w:rsid w:val="00E36CD8"/>
    <w:rsid w:val="00E37E8F"/>
    <w:rsid w:val="00E4192F"/>
    <w:rsid w:val="00E43C7F"/>
    <w:rsid w:val="00E4689E"/>
    <w:rsid w:val="00E60676"/>
    <w:rsid w:val="00E6289E"/>
    <w:rsid w:val="00E6397D"/>
    <w:rsid w:val="00E706B8"/>
    <w:rsid w:val="00E745EA"/>
    <w:rsid w:val="00E82778"/>
    <w:rsid w:val="00E848EA"/>
    <w:rsid w:val="00EA1086"/>
    <w:rsid w:val="00EB1DBD"/>
    <w:rsid w:val="00EC1AFD"/>
    <w:rsid w:val="00ED0D0D"/>
    <w:rsid w:val="00ED345C"/>
    <w:rsid w:val="00EE0408"/>
    <w:rsid w:val="00EE3FF8"/>
    <w:rsid w:val="00EF1A11"/>
    <w:rsid w:val="00EF3C8E"/>
    <w:rsid w:val="00EF6405"/>
    <w:rsid w:val="00F0496D"/>
    <w:rsid w:val="00F212F8"/>
    <w:rsid w:val="00F31E90"/>
    <w:rsid w:val="00F4041E"/>
    <w:rsid w:val="00F607D8"/>
    <w:rsid w:val="00F60D51"/>
    <w:rsid w:val="00F6241F"/>
    <w:rsid w:val="00F654F1"/>
    <w:rsid w:val="00F679DE"/>
    <w:rsid w:val="00F75796"/>
    <w:rsid w:val="00F763FE"/>
    <w:rsid w:val="00F82639"/>
    <w:rsid w:val="00F94074"/>
    <w:rsid w:val="00FA69B3"/>
    <w:rsid w:val="00FA7677"/>
    <w:rsid w:val="00FB26F4"/>
    <w:rsid w:val="00FB321E"/>
    <w:rsid w:val="00FB3521"/>
    <w:rsid w:val="00FD12E7"/>
    <w:rsid w:val="00FD52F2"/>
    <w:rsid w:val="00FF2795"/>
    <w:rsid w:val="00FF46CE"/>
    <w:rsid w:val="00FF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367AE"/>
  <w15:chartTrackingRefBased/>
  <w15:docId w15:val="{D13E86BD-0B0E-4012-AEDB-05EA8E831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A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2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24F"/>
    <w:rPr>
      <w:color w:val="605E5C"/>
      <w:shd w:val="clear" w:color="auto" w:fill="E1DFDD"/>
    </w:rPr>
  </w:style>
  <w:style w:type="character" w:customStyle="1" w:styleId="mord">
    <w:name w:val="mord"/>
    <w:basedOn w:val="DefaultParagraphFont"/>
    <w:rsid w:val="009351F8"/>
  </w:style>
  <w:style w:type="character" w:customStyle="1" w:styleId="mop">
    <w:name w:val="mop"/>
    <w:basedOn w:val="DefaultParagraphFont"/>
    <w:rsid w:val="009351F8"/>
  </w:style>
  <w:style w:type="character" w:customStyle="1" w:styleId="mrel">
    <w:name w:val="mrel"/>
    <w:basedOn w:val="DefaultParagraphFont"/>
    <w:rsid w:val="009351F8"/>
  </w:style>
  <w:style w:type="character" w:customStyle="1" w:styleId="vlist-s">
    <w:name w:val="vlist-s"/>
    <w:basedOn w:val="DefaultParagraphFont"/>
    <w:rsid w:val="009351F8"/>
  </w:style>
  <w:style w:type="character" w:customStyle="1" w:styleId="mbin">
    <w:name w:val="mbin"/>
    <w:basedOn w:val="DefaultParagraphFont"/>
    <w:rsid w:val="009351F8"/>
  </w:style>
  <w:style w:type="character" w:styleId="PlaceholderText">
    <w:name w:val="Placeholder Text"/>
    <w:basedOn w:val="DefaultParagraphFont"/>
    <w:uiPriority w:val="99"/>
    <w:semiHidden/>
    <w:rsid w:val="009351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4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qips.ucas.com/qip/hungary-erettsegi-bizonyitvany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botiv\Zotero\storage\EVCVH23T\104010-BRI-PUBLIC-ADD-SERIES-Poverty-in-Europe-DOI-10-1596-K8683.pd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file:///C:\Users\botiv\Zotero\storage\EVCVH23T\104010-BRI-PUBLIC-ADD-SERIES-Poverty-in-Europe-DOI-10-1596-K8683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sh.hu/regionalatlas_distri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0AC91-5244-4086-963A-260353802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7</Pages>
  <Words>946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Vegh, Botond</dc:creator>
  <cp:keywords/>
  <dc:description/>
  <cp:lastModifiedBy>Vegh, Botond</cp:lastModifiedBy>
  <cp:revision>292</cp:revision>
  <dcterms:created xsi:type="dcterms:W3CDTF">2020-12-22T10:18:00Z</dcterms:created>
  <dcterms:modified xsi:type="dcterms:W3CDTF">2020-12-22T22:30:00Z</dcterms:modified>
</cp:coreProperties>
</file>