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D1FE3" w14:textId="6200E8CC" w:rsidR="000116C6" w:rsidRPr="000116C6" w:rsidRDefault="000116C6" w:rsidP="000116C6">
      <w:pPr>
        <w:rPr>
          <w:lang w:val="en-GB"/>
        </w:rPr>
      </w:pPr>
      <w:r w:rsidRPr="000116C6">
        <w:rPr>
          <w:b/>
          <w:bCs/>
          <w:lang w:val="en-GB"/>
        </w:rPr>
        <w:t>Slide 1:</w:t>
      </w:r>
      <w:r w:rsidRPr="000116C6">
        <w:rPr>
          <w:lang w:val="en-GB"/>
        </w:rPr>
        <w:t xml:space="preserve"> Hi everyone! I’m Bot</w:t>
      </w:r>
      <w:r w:rsidR="00B714CF">
        <w:rPr>
          <w:lang w:val="en-GB"/>
        </w:rPr>
        <w:t>i</w:t>
      </w:r>
      <w:r w:rsidRPr="000116C6">
        <w:rPr>
          <w:lang w:val="en-GB"/>
        </w:rPr>
        <w:t xml:space="preserve">, and today I’m excited to share my paper pitch with you. The paper I chose is titled </w:t>
      </w:r>
      <w:r w:rsidRPr="000116C6">
        <w:rPr>
          <w:i/>
          <w:iCs/>
          <w:lang w:val="en-GB"/>
        </w:rPr>
        <w:t>Feature Selection for Support Vector Machines via Mixed Integer Linear Programming</w:t>
      </w:r>
      <w:r w:rsidRPr="000116C6">
        <w:rPr>
          <w:lang w:val="en-GB"/>
        </w:rPr>
        <w:t>, a study by Maldonado, Pérez, Weber, and Labbé from 2014.</w:t>
      </w:r>
    </w:p>
    <w:p w14:paraId="698D2533" w14:textId="275E1BF6" w:rsidR="000116C6" w:rsidRPr="000116C6" w:rsidRDefault="000116C6" w:rsidP="000116C6">
      <w:pPr>
        <w:rPr>
          <w:lang w:val="en-GB"/>
        </w:rPr>
      </w:pPr>
      <w:r w:rsidRPr="000116C6">
        <w:rPr>
          <w:b/>
          <w:bCs/>
          <w:lang w:val="en-GB"/>
        </w:rPr>
        <w:t>Slide 2:</w:t>
      </w:r>
      <w:r w:rsidRPr="000116C6">
        <w:rPr>
          <w:lang w:val="en-GB"/>
        </w:rPr>
        <w:t xml:space="preserve"> </w:t>
      </w:r>
      <w:r w:rsidR="008E7042">
        <w:rPr>
          <w:lang w:val="en-GB"/>
        </w:rPr>
        <w:t>I would like to start with</w:t>
      </w:r>
      <w:r w:rsidRPr="000116C6">
        <w:rPr>
          <w:lang w:val="en-GB"/>
        </w:rPr>
        <w:t xml:space="preserve"> a look at the structure of my presentation.</w:t>
      </w:r>
    </w:p>
    <w:p w14:paraId="66D8F848" w14:textId="07ECED73" w:rsidR="000116C6" w:rsidRPr="000116C6" w:rsidRDefault="000116C6" w:rsidP="00B714CF">
      <w:pPr>
        <w:tabs>
          <w:tab w:val="num" w:pos="720"/>
        </w:tabs>
        <w:rPr>
          <w:lang w:val="en-GB"/>
        </w:rPr>
      </w:pPr>
      <w:r w:rsidRPr="000116C6">
        <w:rPr>
          <w:b/>
          <w:bCs/>
          <w:lang w:val="en-GB"/>
        </w:rPr>
        <w:t>Slide 3:</w:t>
      </w:r>
      <w:r w:rsidRPr="000116C6">
        <w:rPr>
          <w:lang w:val="en-GB"/>
        </w:rPr>
        <w:t xml:space="preserve"> </w:t>
      </w:r>
      <w:r w:rsidR="008E7042">
        <w:rPr>
          <w:lang w:val="en-GB"/>
        </w:rPr>
        <w:t>My plan is to</w:t>
      </w:r>
      <w:r w:rsidRPr="000116C6">
        <w:rPr>
          <w:lang w:val="en-GB"/>
        </w:rPr>
        <w:t xml:space="preserve"> briefly cover some key concepts from the paper’s title. First, the </w:t>
      </w:r>
      <w:r w:rsidRPr="000116C6">
        <w:rPr>
          <w:i/>
          <w:iCs/>
          <w:lang w:val="en-GB"/>
        </w:rPr>
        <w:t>support vector machine</w:t>
      </w:r>
      <w:r w:rsidRPr="000116C6">
        <w:rPr>
          <w:lang w:val="en-GB"/>
        </w:rPr>
        <w:t xml:space="preserve"> (SVM) classifier method—probably familiar to most of you. Then, I’ll touch on </w:t>
      </w:r>
      <w:r w:rsidRPr="000116C6">
        <w:rPr>
          <w:i/>
          <w:iCs/>
          <w:lang w:val="en-GB"/>
        </w:rPr>
        <w:t>feature selection</w:t>
      </w:r>
      <w:r w:rsidRPr="000116C6">
        <w:rPr>
          <w:lang w:val="en-GB"/>
        </w:rPr>
        <w:t xml:space="preserve">, a fundamental yet critical concept in machine learning. Lastly, I’ll introduce </w:t>
      </w:r>
      <w:r w:rsidRPr="000116C6">
        <w:rPr>
          <w:i/>
          <w:iCs/>
          <w:lang w:val="en-GB"/>
        </w:rPr>
        <w:t>MILP</w:t>
      </w:r>
      <w:r w:rsidRPr="000116C6">
        <w:rPr>
          <w:lang w:val="en-GB"/>
        </w:rPr>
        <w:t>, or mixed integer linear programming, which is perhaps the most mathematical of the three and may be less familiar.</w:t>
      </w:r>
      <w:r w:rsidR="00B714CF">
        <w:rPr>
          <w:lang w:val="en-GB"/>
        </w:rPr>
        <w:t xml:space="preserve"> </w:t>
      </w:r>
      <w:r w:rsidR="00B714CF" w:rsidRPr="00B714CF">
        <w:rPr>
          <w:lang w:val="en-GB"/>
        </w:rPr>
        <w:t>After covering these basics, my presentation will follow this structure</w:t>
      </w:r>
      <w:r w:rsidR="00B714CF">
        <w:rPr>
          <w:lang w:val="en-GB"/>
        </w:rPr>
        <w:t xml:space="preserve">: </w:t>
      </w:r>
      <w:r w:rsidR="00B714CF" w:rsidRPr="00B714CF">
        <w:rPr>
          <w:b/>
          <w:bCs/>
          <w:lang w:val="en-GB"/>
        </w:rPr>
        <w:t>Motivation</w:t>
      </w:r>
      <w:r w:rsidR="00B714CF" w:rsidRPr="00B714CF">
        <w:rPr>
          <w:lang w:val="en-GB"/>
        </w:rPr>
        <w:t xml:space="preserve"> – The importance of this research and the problem it aims to </w:t>
      </w:r>
      <w:r w:rsidR="00F27457">
        <w:rPr>
          <w:lang w:val="en-GB"/>
        </w:rPr>
        <w:t>contribute to</w:t>
      </w:r>
      <w:r w:rsidR="00B714CF" w:rsidRPr="00B714CF">
        <w:rPr>
          <w:lang w:val="en-GB"/>
        </w:rPr>
        <w:t>.</w:t>
      </w:r>
      <w:r w:rsidR="00B714CF">
        <w:rPr>
          <w:lang w:val="en-GB"/>
        </w:rPr>
        <w:t xml:space="preserve"> </w:t>
      </w:r>
      <w:r w:rsidR="00B714CF" w:rsidRPr="00B714CF">
        <w:rPr>
          <w:b/>
          <w:bCs/>
          <w:lang w:val="en-GB"/>
        </w:rPr>
        <w:t>Existing Methods</w:t>
      </w:r>
      <w:r w:rsidR="00B714CF" w:rsidRPr="00B714CF">
        <w:rPr>
          <w:lang w:val="en-GB"/>
        </w:rPr>
        <w:t xml:space="preserve"> – A look at previously established methods in SVM feature selection</w:t>
      </w:r>
      <w:r w:rsidR="00B714CF">
        <w:rPr>
          <w:lang w:val="en-GB"/>
        </w:rPr>
        <w:t>, which is extremely important for the following part</w:t>
      </w:r>
      <w:r w:rsidR="00B714CF" w:rsidRPr="00B714CF">
        <w:rPr>
          <w:lang w:val="en-GB"/>
        </w:rPr>
        <w:t>.</w:t>
      </w:r>
      <w:r w:rsidR="00B714CF">
        <w:rPr>
          <w:lang w:val="en-GB"/>
        </w:rPr>
        <w:t xml:space="preserve"> </w:t>
      </w:r>
      <w:r w:rsidR="00B714CF" w:rsidRPr="00B714CF">
        <w:rPr>
          <w:b/>
          <w:bCs/>
          <w:lang w:val="en-GB"/>
        </w:rPr>
        <w:t>Proposed Methods</w:t>
      </w:r>
      <w:r w:rsidR="00B714CF" w:rsidRPr="00B714CF">
        <w:rPr>
          <w:lang w:val="en-GB"/>
        </w:rPr>
        <w:t xml:space="preserve"> – The new MILP-based approaches introduced in this paper.</w:t>
      </w:r>
      <w:r w:rsidR="00F27457">
        <w:rPr>
          <w:lang w:val="en-GB"/>
        </w:rPr>
        <w:t xml:space="preserve"> Last, but not least</w:t>
      </w:r>
      <w:r w:rsidR="00B714CF">
        <w:rPr>
          <w:lang w:val="en-GB"/>
        </w:rPr>
        <w:t xml:space="preserve"> </w:t>
      </w:r>
      <w:r w:rsidR="00B714CF" w:rsidRPr="00B714CF">
        <w:rPr>
          <w:b/>
          <w:bCs/>
          <w:lang w:val="en-GB"/>
        </w:rPr>
        <w:t>Results</w:t>
      </w:r>
      <w:r w:rsidR="00B714CF" w:rsidRPr="00B714CF">
        <w:rPr>
          <w:lang w:val="en-GB"/>
        </w:rPr>
        <w:t xml:space="preserve"> – How these new methods perform in practice, and what insights were gained.</w:t>
      </w:r>
    </w:p>
    <w:p w14:paraId="2CB9CB6F" w14:textId="77777777" w:rsidR="000116C6" w:rsidRPr="000116C6" w:rsidRDefault="000116C6" w:rsidP="000116C6">
      <w:pPr>
        <w:rPr>
          <w:lang w:val="en-GB"/>
        </w:rPr>
      </w:pPr>
      <w:r w:rsidRPr="000116C6">
        <w:rPr>
          <w:b/>
          <w:bCs/>
          <w:lang w:val="en-GB"/>
        </w:rPr>
        <w:t>Slide 4:</w:t>
      </w:r>
      <w:r w:rsidRPr="000116C6">
        <w:rPr>
          <w:lang w:val="en-GB"/>
        </w:rPr>
        <w:t xml:space="preserve"> Now, let’s move on to the motivation behind this paper.</w:t>
      </w:r>
    </w:p>
    <w:p w14:paraId="6EBE1CAA" w14:textId="7BDBAF13" w:rsidR="000116C6" w:rsidRPr="000116C6" w:rsidRDefault="000116C6" w:rsidP="000116C6">
      <w:pPr>
        <w:rPr>
          <w:lang w:val="en-GB"/>
        </w:rPr>
      </w:pPr>
      <w:r w:rsidRPr="000116C6">
        <w:rPr>
          <w:b/>
          <w:bCs/>
          <w:lang w:val="en-GB"/>
        </w:rPr>
        <w:t>Slide 5:</w:t>
      </w:r>
      <w:r w:rsidRPr="000116C6">
        <w:rPr>
          <w:lang w:val="en-GB"/>
        </w:rPr>
        <w:t xml:space="preserve"> While this study may seem niche, it’s actually quite valuable. </w:t>
      </w:r>
      <w:r w:rsidR="00B714CF">
        <w:rPr>
          <w:lang w:val="en-GB"/>
        </w:rPr>
        <w:t xml:space="preserve">This is because </w:t>
      </w:r>
      <w:r w:rsidRPr="000116C6">
        <w:rPr>
          <w:lang w:val="en-GB"/>
        </w:rPr>
        <w:t xml:space="preserve">SVMs are among the most popular ML models, </w:t>
      </w:r>
      <w:r w:rsidR="00F27457">
        <w:rPr>
          <w:lang w:val="en-GB"/>
        </w:rPr>
        <w:t>especially amongst classifiers</w:t>
      </w:r>
      <w:r w:rsidRPr="000116C6">
        <w:rPr>
          <w:lang w:val="en-GB"/>
        </w:rPr>
        <w:t xml:space="preserve">. Feature selection, in turn, is crucial, but choosing the optimal subset of features is an </w:t>
      </w:r>
      <w:r w:rsidRPr="000116C6">
        <w:rPr>
          <w:i/>
          <w:iCs/>
          <w:lang w:val="en-GB"/>
        </w:rPr>
        <w:t>NP-hard problem</w:t>
      </w:r>
      <w:r w:rsidRPr="000116C6">
        <w:rPr>
          <w:lang w:val="en-GB"/>
        </w:rPr>
        <w:t>—in other words, solving it is computationally intense. This paper’s goal is to propose competitive new methods for feature selection in SVMs using MILP to tackle this complexity.</w:t>
      </w:r>
    </w:p>
    <w:p w14:paraId="0E5EA092" w14:textId="77777777" w:rsidR="000116C6" w:rsidRPr="000116C6" w:rsidRDefault="000116C6" w:rsidP="000116C6">
      <w:pPr>
        <w:rPr>
          <w:lang w:val="en-GB"/>
        </w:rPr>
      </w:pPr>
      <w:r w:rsidRPr="000116C6">
        <w:rPr>
          <w:b/>
          <w:bCs/>
          <w:lang w:val="en-GB"/>
        </w:rPr>
        <w:t>Slide 6:</w:t>
      </w:r>
      <w:r w:rsidRPr="000116C6">
        <w:rPr>
          <w:lang w:val="en-GB"/>
        </w:rPr>
        <w:t xml:space="preserve"> Next, I’ll give you an overview of the methods discussed in the paper.</w:t>
      </w:r>
    </w:p>
    <w:p w14:paraId="5F42A96D" w14:textId="77777777" w:rsidR="000116C6" w:rsidRPr="000116C6" w:rsidRDefault="000116C6" w:rsidP="000116C6">
      <w:pPr>
        <w:rPr>
          <w:lang w:val="en-GB"/>
        </w:rPr>
      </w:pPr>
      <w:r w:rsidRPr="000116C6">
        <w:rPr>
          <w:b/>
          <w:bCs/>
          <w:lang w:val="en-GB"/>
        </w:rPr>
        <w:t>Slide 7:</w:t>
      </w:r>
      <w:r w:rsidRPr="000116C6">
        <w:rPr>
          <w:lang w:val="en-GB"/>
        </w:rPr>
        <w:t xml:space="preserve"> Unsurprisingly, they all relate to SVMs and fall into two groups. On the left are existing methods referenced and used in the paper, while on the right are the paper’s new approaches, </w:t>
      </w:r>
      <w:r w:rsidRPr="000116C6">
        <w:rPr>
          <w:i/>
          <w:iCs/>
          <w:lang w:val="en-GB"/>
        </w:rPr>
        <w:t>MILP1</w:t>
      </w:r>
      <w:r w:rsidRPr="000116C6">
        <w:rPr>
          <w:lang w:val="en-GB"/>
        </w:rPr>
        <w:t xml:space="preserve"> and </w:t>
      </w:r>
      <w:r w:rsidRPr="000116C6">
        <w:rPr>
          <w:i/>
          <w:iCs/>
          <w:lang w:val="en-GB"/>
        </w:rPr>
        <w:t>MILP2</w:t>
      </w:r>
      <w:r w:rsidRPr="000116C6">
        <w:rPr>
          <w:lang w:val="en-GB"/>
        </w:rPr>
        <w:t>. These adapt two of the existing methods to work with mixed integer programming. All of these methods were tested on multiple datasets, but I’ll leave the outcomes as a teaser for my full presentation.</w:t>
      </w:r>
    </w:p>
    <w:p w14:paraId="2355E3FA" w14:textId="77CE265C" w:rsidR="000116C6" w:rsidRPr="000116C6" w:rsidRDefault="000116C6" w:rsidP="000116C6">
      <w:pPr>
        <w:rPr>
          <w:lang w:val="en-GB"/>
        </w:rPr>
      </w:pPr>
      <w:r w:rsidRPr="000116C6">
        <w:rPr>
          <w:b/>
          <w:bCs/>
          <w:lang w:val="en-GB"/>
        </w:rPr>
        <w:t>Slide 8:</w:t>
      </w:r>
      <w:r w:rsidRPr="000116C6">
        <w:rPr>
          <w:lang w:val="en-GB"/>
        </w:rPr>
        <w:t xml:space="preserve"> I hope this gave you a clear, concise overview of my topic—thanks for your attention!</w:t>
      </w:r>
    </w:p>
    <w:sectPr w:rsidR="000116C6" w:rsidRPr="000116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377B5"/>
    <w:multiLevelType w:val="hybridMultilevel"/>
    <w:tmpl w:val="91ACE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6637B"/>
    <w:multiLevelType w:val="hybridMultilevel"/>
    <w:tmpl w:val="91ACE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22AF6"/>
    <w:multiLevelType w:val="multilevel"/>
    <w:tmpl w:val="CF1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1E1404"/>
    <w:multiLevelType w:val="hybridMultilevel"/>
    <w:tmpl w:val="91ACE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D561DAB"/>
    <w:multiLevelType w:val="hybridMultilevel"/>
    <w:tmpl w:val="91ACE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8D86F25"/>
    <w:multiLevelType w:val="hybridMultilevel"/>
    <w:tmpl w:val="91ACE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82341409">
    <w:abstractNumId w:val="0"/>
  </w:num>
  <w:num w:numId="2" w16cid:durableId="948661988">
    <w:abstractNumId w:val="5"/>
  </w:num>
  <w:num w:numId="3" w16cid:durableId="55208352">
    <w:abstractNumId w:val="3"/>
  </w:num>
  <w:num w:numId="4" w16cid:durableId="1754933427">
    <w:abstractNumId w:val="4"/>
  </w:num>
  <w:num w:numId="5" w16cid:durableId="1016927140">
    <w:abstractNumId w:val="1"/>
  </w:num>
  <w:num w:numId="6" w16cid:durableId="456072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9B"/>
    <w:rsid w:val="000116C6"/>
    <w:rsid w:val="00167D12"/>
    <w:rsid w:val="003F6463"/>
    <w:rsid w:val="008E7042"/>
    <w:rsid w:val="00A7501B"/>
    <w:rsid w:val="00B714CF"/>
    <w:rsid w:val="00C1349B"/>
    <w:rsid w:val="00EE05C7"/>
    <w:rsid w:val="00F2745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959D"/>
  <w15:chartTrackingRefBased/>
  <w15:docId w15:val="{338B7202-2E57-41F3-9126-F0C78F9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13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C13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C1349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C1349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C1349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C1349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C1349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C1349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C1349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1349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C1349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C1349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C1349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C1349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C1349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C1349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C1349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C1349B"/>
    <w:rPr>
      <w:rFonts w:eastAsiaTheme="majorEastAsia" w:cstheme="majorBidi"/>
      <w:color w:val="272727" w:themeColor="text1" w:themeTint="D8"/>
    </w:rPr>
  </w:style>
  <w:style w:type="paragraph" w:styleId="Cm">
    <w:name w:val="Title"/>
    <w:basedOn w:val="Norml"/>
    <w:next w:val="Norml"/>
    <w:link w:val="CmChar"/>
    <w:uiPriority w:val="10"/>
    <w:qFormat/>
    <w:rsid w:val="00C13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C1349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C1349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C1349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C1349B"/>
    <w:pPr>
      <w:spacing w:before="160"/>
      <w:jc w:val="center"/>
    </w:pPr>
    <w:rPr>
      <w:i/>
      <w:iCs/>
      <w:color w:val="404040" w:themeColor="text1" w:themeTint="BF"/>
    </w:rPr>
  </w:style>
  <w:style w:type="character" w:customStyle="1" w:styleId="IdzetChar">
    <w:name w:val="Idézet Char"/>
    <w:basedOn w:val="Bekezdsalapbettpusa"/>
    <w:link w:val="Idzet"/>
    <w:uiPriority w:val="29"/>
    <w:rsid w:val="00C1349B"/>
    <w:rPr>
      <w:i/>
      <w:iCs/>
      <w:color w:val="404040" w:themeColor="text1" w:themeTint="BF"/>
    </w:rPr>
  </w:style>
  <w:style w:type="paragraph" w:styleId="Listaszerbekezds">
    <w:name w:val="List Paragraph"/>
    <w:basedOn w:val="Norml"/>
    <w:uiPriority w:val="34"/>
    <w:qFormat/>
    <w:rsid w:val="00C1349B"/>
    <w:pPr>
      <w:ind w:left="720"/>
      <w:contextualSpacing/>
    </w:pPr>
  </w:style>
  <w:style w:type="character" w:styleId="Erskiemels">
    <w:name w:val="Intense Emphasis"/>
    <w:basedOn w:val="Bekezdsalapbettpusa"/>
    <w:uiPriority w:val="21"/>
    <w:qFormat/>
    <w:rsid w:val="00C1349B"/>
    <w:rPr>
      <w:i/>
      <w:iCs/>
      <w:color w:val="0F4761" w:themeColor="accent1" w:themeShade="BF"/>
    </w:rPr>
  </w:style>
  <w:style w:type="paragraph" w:styleId="Kiemeltidzet">
    <w:name w:val="Intense Quote"/>
    <w:basedOn w:val="Norml"/>
    <w:next w:val="Norml"/>
    <w:link w:val="KiemeltidzetChar"/>
    <w:uiPriority w:val="30"/>
    <w:qFormat/>
    <w:rsid w:val="00C13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C1349B"/>
    <w:rPr>
      <w:i/>
      <w:iCs/>
      <w:color w:val="0F4761" w:themeColor="accent1" w:themeShade="BF"/>
    </w:rPr>
  </w:style>
  <w:style w:type="character" w:styleId="Ershivatkozs">
    <w:name w:val="Intense Reference"/>
    <w:basedOn w:val="Bekezdsalapbettpusa"/>
    <w:uiPriority w:val="32"/>
    <w:qFormat/>
    <w:rsid w:val="00C1349B"/>
    <w:rPr>
      <w:b/>
      <w:bCs/>
      <w:smallCaps/>
      <w:color w:val="0F4761" w:themeColor="accent1" w:themeShade="BF"/>
      <w:spacing w:val="5"/>
    </w:rPr>
  </w:style>
  <w:style w:type="paragraph" w:styleId="NormlWeb">
    <w:name w:val="Normal (Web)"/>
    <w:basedOn w:val="Norml"/>
    <w:uiPriority w:val="99"/>
    <w:semiHidden/>
    <w:unhideWhenUsed/>
    <w:rsid w:val="00B714C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005">
      <w:bodyDiv w:val="1"/>
      <w:marLeft w:val="0"/>
      <w:marRight w:val="0"/>
      <w:marTop w:val="0"/>
      <w:marBottom w:val="0"/>
      <w:divBdr>
        <w:top w:val="none" w:sz="0" w:space="0" w:color="auto"/>
        <w:left w:val="none" w:sz="0" w:space="0" w:color="auto"/>
        <w:bottom w:val="none" w:sz="0" w:space="0" w:color="auto"/>
        <w:right w:val="none" w:sz="0" w:space="0" w:color="auto"/>
      </w:divBdr>
    </w:div>
    <w:div w:id="334454166">
      <w:bodyDiv w:val="1"/>
      <w:marLeft w:val="0"/>
      <w:marRight w:val="0"/>
      <w:marTop w:val="0"/>
      <w:marBottom w:val="0"/>
      <w:divBdr>
        <w:top w:val="none" w:sz="0" w:space="0" w:color="auto"/>
        <w:left w:val="none" w:sz="0" w:space="0" w:color="auto"/>
        <w:bottom w:val="none" w:sz="0" w:space="0" w:color="auto"/>
        <w:right w:val="none" w:sz="0" w:space="0" w:color="auto"/>
      </w:divBdr>
    </w:div>
    <w:div w:id="593632123">
      <w:bodyDiv w:val="1"/>
      <w:marLeft w:val="0"/>
      <w:marRight w:val="0"/>
      <w:marTop w:val="0"/>
      <w:marBottom w:val="0"/>
      <w:divBdr>
        <w:top w:val="none" w:sz="0" w:space="0" w:color="auto"/>
        <w:left w:val="none" w:sz="0" w:space="0" w:color="auto"/>
        <w:bottom w:val="none" w:sz="0" w:space="0" w:color="auto"/>
        <w:right w:val="none" w:sz="0" w:space="0" w:color="auto"/>
      </w:divBdr>
    </w:div>
    <w:div w:id="18765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346</Words>
  <Characters>1978</Characters>
  <Application>Microsoft Office Word</Application>
  <DocSecurity>0</DocSecurity>
  <Lines>16</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Kovács</dc:creator>
  <cp:keywords/>
  <dc:description/>
  <cp:lastModifiedBy>Botond Kovács</cp:lastModifiedBy>
  <cp:revision>4</cp:revision>
  <dcterms:created xsi:type="dcterms:W3CDTF">2024-11-04T10:19:00Z</dcterms:created>
  <dcterms:modified xsi:type="dcterms:W3CDTF">2024-11-04T11:02:00Z</dcterms:modified>
</cp:coreProperties>
</file>