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288"/>
      </w:tblGrid>
      <w:tr w:rsidR="00C11241" w:rsidTr="00C11241">
        <w:tc>
          <w:tcPr>
            <w:tcW w:w="9288" w:type="dxa"/>
          </w:tcPr>
          <w:p w:rsidR="00C11241" w:rsidRDefault="00C11241" w:rsidP="00C11241">
            <w:pPr>
              <w:jc w:val="center"/>
            </w:pPr>
            <w:r>
              <w:t>ESA număr: Building IP Core</w:t>
            </w:r>
          </w:p>
        </w:tc>
      </w:tr>
      <w:tr w:rsidR="00C11241" w:rsidTr="00C11241">
        <w:tc>
          <w:tcPr>
            <w:tcW w:w="9288" w:type="dxa"/>
          </w:tcPr>
          <w:p w:rsidR="00C11241" w:rsidRDefault="00C11241" w:rsidP="00C11241">
            <w:pPr>
              <w:jc w:val="center"/>
              <w:rPr>
                <w:sz w:val="48"/>
                <w:szCs w:val="48"/>
              </w:rPr>
            </w:pPr>
          </w:p>
          <w:p w:rsidR="00D47DF7" w:rsidRDefault="00D47DF7" w:rsidP="00C11241">
            <w:pPr>
              <w:jc w:val="center"/>
              <w:rPr>
                <w:sz w:val="48"/>
                <w:szCs w:val="48"/>
              </w:rPr>
            </w:pPr>
          </w:p>
          <w:p w:rsidR="00C11241" w:rsidRPr="00C11241" w:rsidRDefault="00C11241" w:rsidP="00C11241">
            <w:pPr>
              <w:jc w:val="center"/>
              <w:rPr>
                <w:sz w:val="48"/>
                <w:szCs w:val="48"/>
              </w:rPr>
            </w:pPr>
            <w:r w:rsidRPr="00C11241">
              <w:rPr>
                <w:sz w:val="48"/>
                <w:szCs w:val="48"/>
              </w:rPr>
              <w:t>SPACEWIRE IP CORE</w:t>
            </w:r>
          </w:p>
          <w:p w:rsidR="00C11241" w:rsidRDefault="00C11241" w:rsidP="00C11241">
            <w:pPr>
              <w:jc w:val="center"/>
              <w:rPr>
                <w:sz w:val="48"/>
                <w:szCs w:val="48"/>
              </w:rPr>
            </w:pPr>
            <w:r w:rsidRPr="00C11241">
              <w:rPr>
                <w:sz w:val="48"/>
                <w:szCs w:val="48"/>
              </w:rPr>
              <w:t>HARDWARE USER MANUAL</w:t>
            </w:r>
          </w:p>
          <w:p w:rsidR="00D47DF7" w:rsidRDefault="00D47DF7" w:rsidP="00C11241">
            <w:pPr>
              <w:jc w:val="center"/>
              <w:rPr>
                <w:sz w:val="48"/>
                <w:szCs w:val="48"/>
              </w:rPr>
            </w:pPr>
          </w:p>
          <w:p w:rsidR="00C11241" w:rsidRPr="00C11241" w:rsidRDefault="00C11241" w:rsidP="00C11241">
            <w:pPr>
              <w:jc w:val="center"/>
              <w:rPr>
                <w:sz w:val="48"/>
                <w:szCs w:val="48"/>
              </w:rPr>
            </w:pPr>
          </w:p>
        </w:tc>
      </w:tr>
    </w:tbl>
    <w:p w:rsidR="00133D12" w:rsidRDefault="00133D12"/>
    <w:p w:rsidR="00D47DF7" w:rsidRDefault="00D47DF7"/>
    <w:p w:rsidR="00D47DF7" w:rsidRDefault="00D47DF7"/>
    <w:p w:rsidR="00D47DF7" w:rsidRDefault="00D47DF7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C11241" w:rsidTr="00C11241">
        <w:tc>
          <w:tcPr>
            <w:tcW w:w="2322" w:type="dxa"/>
          </w:tcPr>
          <w:p w:rsidR="00C11241" w:rsidRDefault="00C11241" w:rsidP="00D47DF7">
            <w:pPr>
              <w:jc w:val="center"/>
            </w:pPr>
          </w:p>
        </w:tc>
        <w:tc>
          <w:tcPr>
            <w:tcW w:w="2322" w:type="dxa"/>
          </w:tcPr>
          <w:p w:rsidR="00C11241" w:rsidRPr="00D47DF7" w:rsidRDefault="00D47DF7" w:rsidP="00D47DF7">
            <w:pPr>
              <w:jc w:val="center"/>
              <w:rPr>
                <w:b/>
              </w:rPr>
            </w:pPr>
            <w:proofErr w:type="spellStart"/>
            <w:r w:rsidRPr="00D47DF7">
              <w:rPr>
                <w:b/>
              </w:rPr>
              <w:t>Name</w:t>
            </w:r>
            <w:proofErr w:type="spellEnd"/>
            <w:r w:rsidRPr="00D47DF7">
              <w:rPr>
                <w:b/>
              </w:rPr>
              <w:t xml:space="preserve"> </w:t>
            </w:r>
            <w:proofErr w:type="spellStart"/>
            <w:r w:rsidRPr="00D47DF7">
              <w:rPr>
                <w:b/>
              </w:rPr>
              <w:t>and</w:t>
            </w:r>
            <w:proofErr w:type="spellEnd"/>
            <w:r w:rsidRPr="00D47DF7">
              <w:rPr>
                <w:b/>
              </w:rPr>
              <w:t xml:space="preserve"> </w:t>
            </w:r>
            <w:proofErr w:type="spellStart"/>
            <w:r w:rsidRPr="00D47DF7">
              <w:rPr>
                <w:b/>
              </w:rPr>
              <w:t>Function</w:t>
            </w:r>
            <w:proofErr w:type="spellEnd"/>
          </w:p>
        </w:tc>
        <w:tc>
          <w:tcPr>
            <w:tcW w:w="2322" w:type="dxa"/>
          </w:tcPr>
          <w:p w:rsidR="00C11241" w:rsidRPr="00D47DF7" w:rsidRDefault="00D47DF7" w:rsidP="00D47DF7">
            <w:pPr>
              <w:jc w:val="center"/>
              <w:rPr>
                <w:b/>
              </w:rPr>
            </w:pPr>
            <w:r w:rsidRPr="00D47DF7">
              <w:rPr>
                <w:b/>
              </w:rPr>
              <w:t>Date</w:t>
            </w:r>
          </w:p>
        </w:tc>
        <w:tc>
          <w:tcPr>
            <w:tcW w:w="2322" w:type="dxa"/>
          </w:tcPr>
          <w:p w:rsidR="00C11241" w:rsidRPr="00D47DF7" w:rsidRDefault="00D47DF7" w:rsidP="00D47DF7">
            <w:pPr>
              <w:jc w:val="center"/>
              <w:rPr>
                <w:b/>
              </w:rPr>
            </w:pPr>
            <w:proofErr w:type="spellStart"/>
            <w:r w:rsidRPr="00D47DF7">
              <w:rPr>
                <w:b/>
              </w:rPr>
              <w:t>Signature</w:t>
            </w:r>
            <w:proofErr w:type="spellEnd"/>
          </w:p>
        </w:tc>
      </w:tr>
      <w:tr w:rsidR="00C11241" w:rsidTr="00D47DF7">
        <w:trPr>
          <w:trHeight w:val="1341"/>
        </w:trPr>
        <w:tc>
          <w:tcPr>
            <w:tcW w:w="2322" w:type="dxa"/>
          </w:tcPr>
          <w:p w:rsidR="00D47DF7" w:rsidRPr="00D47DF7" w:rsidRDefault="00D47DF7">
            <w:pPr>
              <w:rPr>
                <w:b/>
              </w:rPr>
            </w:pPr>
          </w:p>
          <w:p w:rsidR="00D47DF7" w:rsidRPr="00D47DF7" w:rsidRDefault="00D47DF7">
            <w:pPr>
              <w:rPr>
                <w:b/>
              </w:rPr>
            </w:pPr>
          </w:p>
          <w:p w:rsidR="00C11241" w:rsidRPr="00D47DF7" w:rsidRDefault="00D47DF7">
            <w:pPr>
              <w:rPr>
                <w:b/>
              </w:rPr>
            </w:pPr>
            <w:proofErr w:type="spellStart"/>
            <w:r w:rsidRPr="00D47DF7">
              <w:rPr>
                <w:b/>
              </w:rPr>
              <w:t>Prepared</w:t>
            </w:r>
            <w:proofErr w:type="spellEnd"/>
            <w:r w:rsidRPr="00D47DF7">
              <w:rPr>
                <w:b/>
              </w:rPr>
              <w:t xml:space="preserve"> </w:t>
            </w:r>
            <w:proofErr w:type="spellStart"/>
            <w:r w:rsidRPr="00D47DF7">
              <w:rPr>
                <w:b/>
              </w:rPr>
              <w:t>by</w:t>
            </w:r>
            <w:proofErr w:type="spellEnd"/>
          </w:p>
        </w:tc>
        <w:tc>
          <w:tcPr>
            <w:tcW w:w="2322" w:type="dxa"/>
          </w:tcPr>
          <w:p w:rsidR="00C11241" w:rsidRDefault="00C11241"/>
        </w:tc>
        <w:tc>
          <w:tcPr>
            <w:tcW w:w="2322" w:type="dxa"/>
          </w:tcPr>
          <w:p w:rsidR="00C11241" w:rsidRDefault="00C11241"/>
        </w:tc>
        <w:tc>
          <w:tcPr>
            <w:tcW w:w="2322" w:type="dxa"/>
          </w:tcPr>
          <w:p w:rsidR="00C11241" w:rsidRDefault="00C11241"/>
        </w:tc>
      </w:tr>
      <w:tr w:rsidR="00C11241" w:rsidTr="00D47DF7">
        <w:trPr>
          <w:trHeight w:val="1402"/>
        </w:trPr>
        <w:tc>
          <w:tcPr>
            <w:tcW w:w="2322" w:type="dxa"/>
          </w:tcPr>
          <w:p w:rsidR="00D47DF7" w:rsidRPr="00D47DF7" w:rsidRDefault="00D47DF7">
            <w:pPr>
              <w:rPr>
                <w:b/>
              </w:rPr>
            </w:pPr>
          </w:p>
          <w:p w:rsidR="00D47DF7" w:rsidRPr="00D47DF7" w:rsidRDefault="00D47DF7">
            <w:pPr>
              <w:rPr>
                <w:b/>
              </w:rPr>
            </w:pPr>
          </w:p>
          <w:p w:rsidR="00C11241" w:rsidRPr="00D47DF7" w:rsidRDefault="00D47DF7">
            <w:pPr>
              <w:rPr>
                <w:b/>
              </w:rPr>
            </w:pPr>
            <w:proofErr w:type="spellStart"/>
            <w:r w:rsidRPr="00D47DF7">
              <w:rPr>
                <w:b/>
              </w:rPr>
              <w:t>Verified</w:t>
            </w:r>
            <w:proofErr w:type="spellEnd"/>
            <w:r w:rsidRPr="00D47DF7">
              <w:rPr>
                <w:b/>
              </w:rPr>
              <w:t xml:space="preserve"> </w:t>
            </w:r>
            <w:proofErr w:type="spellStart"/>
            <w:r w:rsidRPr="00D47DF7">
              <w:rPr>
                <w:b/>
              </w:rPr>
              <w:t>by</w:t>
            </w:r>
            <w:proofErr w:type="spellEnd"/>
          </w:p>
        </w:tc>
        <w:tc>
          <w:tcPr>
            <w:tcW w:w="2322" w:type="dxa"/>
          </w:tcPr>
          <w:p w:rsidR="00C11241" w:rsidRDefault="00C11241"/>
        </w:tc>
        <w:tc>
          <w:tcPr>
            <w:tcW w:w="2322" w:type="dxa"/>
          </w:tcPr>
          <w:p w:rsidR="00C11241" w:rsidRDefault="00C11241"/>
        </w:tc>
        <w:tc>
          <w:tcPr>
            <w:tcW w:w="2322" w:type="dxa"/>
          </w:tcPr>
          <w:p w:rsidR="00C11241" w:rsidRDefault="00C11241"/>
        </w:tc>
      </w:tr>
      <w:tr w:rsidR="00C11241" w:rsidTr="00D47DF7">
        <w:trPr>
          <w:trHeight w:val="1408"/>
        </w:trPr>
        <w:tc>
          <w:tcPr>
            <w:tcW w:w="2322" w:type="dxa"/>
          </w:tcPr>
          <w:p w:rsidR="00D47DF7" w:rsidRPr="00D47DF7" w:rsidRDefault="00D47DF7">
            <w:pPr>
              <w:rPr>
                <w:b/>
              </w:rPr>
            </w:pPr>
          </w:p>
          <w:p w:rsidR="00D47DF7" w:rsidRPr="00D47DF7" w:rsidRDefault="00D47DF7">
            <w:pPr>
              <w:rPr>
                <w:b/>
              </w:rPr>
            </w:pPr>
          </w:p>
          <w:p w:rsidR="00C11241" w:rsidRPr="00D47DF7" w:rsidRDefault="00D47DF7">
            <w:pPr>
              <w:rPr>
                <w:b/>
              </w:rPr>
            </w:pPr>
            <w:proofErr w:type="spellStart"/>
            <w:r w:rsidRPr="00D47DF7">
              <w:rPr>
                <w:b/>
              </w:rPr>
              <w:t>Approved</w:t>
            </w:r>
            <w:proofErr w:type="spellEnd"/>
            <w:r w:rsidRPr="00D47DF7">
              <w:rPr>
                <w:b/>
              </w:rPr>
              <w:t xml:space="preserve"> </w:t>
            </w:r>
            <w:proofErr w:type="spellStart"/>
            <w:r w:rsidRPr="00D47DF7">
              <w:rPr>
                <w:b/>
              </w:rPr>
              <w:t>by</w:t>
            </w:r>
            <w:proofErr w:type="spellEnd"/>
          </w:p>
        </w:tc>
        <w:tc>
          <w:tcPr>
            <w:tcW w:w="2322" w:type="dxa"/>
          </w:tcPr>
          <w:p w:rsidR="00C11241" w:rsidRDefault="009C4DB7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45pt;margin-top:.7pt;width:112.5pt;height:67.5pt;flip:y;z-index:251658240;mso-position-horizontal-relative:text;mso-position-vertical-relative:text" o:connectortype="straight"/>
              </w:pict>
            </w:r>
          </w:p>
        </w:tc>
        <w:tc>
          <w:tcPr>
            <w:tcW w:w="2322" w:type="dxa"/>
          </w:tcPr>
          <w:p w:rsidR="00C11241" w:rsidRDefault="00C11241"/>
        </w:tc>
        <w:tc>
          <w:tcPr>
            <w:tcW w:w="2322" w:type="dxa"/>
          </w:tcPr>
          <w:p w:rsidR="00C11241" w:rsidRDefault="00C11241"/>
        </w:tc>
      </w:tr>
      <w:tr w:rsidR="00C11241" w:rsidTr="00D47DF7">
        <w:trPr>
          <w:trHeight w:val="1400"/>
        </w:trPr>
        <w:tc>
          <w:tcPr>
            <w:tcW w:w="2322" w:type="dxa"/>
          </w:tcPr>
          <w:p w:rsidR="00D47DF7" w:rsidRPr="00D47DF7" w:rsidRDefault="00D47DF7">
            <w:pPr>
              <w:rPr>
                <w:b/>
              </w:rPr>
            </w:pPr>
          </w:p>
          <w:p w:rsidR="00D47DF7" w:rsidRPr="00D47DF7" w:rsidRDefault="00D47DF7">
            <w:pPr>
              <w:rPr>
                <w:b/>
              </w:rPr>
            </w:pPr>
          </w:p>
          <w:p w:rsidR="00C11241" w:rsidRPr="00D47DF7" w:rsidRDefault="00D47DF7">
            <w:pPr>
              <w:rPr>
                <w:b/>
              </w:rPr>
            </w:pPr>
            <w:proofErr w:type="spellStart"/>
            <w:r w:rsidRPr="00D47DF7">
              <w:rPr>
                <w:b/>
              </w:rPr>
              <w:t>Authorised</w:t>
            </w:r>
            <w:proofErr w:type="spellEnd"/>
            <w:r w:rsidRPr="00D47DF7">
              <w:rPr>
                <w:b/>
              </w:rPr>
              <w:t xml:space="preserve"> </w:t>
            </w:r>
            <w:proofErr w:type="spellStart"/>
            <w:r w:rsidRPr="00D47DF7">
              <w:rPr>
                <w:b/>
              </w:rPr>
              <w:t>by</w:t>
            </w:r>
            <w:proofErr w:type="spellEnd"/>
          </w:p>
        </w:tc>
        <w:tc>
          <w:tcPr>
            <w:tcW w:w="2322" w:type="dxa"/>
          </w:tcPr>
          <w:p w:rsidR="00C11241" w:rsidRDefault="00C11241"/>
        </w:tc>
        <w:tc>
          <w:tcPr>
            <w:tcW w:w="2322" w:type="dxa"/>
          </w:tcPr>
          <w:p w:rsidR="00C11241" w:rsidRDefault="00C11241"/>
        </w:tc>
        <w:tc>
          <w:tcPr>
            <w:tcW w:w="2322" w:type="dxa"/>
          </w:tcPr>
          <w:p w:rsidR="00C11241" w:rsidRDefault="00C11241"/>
        </w:tc>
      </w:tr>
    </w:tbl>
    <w:p w:rsidR="00C11241" w:rsidRDefault="00C11241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47DF7" w:rsidTr="00D47DF7">
        <w:tc>
          <w:tcPr>
            <w:tcW w:w="3096" w:type="dxa"/>
          </w:tcPr>
          <w:p w:rsidR="00D47DF7" w:rsidRPr="00D47DF7" w:rsidRDefault="00D47DF7" w:rsidP="00D47DF7">
            <w:pPr>
              <w:jc w:val="center"/>
              <w:rPr>
                <w:b/>
              </w:rPr>
            </w:pPr>
            <w:r w:rsidRPr="00D47DF7">
              <w:rPr>
                <w:b/>
              </w:rPr>
              <w:t xml:space="preserve">Document </w:t>
            </w:r>
            <w:proofErr w:type="spellStart"/>
            <w:r w:rsidRPr="00D47DF7">
              <w:rPr>
                <w:b/>
              </w:rPr>
              <w:t>type</w:t>
            </w:r>
            <w:proofErr w:type="spellEnd"/>
          </w:p>
        </w:tc>
        <w:tc>
          <w:tcPr>
            <w:tcW w:w="3096" w:type="dxa"/>
          </w:tcPr>
          <w:p w:rsidR="00D47DF7" w:rsidRPr="00D47DF7" w:rsidRDefault="00D47DF7" w:rsidP="00D47DF7">
            <w:pPr>
              <w:jc w:val="center"/>
              <w:rPr>
                <w:b/>
              </w:rPr>
            </w:pPr>
            <w:r w:rsidRPr="00D47DF7">
              <w:rPr>
                <w:b/>
              </w:rPr>
              <w:t>Nb WBS</w:t>
            </w:r>
          </w:p>
        </w:tc>
        <w:tc>
          <w:tcPr>
            <w:tcW w:w="3096" w:type="dxa"/>
          </w:tcPr>
          <w:p w:rsidR="00D47DF7" w:rsidRPr="00D47DF7" w:rsidRDefault="00D47DF7">
            <w:pPr>
              <w:rPr>
                <w:b/>
              </w:rPr>
            </w:pPr>
            <w:proofErr w:type="spellStart"/>
            <w:r w:rsidRPr="00D47DF7">
              <w:rPr>
                <w:b/>
              </w:rPr>
              <w:t>Keywords</w:t>
            </w:r>
            <w:proofErr w:type="spellEnd"/>
          </w:p>
        </w:tc>
      </w:tr>
    </w:tbl>
    <w:p w:rsidR="00D47DF7" w:rsidRDefault="00D47DF7"/>
    <w:p w:rsidR="00A125BA" w:rsidRDefault="00A125BA"/>
    <w:p w:rsidR="00A125BA" w:rsidRDefault="009C4DB7">
      <w:r>
        <w:rPr>
          <w:noProof/>
        </w:rPr>
        <w:pict>
          <v:shape id="_x0000_s1027" type="#_x0000_t32" style="position:absolute;margin-left:.4pt;margin-top:4.15pt;width:456.75pt;height:0;z-index:251659264" o:connectortype="straight"/>
        </w:pict>
      </w:r>
    </w:p>
    <w:p w:rsidR="00A125BA" w:rsidRPr="00A125BA" w:rsidRDefault="00A125BA" w:rsidP="00A125BA">
      <w:pPr>
        <w:jc w:val="center"/>
        <w:rPr>
          <w:sz w:val="28"/>
          <w:szCs w:val="28"/>
        </w:rPr>
      </w:pPr>
      <w:r w:rsidRPr="00A125BA">
        <w:rPr>
          <w:sz w:val="28"/>
          <w:szCs w:val="28"/>
        </w:rPr>
        <w:t>DOCUMENT CHANGE LOG</w:t>
      </w:r>
    </w:p>
    <w:p w:rsidR="00A125BA" w:rsidRDefault="00A125BA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241"/>
        <w:gridCol w:w="1310"/>
        <w:gridCol w:w="1810"/>
        <w:gridCol w:w="1843"/>
        <w:gridCol w:w="3084"/>
      </w:tblGrid>
      <w:tr w:rsidR="00A125BA" w:rsidTr="00D220FA">
        <w:tc>
          <w:tcPr>
            <w:tcW w:w="1241" w:type="dxa"/>
          </w:tcPr>
          <w:p w:rsidR="00A125BA" w:rsidRPr="00D220FA" w:rsidRDefault="00A125BA">
            <w:pPr>
              <w:rPr>
                <w:b/>
              </w:rPr>
            </w:pPr>
            <w:proofErr w:type="spellStart"/>
            <w:r w:rsidRPr="00D220FA">
              <w:rPr>
                <w:b/>
              </w:rPr>
              <w:t>Issue</w:t>
            </w:r>
            <w:proofErr w:type="spellEnd"/>
            <w:r w:rsidRPr="00D220FA">
              <w:rPr>
                <w:b/>
              </w:rPr>
              <w:t xml:space="preserve"> / </w:t>
            </w:r>
            <w:proofErr w:type="spellStart"/>
            <w:r w:rsidRPr="00D220FA">
              <w:rPr>
                <w:b/>
              </w:rPr>
              <w:t>Revision</w:t>
            </w:r>
            <w:proofErr w:type="spellEnd"/>
          </w:p>
        </w:tc>
        <w:tc>
          <w:tcPr>
            <w:tcW w:w="1310" w:type="dxa"/>
          </w:tcPr>
          <w:p w:rsidR="00A125BA" w:rsidRPr="00D220FA" w:rsidRDefault="00A125BA">
            <w:pPr>
              <w:rPr>
                <w:b/>
              </w:rPr>
            </w:pPr>
            <w:r w:rsidRPr="00D220FA">
              <w:rPr>
                <w:b/>
              </w:rPr>
              <w:t>Date</w:t>
            </w:r>
          </w:p>
        </w:tc>
        <w:tc>
          <w:tcPr>
            <w:tcW w:w="1810" w:type="dxa"/>
          </w:tcPr>
          <w:p w:rsidR="00A125BA" w:rsidRPr="00D220FA" w:rsidRDefault="00A125BA">
            <w:pPr>
              <w:rPr>
                <w:b/>
              </w:rPr>
            </w:pPr>
            <w:proofErr w:type="spellStart"/>
            <w:r w:rsidRPr="00D220FA">
              <w:rPr>
                <w:b/>
              </w:rPr>
              <w:t>Modification</w:t>
            </w:r>
            <w:proofErr w:type="spellEnd"/>
            <w:r w:rsidRPr="00D220FA">
              <w:rPr>
                <w:b/>
              </w:rPr>
              <w:t xml:space="preserve"> Nb</w:t>
            </w:r>
          </w:p>
        </w:tc>
        <w:tc>
          <w:tcPr>
            <w:tcW w:w="1843" w:type="dxa"/>
          </w:tcPr>
          <w:p w:rsidR="00A125BA" w:rsidRPr="00D220FA" w:rsidRDefault="00A125BA">
            <w:pPr>
              <w:rPr>
                <w:b/>
              </w:rPr>
            </w:pPr>
            <w:proofErr w:type="spellStart"/>
            <w:r w:rsidRPr="00D220FA">
              <w:rPr>
                <w:b/>
              </w:rPr>
              <w:t>Modified</w:t>
            </w:r>
            <w:proofErr w:type="spellEnd"/>
            <w:r w:rsidRPr="00D220FA">
              <w:rPr>
                <w:b/>
              </w:rPr>
              <w:t xml:space="preserve"> </w:t>
            </w:r>
            <w:proofErr w:type="spellStart"/>
            <w:r w:rsidRPr="00D220FA">
              <w:rPr>
                <w:b/>
              </w:rPr>
              <w:t>pages</w:t>
            </w:r>
            <w:proofErr w:type="spellEnd"/>
          </w:p>
        </w:tc>
        <w:tc>
          <w:tcPr>
            <w:tcW w:w="3084" w:type="dxa"/>
          </w:tcPr>
          <w:p w:rsidR="00A125BA" w:rsidRPr="00D220FA" w:rsidRDefault="00A125BA">
            <w:pPr>
              <w:rPr>
                <w:b/>
              </w:rPr>
            </w:pPr>
            <w:proofErr w:type="spellStart"/>
            <w:r w:rsidRPr="00D220FA">
              <w:rPr>
                <w:b/>
              </w:rPr>
              <w:t>Observations</w:t>
            </w:r>
            <w:proofErr w:type="spellEnd"/>
          </w:p>
        </w:tc>
      </w:tr>
      <w:tr w:rsidR="00A125BA" w:rsidTr="00D220FA">
        <w:trPr>
          <w:trHeight w:val="3673"/>
        </w:trPr>
        <w:tc>
          <w:tcPr>
            <w:tcW w:w="1241" w:type="dxa"/>
          </w:tcPr>
          <w:p w:rsidR="00A125BA" w:rsidRDefault="00A125BA">
            <w:r>
              <w:t>0/0</w:t>
            </w:r>
          </w:p>
          <w:p w:rsidR="00A125BA" w:rsidRDefault="00A125BA"/>
        </w:tc>
        <w:tc>
          <w:tcPr>
            <w:tcW w:w="1310" w:type="dxa"/>
          </w:tcPr>
          <w:p w:rsidR="00A125BA" w:rsidRDefault="00A125BA">
            <w:r>
              <w:t>14/10/2017</w:t>
            </w:r>
          </w:p>
          <w:p w:rsidR="00A125BA" w:rsidRDefault="00A125BA"/>
        </w:tc>
        <w:tc>
          <w:tcPr>
            <w:tcW w:w="1810" w:type="dxa"/>
          </w:tcPr>
          <w:p w:rsidR="00A125BA" w:rsidRDefault="00A125BA"/>
          <w:p w:rsidR="00A125BA" w:rsidRDefault="00A125BA"/>
        </w:tc>
        <w:tc>
          <w:tcPr>
            <w:tcW w:w="1843" w:type="dxa"/>
          </w:tcPr>
          <w:p w:rsidR="00A125BA" w:rsidRDefault="00A125BA"/>
          <w:p w:rsidR="00A125BA" w:rsidRDefault="00A125BA"/>
        </w:tc>
        <w:tc>
          <w:tcPr>
            <w:tcW w:w="3084" w:type="dxa"/>
          </w:tcPr>
          <w:p w:rsidR="00A125BA" w:rsidRDefault="00A125BA">
            <w:proofErr w:type="spellStart"/>
            <w:r>
              <w:t>Creation</w:t>
            </w:r>
            <w:proofErr w:type="spellEnd"/>
          </w:p>
        </w:tc>
      </w:tr>
    </w:tbl>
    <w:p w:rsidR="00A125BA" w:rsidRDefault="00A125BA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9C4DB7" w:rsidRDefault="009C4DB7"/>
    <w:p w:rsidR="00D220FA" w:rsidRDefault="00D220FA" w:rsidP="00D220FA">
      <w:pPr>
        <w:spacing w:after="0"/>
        <w:jc w:val="center"/>
      </w:pPr>
      <w:r>
        <w:lastRenderedPageBreak/>
        <w:t>PAGE ISSUE RECORD</w:t>
      </w:r>
    </w:p>
    <w:p w:rsidR="00D220FA" w:rsidRDefault="00D220FA" w:rsidP="00D220FA">
      <w:pPr>
        <w:jc w:val="center"/>
      </w:pPr>
      <w:proofErr w:type="spellStart"/>
      <w:r>
        <w:t>Issue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comprises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shown</w:t>
      </w:r>
      <w:proofErr w:type="spellEnd"/>
    </w:p>
    <w:tbl>
      <w:tblPr>
        <w:tblStyle w:val="Tabelgril"/>
        <w:tblW w:w="9322" w:type="dxa"/>
        <w:tblLook w:val="04A0" w:firstRow="1" w:lastRow="0" w:firstColumn="1" w:lastColumn="0" w:noHBand="0" w:noVBand="1"/>
      </w:tblPr>
      <w:tblGrid>
        <w:gridCol w:w="812"/>
        <w:gridCol w:w="777"/>
        <w:gridCol w:w="743"/>
        <w:gridCol w:w="776"/>
        <w:gridCol w:w="742"/>
        <w:gridCol w:w="776"/>
        <w:gridCol w:w="738"/>
        <w:gridCol w:w="776"/>
        <w:gridCol w:w="715"/>
        <w:gridCol w:w="822"/>
        <w:gridCol w:w="823"/>
        <w:gridCol w:w="822"/>
      </w:tblGrid>
      <w:tr w:rsidR="00D220FA" w:rsidTr="00D220FA">
        <w:tc>
          <w:tcPr>
            <w:tcW w:w="812" w:type="dxa"/>
          </w:tcPr>
          <w:p w:rsidR="00D220FA" w:rsidRDefault="00D220FA" w:rsidP="00D220FA">
            <w:r>
              <w:t>Page</w:t>
            </w:r>
          </w:p>
        </w:tc>
        <w:tc>
          <w:tcPr>
            <w:tcW w:w="777" w:type="dxa"/>
          </w:tcPr>
          <w:p w:rsidR="00D220FA" w:rsidRDefault="00D220FA" w:rsidP="00D220FA">
            <w:proofErr w:type="spellStart"/>
            <w:r>
              <w:t>Issue</w:t>
            </w:r>
            <w:proofErr w:type="spellEnd"/>
            <w:r>
              <w:t>/</w:t>
            </w:r>
          </w:p>
          <w:p w:rsidR="00D220FA" w:rsidRDefault="00D220FA" w:rsidP="00D220FA">
            <w:r>
              <w:t>Rev.</w:t>
            </w:r>
          </w:p>
        </w:tc>
        <w:tc>
          <w:tcPr>
            <w:tcW w:w="743" w:type="dxa"/>
          </w:tcPr>
          <w:p w:rsidR="00D220FA" w:rsidRDefault="00D220FA" w:rsidP="00D220FA">
            <w:r>
              <w:t>Page</w:t>
            </w:r>
          </w:p>
        </w:tc>
        <w:tc>
          <w:tcPr>
            <w:tcW w:w="776" w:type="dxa"/>
          </w:tcPr>
          <w:p w:rsidR="00D220FA" w:rsidRDefault="00D220FA" w:rsidP="00D220FA">
            <w:proofErr w:type="spellStart"/>
            <w:r>
              <w:t>Issue</w:t>
            </w:r>
            <w:proofErr w:type="spellEnd"/>
            <w:r>
              <w:t>/</w:t>
            </w:r>
          </w:p>
          <w:p w:rsidR="00D220FA" w:rsidRDefault="00D220FA" w:rsidP="00D220FA">
            <w:r>
              <w:t>Rev.</w:t>
            </w:r>
          </w:p>
        </w:tc>
        <w:tc>
          <w:tcPr>
            <w:tcW w:w="742" w:type="dxa"/>
          </w:tcPr>
          <w:p w:rsidR="00D220FA" w:rsidRDefault="00D220FA" w:rsidP="00D220FA">
            <w:r>
              <w:t>Page</w:t>
            </w:r>
          </w:p>
        </w:tc>
        <w:tc>
          <w:tcPr>
            <w:tcW w:w="776" w:type="dxa"/>
          </w:tcPr>
          <w:p w:rsidR="00D220FA" w:rsidRDefault="00D220FA" w:rsidP="00D220FA">
            <w:proofErr w:type="spellStart"/>
            <w:r>
              <w:t>Issue</w:t>
            </w:r>
            <w:proofErr w:type="spellEnd"/>
            <w:r>
              <w:t>/</w:t>
            </w:r>
          </w:p>
          <w:p w:rsidR="00D220FA" w:rsidRDefault="00D220FA" w:rsidP="00D220FA">
            <w:r>
              <w:t>Rev.</w:t>
            </w:r>
          </w:p>
        </w:tc>
        <w:tc>
          <w:tcPr>
            <w:tcW w:w="738" w:type="dxa"/>
          </w:tcPr>
          <w:p w:rsidR="00D220FA" w:rsidRDefault="00D220FA" w:rsidP="00D220FA">
            <w:r>
              <w:t>Page</w:t>
            </w:r>
          </w:p>
        </w:tc>
        <w:tc>
          <w:tcPr>
            <w:tcW w:w="776" w:type="dxa"/>
          </w:tcPr>
          <w:p w:rsidR="00D220FA" w:rsidRDefault="00D220FA" w:rsidP="00D220FA">
            <w:proofErr w:type="spellStart"/>
            <w:r>
              <w:t>Issue</w:t>
            </w:r>
            <w:proofErr w:type="spellEnd"/>
            <w:r>
              <w:t>/</w:t>
            </w:r>
          </w:p>
          <w:p w:rsidR="00D220FA" w:rsidRDefault="00D220FA" w:rsidP="00D220FA">
            <w:r>
              <w:t>Rev.</w:t>
            </w:r>
          </w:p>
        </w:tc>
        <w:tc>
          <w:tcPr>
            <w:tcW w:w="715" w:type="dxa"/>
          </w:tcPr>
          <w:p w:rsidR="00D220FA" w:rsidRDefault="00D220FA" w:rsidP="00D220FA">
            <w:r>
              <w:t>Page</w:t>
            </w:r>
          </w:p>
        </w:tc>
        <w:tc>
          <w:tcPr>
            <w:tcW w:w="822" w:type="dxa"/>
          </w:tcPr>
          <w:p w:rsidR="00D220FA" w:rsidRDefault="00D220FA" w:rsidP="00D220FA">
            <w:proofErr w:type="spellStart"/>
            <w:r>
              <w:t>Issue</w:t>
            </w:r>
            <w:proofErr w:type="spellEnd"/>
            <w:r>
              <w:t>/</w:t>
            </w:r>
          </w:p>
          <w:p w:rsidR="00D220FA" w:rsidRDefault="00D220FA" w:rsidP="00D220FA">
            <w:r>
              <w:t>Rev.</w:t>
            </w:r>
          </w:p>
        </w:tc>
        <w:tc>
          <w:tcPr>
            <w:tcW w:w="823" w:type="dxa"/>
          </w:tcPr>
          <w:p w:rsidR="00D220FA" w:rsidRDefault="00D220FA" w:rsidP="00D220FA">
            <w:r>
              <w:t>Page</w:t>
            </w:r>
          </w:p>
        </w:tc>
        <w:tc>
          <w:tcPr>
            <w:tcW w:w="822" w:type="dxa"/>
          </w:tcPr>
          <w:p w:rsidR="00D220FA" w:rsidRDefault="00D220FA" w:rsidP="00D220FA">
            <w:proofErr w:type="spellStart"/>
            <w:r>
              <w:t>Issue</w:t>
            </w:r>
            <w:proofErr w:type="spellEnd"/>
            <w:r>
              <w:t>/</w:t>
            </w:r>
          </w:p>
          <w:p w:rsidR="00D220FA" w:rsidRDefault="00D220FA" w:rsidP="00D220FA">
            <w:r>
              <w:t>Rev.</w:t>
            </w:r>
          </w:p>
        </w:tc>
      </w:tr>
      <w:tr w:rsidR="00D220FA" w:rsidTr="00D220FA">
        <w:trPr>
          <w:trHeight w:val="5008"/>
        </w:trPr>
        <w:tc>
          <w:tcPr>
            <w:tcW w:w="812" w:type="dxa"/>
          </w:tcPr>
          <w:p w:rsidR="00D220FA" w:rsidRDefault="00D220FA" w:rsidP="00D220FA">
            <w:pPr>
              <w:jc w:val="center"/>
            </w:pPr>
            <w:proofErr w:type="spellStart"/>
            <w:r>
              <w:t>all</w:t>
            </w:r>
            <w:proofErr w:type="spellEnd"/>
          </w:p>
        </w:tc>
        <w:tc>
          <w:tcPr>
            <w:tcW w:w="777" w:type="dxa"/>
          </w:tcPr>
          <w:p w:rsidR="00D220FA" w:rsidRDefault="00D220FA" w:rsidP="00D220FA">
            <w:pPr>
              <w:jc w:val="center"/>
            </w:pPr>
            <w:r>
              <w:t>0/1</w:t>
            </w:r>
          </w:p>
        </w:tc>
        <w:tc>
          <w:tcPr>
            <w:tcW w:w="743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776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742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776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738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776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715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822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823" w:type="dxa"/>
          </w:tcPr>
          <w:p w:rsidR="00D220FA" w:rsidRDefault="00D220FA" w:rsidP="00D220FA">
            <w:pPr>
              <w:jc w:val="center"/>
            </w:pPr>
          </w:p>
        </w:tc>
        <w:tc>
          <w:tcPr>
            <w:tcW w:w="822" w:type="dxa"/>
          </w:tcPr>
          <w:p w:rsidR="00D220FA" w:rsidRDefault="00D220FA" w:rsidP="00D220FA">
            <w:pPr>
              <w:jc w:val="center"/>
            </w:pPr>
          </w:p>
        </w:tc>
      </w:tr>
    </w:tbl>
    <w:p w:rsidR="00D220FA" w:rsidRDefault="00D220FA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D220FA" w:rsidRDefault="00D220FA" w:rsidP="00D220FA">
      <w:pPr>
        <w:jc w:val="center"/>
      </w:pPr>
      <w:r>
        <w:lastRenderedPageBreak/>
        <w:t>TABLE OF CONTENTS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ro-RO"/>
        </w:rPr>
        <w:id w:val="394320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30951" w:rsidRDefault="00D30951">
          <w:pPr>
            <w:pStyle w:val="Titlucuprins"/>
          </w:pPr>
          <w:r>
            <w:t>Contents</w:t>
          </w:r>
        </w:p>
        <w:p w:rsidR="009C4DB7" w:rsidRDefault="00D30951">
          <w:pPr>
            <w:pStyle w:val="Cuprin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40336" w:history="1">
            <w:r w:rsidR="009C4DB7" w:rsidRPr="007E2D9C">
              <w:rPr>
                <w:rStyle w:val="Hyperlink"/>
                <w:noProof/>
              </w:rPr>
              <w:t>1.</w:t>
            </w:r>
            <w:r w:rsidR="009C4DB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C4DB7" w:rsidRPr="007E2D9C">
              <w:rPr>
                <w:rStyle w:val="Hyperlink"/>
                <w:noProof/>
              </w:rPr>
              <w:t>SCOPE</w:t>
            </w:r>
            <w:r w:rsidR="009C4DB7">
              <w:rPr>
                <w:noProof/>
                <w:webHidden/>
              </w:rPr>
              <w:tab/>
            </w:r>
            <w:r w:rsidR="009C4DB7">
              <w:rPr>
                <w:noProof/>
                <w:webHidden/>
              </w:rPr>
              <w:fldChar w:fldCharType="begin"/>
            </w:r>
            <w:r w:rsidR="009C4DB7">
              <w:rPr>
                <w:noProof/>
                <w:webHidden/>
              </w:rPr>
              <w:instrText xml:space="preserve"> PAGEREF _Toc496440336 \h </w:instrText>
            </w:r>
            <w:r w:rsidR="009C4DB7">
              <w:rPr>
                <w:noProof/>
                <w:webHidden/>
              </w:rPr>
            </w:r>
            <w:r w:rsidR="009C4DB7">
              <w:rPr>
                <w:noProof/>
                <w:webHidden/>
              </w:rPr>
              <w:fldChar w:fldCharType="separate"/>
            </w:r>
            <w:r w:rsidR="009C4DB7">
              <w:rPr>
                <w:noProof/>
                <w:webHidden/>
              </w:rPr>
              <w:t>4</w:t>
            </w:r>
            <w:r w:rsidR="009C4DB7"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37" w:history="1">
            <w:r w:rsidRPr="007E2D9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DOCUMENTS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38" w:history="1">
            <w:r w:rsidRPr="007E2D9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APPLICABLE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39" w:history="1">
            <w:r w:rsidRPr="007E2D9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0" w:history="1">
            <w:r w:rsidRPr="007E2D9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1" w:history="1">
            <w:r w:rsidRPr="007E2D9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2" w:history="1">
            <w:r w:rsidRPr="007E2D9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ACCOUNT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3" w:history="1">
            <w:r w:rsidRPr="007E2D9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THE VHDL SOURCE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4" w:history="1">
            <w:r w:rsidRPr="007E2D9C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CONFIGURATION OF THE SPICEWIRE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5" w:history="1">
            <w:r w:rsidRPr="007E2D9C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FIFO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6" w:history="1">
            <w:r w:rsidRPr="007E2D9C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Counter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7" w:history="1">
            <w:r w:rsidRPr="007E2D9C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Tx Clock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8" w:history="1">
            <w:r w:rsidRPr="007E2D9C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PORTING OF THE SPACEWIRE CORE TO DIFFERENT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49" w:history="1">
            <w:r w:rsidRPr="007E2D9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SIMULATION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0" w:history="1">
            <w:r w:rsidRPr="007E2D9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1" w:history="1">
            <w:r w:rsidRPr="007E2D9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TEST OF THE SPACEWIRE WITHOUT THE HOST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2" w:history="1">
            <w:r w:rsidRPr="007E2D9C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TEST OF THE HOST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3" w:history="1">
            <w:r w:rsidRPr="007E2D9C">
              <w:rPr>
                <w:rStyle w:val="Hyperlink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Test sequences run during the test of the host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4" w:history="1">
            <w:r w:rsidRPr="007E2D9C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SIMULATION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5" w:history="1">
            <w:r w:rsidRPr="007E2D9C">
              <w:rPr>
                <w:rStyle w:val="Hyperlink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Simulation without the host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6" w:history="1">
            <w:r w:rsidRPr="007E2D9C">
              <w:rPr>
                <w:rStyle w:val="Hyperlink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Simulation with the host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7" w:history="1">
            <w:r w:rsidRPr="007E2D9C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SIMULATION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8" w:history="1">
            <w:r w:rsidRPr="007E2D9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XILINX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59" w:history="1">
            <w:r w:rsidRPr="007E2D9C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SET-UP AND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0" w:history="1">
            <w:r w:rsidRPr="007E2D9C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COMPILATION AND MAPPING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1" w:history="1">
            <w:r w:rsidRPr="007E2D9C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2" w:history="1">
            <w:r w:rsidRPr="007E2D9C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3" w:history="1">
            <w:r w:rsidRPr="007E2D9C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SYNTHESIS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4" w:history="1">
            <w:r w:rsidRPr="007E2D9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E2D9C">
              <w:rPr>
                <w:rStyle w:val="Hyperlink"/>
                <w:noProof/>
              </w:rPr>
              <w:t>XILINX PLACE AND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5" w:history="1">
            <w:r w:rsidRPr="007E2D9C">
              <w:rPr>
                <w:rStyle w:val="Hyperlink"/>
                <w:noProof/>
              </w:rPr>
              <w:t>6.1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6" w:history="1">
            <w:r w:rsidRPr="007E2D9C">
              <w:rPr>
                <w:rStyle w:val="Hyperlink"/>
                <w:noProof/>
              </w:rPr>
              <w:t>6.2.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7" w:history="1">
            <w:r w:rsidRPr="007E2D9C">
              <w:rPr>
                <w:rStyle w:val="Hyperlink"/>
                <w:noProof/>
              </w:rPr>
              <w:t>6.3.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8" w:history="1">
            <w:r w:rsidRPr="007E2D9C">
              <w:rPr>
                <w:rStyle w:val="Hyperlink"/>
                <w:noProof/>
              </w:rPr>
              <w:t>6.3.1. Device utilization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69" w:history="1">
            <w:r w:rsidRPr="007E2D9C">
              <w:rPr>
                <w:rStyle w:val="Hyperlink"/>
                <w:noProof/>
              </w:rPr>
              <w:t>6.3.2. Constraint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70" w:history="1">
            <w:r w:rsidRPr="007E2D9C">
              <w:rPr>
                <w:rStyle w:val="Hyperlink"/>
                <w:noProof/>
              </w:rPr>
              <w:t>6.4. LAYOUT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B7" w:rsidRDefault="009C4DB7">
          <w:pPr>
            <w:pStyle w:val="Cuprin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440371" w:history="1">
            <w:r w:rsidRPr="007E2D9C">
              <w:rPr>
                <w:rStyle w:val="Hyperlink"/>
                <w:noProof/>
              </w:rPr>
              <w:t>6.5. CAO TOOLS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951" w:rsidRDefault="00D30951">
          <w:r>
            <w:rPr>
              <w:b/>
              <w:bCs/>
              <w:noProof/>
            </w:rPr>
            <w:fldChar w:fldCharType="end"/>
          </w:r>
        </w:p>
      </w:sdtContent>
    </w:sdt>
    <w:p w:rsidR="00D220FA" w:rsidRDefault="00D220FA" w:rsidP="00D220FA">
      <w:pPr>
        <w:jc w:val="center"/>
      </w:pPr>
    </w:p>
    <w:p w:rsidR="00D220FA" w:rsidRDefault="00D220FA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9C4DB7" w:rsidRDefault="009C4DB7" w:rsidP="00D220FA">
      <w:pPr>
        <w:jc w:val="center"/>
      </w:pPr>
    </w:p>
    <w:p w:rsidR="00D220FA" w:rsidRDefault="00D220FA" w:rsidP="00D30951">
      <w:pPr>
        <w:pStyle w:val="Titlu1"/>
        <w:numPr>
          <w:ilvl w:val="0"/>
          <w:numId w:val="3"/>
        </w:numPr>
      </w:pPr>
      <w:bookmarkStart w:id="0" w:name="_Toc496440336"/>
      <w:r>
        <w:lastRenderedPageBreak/>
        <w:t>SCOPE</w:t>
      </w:r>
      <w:bookmarkEnd w:id="0"/>
    </w:p>
    <w:p w:rsidR="00D220FA" w:rsidRDefault="00D220FA" w:rsidP="00D220FA">
      <w:pPr>
        <w:jc w:val="both"/>
      </w:pPr>
      <w:r w:rsidRPr="00D220FA">
        <w:t xml:space="preserve">The </w:t>
      </w:r>
      <w:proofErr w:type="spellStart"/>
      <w:r w:rsidRPr="00D220FA">
        <w:t>present</w:t>
      </w:r>
      <w:proofErr w:type="spellEnd"/>
      <w:r w:rsidRPr="00D220FA">
        <w:t xml:space="preserve"> document </w:t>
      </w:r>
      <w:proofErr w:type="spellStart"/>
      <w:r w:rsidRPr="00D220FA">
        <w:t>is</w:t>
      </w:r>
      <w:proofErr w:type="spellEnd"/>
      <w:r w:rsidRPr="00D220FA">
        <w:t xml:space="preserve"> </w:t>
      </w:r>
      <w:proofErr w:type="spellStart"/>
      <w:r w:rsidRPr="00D220FA">
        <w:t>written</w:t>
      </w:r>
      <w:proofErr w:type="spellEnd"/>
      <w:r w:rsidRPr="00D220FA">
        <w:t xml:space="preserve"> in </w:t>
      </w:r>
      <w:proofErr w:type="spellStart"/>
      <w:r w:rsidRPr="00D220FA">
        <w:t>the</w:t>
      </w:r>
      <w:proofErr w:type="spellEnd"/>
      <w:r w:rsidRPr="00D220FA">
        <w:t xml:space="preserve"> </w:t>
      </w:r>
      <w:proofErr w:type="spellStart"/>
      <w:r w:rsidRPr="00D220FA">
        <w:t>framework</w:t>
      </w:r>
      <w:proofErr w:type="spellEnd"/>
      <w:r w:rsidRPr="00D220FA">
        <w:t xml:space="preserve"> of </w:t>
      </w:r>
      <w:proofErr w:type="spellStart"/>
      <w:r w:rsidRPr="00D220FA">
        <w:t>the</w:t>
      </w:r>
      <w:proofErr w:type="spellEnd"/>
      <w:r>
        <w:t xml:space="preserve"> ESA nr..... Face parte din faza </w:t>
      </w:r>
      <w:proofErr w:type="spellStart"/>
      <w:r>
        <w:t>xxxx</w:t>
      </w:r>
      <w:proofErr w:type="spellEnd"/>
      <w:r>
        <w:t xml:space="preserve"> a contractului privind proiectarea ........Activitatea se referă la proiectarea unui nucleu IP care va fi integrat in SOC</w:t>
      </w:r>
      <w:r w:rsidR="00D30951">
        <w:t>.</w:t>
      </w:r>
    </w:p>
    <w:p w:rsidR="00D30951" w:rsidRDefault="00D30951" w:rsidP="00D220FA">
      <w:pPr>
        <w:jc w:val="both"/>
      </w:pPr>
      <w:r w:rsidRPr="00D30951">
        <w:t>Acest document este Manualul utilizatorului hardware al miezului VHDL. Este destinat utilizatorilor care ar dori să folosească blocul VHDL. Aceasta explică următoarele elemente:</w:t>
      </w:r>
    </w:p>
    <w:p w:rsidR="00D30951" w:rsidRPr="00D30951" w:rsidRDefault="00D30951" w:rsidP="00D30951">
      <w:pPr>
        <w:pStyle w:val="Listparagraf"/>
        <w:numPr>
          <w:ilvl w:val="0"/>
          <w:numId w:val="2"/>
        </w:numPr>
        <w:jc w:val="both"/>
        <w:rPr>
          <w:color w:val="FF0000"/>
        </w:rPr>
      </w:pPr>
      <w:proofErr w:type="spellStart"/>
      <w:r w:rsidRPr="00D30951">
        <w:rPr>
          <w:color w:val="FF0000"/>
        </w:rPr>
        <w:t>structure</w:t>
      </w:r>
      <w:proofErr w:type="spellEnd"/>
      <w:r w:rsidRPr="00D30951">
        <w:rPr>
          <w:color w:val="FF0000"/>
        </w:rPr>
        <w:t xml:space="preserve"> of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UNIX </w:t>
      </w:r>
      <w:proofErr w:type="spellStart"/>
      <w:r w:rsidRPr="00D30951">
        <w:rPr>
          <w:color w:val="FF0000"/>
        </w:rPr>
        <w:t>directories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containing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core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and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testbench</w:t>
      </w:r>
      <w:proofErr w:type="spellEnd"/>
      <w:r w:rsidRPr="00D30951">
        <w:rPr>
          <w:color w:val="FF0000"/>
        </w:rPr>
        <w:t>,</w:t>
      </w:r>
    </w:p>
    <w:p w:rsidR="00D30951" w:rsidRPr="00D30951" w:rsidRDefault="00D30951" w:rsidP="00D30951">
      <w:pPr>
        <w:pStyle w:val="Listparagraf"/>
        <w:numPr>
          <w:ilvl w:val="0"/>
          <w:numId w:val="2"/>
        </w:numPr>
        <w:jc w:val="both"/>
        <w:rPr>
          <w:color w:val="FF0000"/>
        </w:rPr>
      </w:pPr>
      <w:proofErr w:type="spellStart"/>
      <w:r w:rsidRPr="00D30951">
        <w:rPr>
          <w:color w:val="FF0000"/>
        </w:rPr>
        <w:t>adaptation</w:t>
      </w:r>
      <w:proofErr w:type="spellEnd"/>
      <w:r w:rsidRPr="00D30951">
        <w:rPr>
          <w:color w:val="FF0000"/>
        </w:rPr>
        <w:t xml:space="preserve"> of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core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to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other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technologies</w:t>
      </w:r>
      <w:proofErr w:type="spellEnd"/>
      <w:r w:rsidRPr="00D30951">
        <w:rPr>
          <w:color w:val="FF0000"/>
        </w:rPr>
        <w:t>,</w:t>
      </w:r>
    </w:p>
    <w:p w:rsidR="00D30951" w:rsidRPr="00D30951" w:rsidRDefault="00D30951" w:rsidP="00D30951">
      <w:pPr>
        <w:pStyle w:val="Listparagraf"/>
        <w:numPr>
          <w:ilvl w:val="0"/>
          <w:numId w:val="2"/>
        </w:numPr>
        <w:jc w:val="both"/>
        <w:rPr>
          <w:color w:val="FF0000"/>
        </w:rPr>
      </w:pPr>
      <w:proofErr w:type="spellStart"/>
      <w:r w:rsidRPr="00D30951">
        <w:rPr>
          <w:color w:val="FF0000"/>
        </w:rPr>
        <w:t>structure</w:t>
      </w:r>
      <w:proofErr w:type="spellEnd"/>
      <w:r w:rsidRPr="00D30951">
        <w:rPr>
          <w:color w:val="FF0000"/>
        </w:rPr>
        <w:t xml:space="preserve"> of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two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testbenches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used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to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verify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core</w:t>
      </w:r>
      <w:proofErr w:type="spellEnd"/>
      <w:r w:rsidRPr="00D30951">
        <w:rPr>
          <w:color w:val="FF0000"/>
        </w:rPr>
        <w:t>,</w:t>
      </w:r>
    </w:p>
    <w:p w:rsidR="00D30951" w:rsidRPr="00D30951" w:rsidRDefault="00D30951" w:rsidP="00D30951">
      <w:pPr>
        <w:pStyle w:val="Listparagraf"/>
        <w:numPr>
          <w:ilvl w:val="0"/>
          <w:numId w:val="2"/>
        </w:numPr>
        <w:jc w:val="both"/>
        <w:rPr>
          <w:color w:val="FF0000"/>
        </w:rPr>
      </w:pPr>
      <w:r w:rsidRPr="00D30951">
        <w:rPr>
          <w:color w:val="FF0000"/>
        </w:rPr>
        <w:t xml:space="preserve">test plan of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testbenches</w:t>
      </w:r>
      <w:proofErr w:type="spellEnd"/>
      <w:r w:rsidRPr="00D30951">
        <w:rPr>
          <w:color w:val="FF0000"/>
        </w:rPr>
        <w:t>,</w:t>
      </w:r>
    </w:p>
    <w:p w:rsidR="00D30951" w:rsidRPr="00D30951" w:rsidRDefault="00D30951" w:rsidP="00D30951">
      <w:pPr>
        <w:pStyle w:val="Listparagraf"/>
        <w:numPr>
          <w:ilvl w:val="0"/>
          <w:numId w:val="2"/>
        </w:numPr>
        <w:jc w:val="both"/>
        <w:rPr>
          <w:color w:val="FF0000"/>
        </w:rPr>
      </w:pPr>
      <w:proofErr w:type="spellStart"/>
      <w:r w:rsidRPr="00D30951">
        <w:rPr>
          <w:color w:val="FF0000"/>
        </w:rPr>
        <w:t>run</w:t>
      </w:r>
      <w:proofErr w:type="spellEnd"/>
      <w:r w:rsidRPr="00D30951">
        <w:rPr>
          <w:color w:val="FF0000"/>
        </w:rPr>
        <w:t xml:space="preserve"> of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simulation</w:t>
      </w:r>
      <w:proofErr w:type="spellEnd"/>
      <w:r w:rsidRPr="00D30951">
        <w:rPr>
          <w:color w:val="FF0000"/>
        </w:rPr>
        <w:t>,</w:t>
      </w:r>
    </w:p>
    <w:p w:rsidR="00D30951" w:rsidRDefault="00D30951" w:rsidP="00D30951">
      <w:pPr>
        <w:pStyle w:val="Listparagraf"/>
        <w:numPr>
          <w:ilvl w:val="0"/>
          <w:numId w:val="2"/>
        </w:numPr>
        <w:jc w:val="both"/>
        <w:rPr>
          <w:color w:val="FF0000"/>
        </w:rPr>
      </w:pPr>
      <w:proofErr w:type="spellStart"/>
      <w:r w:rsidRPr="00D30951">
        <w:rPr>
          <w:color w:val="FF0000"/>
        </w:rPr>
        <w:t>synthesis</w:t>
      </w:r>
      <w:proofErr w:type="spellEnd"/>
      <w:r w:rsidRPr="00D30951">
        <w:rPr>
          <w:color w:val="FF0000"/>
        </w:rPr>
        <w:t xml:space="preserve"> of </w:t>
      </w:r>
      <w:proofErr w:type="spellStart"/>
      <w:r w:rsidRPr="00D30951">
        <w:rPr>
          <w:color w:val="FF0000"/>
        </w:rPr>
        <w:t>the</w:t>
      </w:r>
      <w:proofErr w:type="spellEnd"/>
      <w:r w:rsidRPr="00D30951">
        <w:rPr>
          <w:color w:val="FF0000"/>
        </w:rPr>
        <w:t xml:space="preserve"> </w:t>
      </w:r>
      <w:proofErr w:type="spellStart"/>
      <w:r w:rsidRPr="00D30951">
        <w:rPr>
          <w:color w:val="FF0000"/>
        </w:rPr>
        <w:t>core</w:t>
      </w:r>
      <w:proofErr w:type="spellEnd"/>
    </w:p>
    <w:p w:rsidR="00D30951" w:rsidRDefault="00D30951" w:rsidP="00D30951">
      <w:pPr>
        <w:jc w:val="both"/>
        <w:rPr>
          <w:color w:val="FF0000"/>
        </w:rPr>
      </w:pPr>
    </w:p>
    <w:p w:rsidR="00D30951" w:rsidRDefault="00D30951" w:rsidP="00D30951">
      <w:pPr>
        <w:pStyle w:val="Titlu1"/>
        <w:numPr>
          <w:ilvl w:val="0"/>
          <w:numId w:val="3"/>
        </w:numPr>
      </w:pPr>
      <w:bookmarkStart w:id="1" w:name="_Toc496440337"/>
      <w:r>
        <w:t>DOCUMENTS AND ACRONY</w:t>
      </w:r>
      <w:r w:rsidR="004F18DC">
        <w:t>MS</w:t>
      </w:r>
      <w:bookmarkEnd w:id="1"/>
    </w:p>
    <w:p w:rsidR="00D30951" w:rsidRDefault="00D30951" w:rsidP="00D30951">
      <w:pPr>
        <w:pStyle w:val="Titlu2"/>
        <w:numPr>
          <w:ilvl w:val="1"/>
          <w:numId w:val="3"/>
        </w:numPr>
      </w:pPr>
      <w:bookmarkStart w:id="2" w:name="_Toc496440338"/>
      <w:r>
        <w:t>APPLICABLE DOCUMENTS</w:t>
      </w:r>
      <w:bookmarkEnd w:id="2"/>
    </w:p>
    <w:p w:rsidR="00D30951" w:rsidRDefault="00D30951" w:rsidP="00D30951"/>
    <w:p w:rsidR="00D30951" w:rsidRDefault="00D30951" w:rsidP="00D30951"/>
    <w:p w:rsidR="00D30951" w:rsidRDefault="00D30951" w:rsidP="00D30951"/>
    <w:p w:rsidR="00D30951" w:rsidRDefault="00D30951" w:rsidP="00D30951"/>
    <w:p w:rsidR="00D30951" w:rsidRDefault="00D30951" w:rsidP="00D30951">
      <w:pPr>
        <w:pStyle w:val="Titlu2"/>
        <w:numPr>
          <w:ilvl w:val="1"/>
          <w:numId w:val="3"/>
        </w:numPr>
      </w:pPr>
      <w:bookmarkStart w:id="3" w:name="_Toc496440339"/>
      <w:r>
        <w:t>REFERENCE DOCUMENTS</w:t>
      </w:r>
      <w:bookmarkEnd w:id="3"/>
    </w:p>
    <w:p w:rsidR="00D30951" w:rsidRDefault="00D30951" w:rsidP="00D30951"/>
    <w:p w:rsidR="00D30951" w:rsidRDefault="00D30951" w:rsidP="00D30951"/>
    <w:p w:rsidR="00D30951" w:rsidRDefault="00D30951" w:rsidP="00D30951"/>
    <w:p w:rsidR="00D30951" w:rsidRDefault="00D30951" w:rsidP="00D30951"/>
    <w:p w:rsidR="004F18DC" w:rsidRDefault="004F18DC" w:rsidP="00D30951"/>
    <w:p w:rsidR="004F18DC" w:rsidRDefault="004F18DC" w:rsidP="00D30951"/>
    <w:p w:rsidR="004F18DC" w:rsidRDefault="004F18DC" w:rsidP="004F18DC">
      <w:pPr>
        <w:pStyle w:val="Titlu2"/>
        <w:numPr>
          <w:ilvl w:val="1"/>
          <w:numId w:val="3"/>
        </w:numPr>
      </w:pPr>
      <w:bookmarkStart w:id="4" w:name="_Toc496440340"/>
      <w:r>
        <w:t>ACRONYMS</w:t>
      </w:r>
      <w:bookmarkEnd w:id="4"/>
    </w:p>
    <w:p w:rsidR="00D30951" w:rsidRDefault="00D30951" w:rsidP="00D30951"/>
    <w:p w:rsidR="00D30951" w:rsidRDefault="00D30951" w:rsidP="00D30951"/>
    <w:p w:rsidR="004F18DC" w:rsidRDefault="004F18DC" w:rsidP="00D30951"/>
    <w:p w:rsidR="004F18DC" w:rsidRDefault="004F18DC" w:rsidP="00D30951"/>
    <w:p w:rsidR="004F18DC" w:rsidRDefault="004F18DC" w:rsidP="00D30951"/>
    <w:p w:rsidR="004F18DC" w:rsidRDefault="004F18DC" w:rsidP="004F18DC">
      <w:pPr>
        <w:pStyle w:val="Titlu1"/>
        <w:numPr>
          <w:ilvl w:val="0"/>
          <w:numId w:val="3"/>
        </w:numPr>
      </w:pPr>
      <w:bookmarkStart w:id="5" w:name="_Toc496440341"/>
      <w:r>
        <w:t>DESIGN DESCRIPTION</w:t>
      </w:r>
      <w:bookmarkEnd w:id="5"/>
    </w:p>
    <w:p w:rsidR="004F18DC" w:rsidRDefault="004F18DC" w:rsidP="004F18DC">
      <w:pPr>
        <w:pStyle w:val="Titlu2"/>
        <w:numPr>
          <w:ilvl w:val="1"/>
          <w:numId w:val="3"/>
        </w:numPr>
      </w:pPr>
      <w:bookmarkStart w:id="6" w:name="_Toc496440342"/>
      <w:r>
        <w:t>ACCOUNT STRUCTURE</w:t>
      </w:r>
      <w:bookmarkEnd w:id="6"/>
    </w:p>
    <w:p w:rsidR="004F18DC" w:rsidRDefault="004F18DC" w:rsidP="004F18DC"/>
    <w:p w:rsidR="004F18DC" w:rsidRDefault="004F18DC" w:rsidP="004F18DC"/>
    <w:p w:rsidR="004F18DC" w:rsidRDefault="004F18DC" w:rsidP="004F18DC"/>
    <w:p w:rsidR="004F18DC" w:rsidRDefault="004F18DC" w:rsidP="004F18DC"/>
    <w:p w:rsidR="004F18DC" w:rsidRDefault="004F18DC" w:rsidP="004F18DC">
      <w:pPr>
        <w:pStyle w:val="Titlu2"/>
        <w:numPr>
          <w:ilvl w:val="1"/>
          <w:numId w:val="3"/>
        </w:numPr>
      </w:pPr>
      <w:bookmarkStart w:id="7" w:name="_Toc496440343"/>
      <w:r>
        <w:t>THE VHDL SOURCE DESCRIPTION</w:t>
      </w:r>
      <w:bookmarkEnd w:id="7"/>
    </w:p>
    <w:p w:rsidR="004F18DC" w:rsidRDefault="004F18DC" w:rsidP="004F18DC"/>
    <w:p w:rsidR="004F18DC" w:rsidRDefault="004F18DC" w:rsidP="004F18DC"/>
    <w:p w:rsidR="004F18DC" w:rsidRDefault="004F18DC" w:rsidP="004F18DC"/>
    <w:p w:rsidR="004F18DC" w:rsidRDefault="004F18DC" w:rsidP="004F18DC"/>
    <w:p w:rsidR="004F18DC" w:rsidRDefault="004F18DC" w:rsidP="004F18DC">
      <w:pPr>
        <w:pStyle w:val="Titlu2"/>
        <w:numPr>
          <w:ilvl w:val="1"/>
          <w:numId w:val="3"/>
        </w:numPr>
      </w:pPr>
      <w:bookmarkStart w:id="8" w:name="_Toc496440344"/>
      <w:r>
        <w:t>CONFIGURATION OF THE SPICEWIRE BLOCK</w:t>
      </w:r>
      <w:bookmarkEnd w:id="8"/>
    </w:p>
    <w:p w:rsidR="004F18DC" w:rsidRDefault="004F18DC" w:rsidP="004F18DC">
      <w:pPr>
        <w:pStyle w:val="Titlu3"/>
        <w:numPr>
          <w:ilvl w:val="2"/>
          <w:numId w:val="3"/>
        </w:numPr>
      </w:pPr>
      <w:bookmarkStart w:id="9" w:name="_Toc496440345"/>
      <w:r>
        <w:t xml:space="preserve">FIFO </w:t>
      </w:r>
      <w:proofErr w:type="spellStart"/>
      <w:r>
        <w:t>configuration</w:t>
      </w:r>
      <w:bookmarkEnd w:id="9"/>
      <w:proofErr w:type="spellEnd"/>
    </w:p>
    <w:p w:rsidR="004F18DC" w:rsidRDefault="004F18DC" w:rsidP="004F18DC">
      <w:pPr>
        <w:rPr>
          <w:rFonts w:asciiTheme="majorHAnsi" w:eastAsiaTheme="majorEastAsia" w:hAnsiTheme="majorHAnsi" w:cstheme="majorBidi"/>
          <w:color w:val="243F60" w:themeColor="accent1" w:themeShade="7F"/>
          <w:szCs w:val="24"/>
        </w:rPr>
      </w:pPr>
    </w:p>
    <w:p w:rsidR="004F18DC" w:rsidRDefault="007900FE" w:rsidP="004F18DC">
      <w:pPr>
        <w:pStyle w:val="Titlu3"/>
        <w:numPr>
          <w:ilvl w:val="2"/>
          <w:numId w:val="3"/>
        </w:numPr>
      </w:pPr>
      <w:bookmarkStart w:id="10" w:name="_Toc496440346"/>
      <w:proofErr w:type="spellStart"/>
      <w:r>
        <w:t>Counter</w:t>
      </w:r>
      <w:proofErr w:type="spellEnd"/>
      <w:r>
        <w:t xml:space="preserve"> </w:t>
      </w:r>
      <w:proofErr w:type="spellStart"/>
      <w:r>
        <w:t>configuration</w:t>
      </w:r>
      <w:bookmarkEnd w:id="10"/>
      <w:proofErr w:type="spellEnd"/>
    </w:p>
    <w:p w:rsidR="007900FE" w:rsidRDefault="007900FE" w:rsidP="007900FE"/>
    <w:p w:rsidR="007900FE" w:rsidRDefault="007900FE" w:rsidP="007900FE"/>
    <w:p w:rsidR="007900FE" w:rsidRDefault="007900FE" w:rsidP="007900FE">
      <w:pPr>
        <w:pStyle w:val="Titlu3"/>
        <w:numPr>
          <w:ilvl w:val="2"/>
          <w:numId w:val="3"/>
        </w:numPr>
      </w:pPr>
      <w:bookmarkStart w:id="11" w:name="_Toc496440347"/>
      <w:proofErr w:type="spellStart"/>
      <w:r>
        <w:t>Tx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configuration</w:t>
      </w:r>
      <w:bookmarkEnd w:id="11"/>
      <w:proofErr w:type="spellEnd"/>
    </w:p>
    <w:p w:rsidR="007900FE" w:rsidRDefault="007900FE" w:rsidP="007900FE"/>
    <w:p w:rsidR="007900FE" w:rsidRDefault="007900FE" w:rsidP="007900FE">
      <w:pPr>
        <w:pStyle w:val="Titlu2"/>
        <w:numPr>
          <w:ilvl w:val="1"/>
          <w:numId w:val="3"/>
        </w:numPr>
      </w:pPr>
      <w:bookmarkStart w:id="12" w:name="_Toc496440348"/>
      <w:r>
        <w:t>PORTING OF THE SPACEWIRE CORE TO DIFFERENT TECHNOLOGY</w:t>
      </w:r>
      <w:bookmarkEnd w:id="12"/>
    </w:p>
    <w:p w:rsidR="007900FE" w:rsidRDefault="007900FE" w:rsidP="007900FE"/>
    <w:p w:rsidR="007900FE" w:rsidRDefault="007900FE" w:rsidP="007900FE"/>
    <w:p w:rsidR="007900FE" w:rsidRDefault="007900FE" w:rsidP="007900FE"/>
    <w:p w:rsidR="007900FE" w:rsidRDefault="007900FE" w:rsidP="007900FE">
      <w:pPr>
        <w:pStyle w:val="Titlu1"/>
        <w:numPr>
          <w:ilvl w:val="0"/>
          <w:numId w:val="3"/>
        </w:numPr>
      </w:pPr>
      <w:bookmarkStart w:id="13" w:name="_Toc496440349"/>
      <w:r>
        <w:t>SIMULATION PLAN</w:t>
      </w:r>
      <w:bookmarkEnd w:id="13"/>
    </w:p>
    <w:p w:rsidR="007900FE" w:rsidRDefault="007900FE" w:rsidP="007900FE"/>
    <w:p w:rsidR="007900FE" w:rsidRDefault="007900FE" w:rsidP="007900FE">
      <w:pPr>
        <w:pStyle w:val="Titlu2"/>
        <w:numPr>
          <w:ilvl w:val="1"/>
          <w:numId w:val="3"/>
        </w:numPr>
      </w:pPr>
      <w:bookmarkStart w:id="14" w:name="_Toc496440350"/>
      <w:r>
        <w:t>INTRODUCTION</w:t>
      </w:r>
      <w:bookmarkEnd w:id="14"/>
    </w:p>
    <w:p w:rsidR="007900FE" w:rsidRDefault="007900FE" w:rsidP="007900FE"/>
    <w:p w:rsidR="007900FE" w:rsidRPr="007900FE" w:rsidRDefault="007900FE" w:rsidP="007900FE"/>
    <w:p w:rsidR="007900FE" w:rsidRDefault="007900FE" w:rsidP="007900FE">
      <w:pPr>
        <w:pStyle w:val="Titlu2"/>
        <w:numPr>
          <w:ilvl w:val="1"/>
          <w:numId w:val="3"/>
        </w:numPr>
      </w:pPr>
      <w:bookmarkStart w:id="15" w:name="_Toc496440351"/>
      <w:r>
        <w:lastRenderedPageBreak/>
        <w:t>TEST OF THE SPACEWIRE WITHOUT THE HOST INTERFACE</w:t>
      </w:r>
      <w:bookmarkEnd w:id="15"/>
    </w:p>
    <w:p w:rsidR="007900FE" w:rsidRDefault="007900FE" w:rsidP="007900FE"/>
    <w:p w:rsidR="007900FE" w:rsidRDefault="007900FE" w:rsidP="007900FE"/>
    <w:p w:rsidR="007900FE" w:rsidRDefault="007900FE" w:rsidP="007900FE">
      <w:pPr>
        <w:pStyle w:val="Titlu2"/>
        <w:numPr>
          <w:ilvl w:val="1"/>
          <w:numId w:val="3"/>
        </w:numPr>
      </w:pPr>
      <w:bookmarkStart w:id="16" w:name="_Toc496440352"/>
      <w:r>
        <w:t>TEST OF THE HOST INTERFACE</w:t>
      </w:r>
      <w:bookmarkEnd w:id="16"/>
    </w:p>
    <w:p w:rsidR="007900FE" w:rsidRDefault="007900FE" w:rsidP="007900FE"/>
    <w:p w:rsidR="007900FE" w:rsidRDefault="007900FE" w:rsidP="007900FE"/>
    <w:p w:rsidR="007900FE" w:rsidRDefault="007900FE" w:rsidP="007900FE"/>
    <w:p w:rsidR="007900FE" w:rsidRDefault="007900FE" w:rsidP="007900FE">
      <w:pPr>
        <w:pStyle w:val="Titlu3"/>
        <w:numPr>
          <w:ilvl w:val="2"/>
          <w:numId w:val="3"/>
        </w:numPr>
      </w:pPr>
      <w:bookmarkStart w:id="17" w:name="_Toc496440353"/>
      <w:r>
        <w:t xml:space="preserve">Test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interface</w:t>
      </w:r>
      <w:bookmarkEnd w:id="17"/>
      <w:proofErr w:type="spellEnd"/>
    </w:p>
    <w:p w:rsidR="007900FE" w:rsidRDefault="007900FE" w:rsidP="007900FE">
      <w:pPr>
        <w:pStyle w:val="Titlu4"/>
        <w:numPr>
          <w:ilvl w:val="3"/>
          <w:numId w:val="3"/>
        </w:numPr>
      </w:pPr>
      <w:proofErr w:type="spellStart"/>
      <w:r>
        <w:t>Introduction</w:t>
      </w:r>
      <w:proofErr w:type="spellEnd"/>
    </w:p>
    <w:p w:rsidR="007900FE" w:rsidRDefault="007900FE" w:rsidP="007900FE"/>
    <w:p w:rsidR="007900FE" w:rsidRDefault="007900FE" w:rsidP="007900FE"/>
    <w:p w:rsidR="007900FE" w:rsidRDefault="007900FE" w:rsidP="007900FE">
      <w:pPr>
        <w:pStyle w:val="Titlu4"/>
        <w:numPr>
          <w:ilvl w:val="3"/>
          <w:numId w:val="3"/>
        </w:numPr>
      </w:pPr>
      <w:r>
        <w:t xml:space="preserve">TX AHB master </w:t>
      </w:r>
      <w:proofErr w:type="spellStart"/>
      <w:r>
        <w:t>interface</w:t>
      </w:r>
      <w:proofErr w:type="spellEnd"/>
      <w:r>
        <w:t xml:space="preserve"> test 1: nominal </w:t>
      </w:r>
      <w:proofErr w:type="spellStart"/>
      <w:r>
        <w:t>operation</w:t>
      </w:r>
      <w:proofErr w:type="spellEnd"/>
    </w:p>
    <w:p w:rsidR="007900FE" w:rsidRDefault="007900FE" w:rsidP="007900FE"/>
    <w:p w:rsidR="007900FE" w:rsidRDefault="007900FE" w:rsidP="007900FE"/>
    <w:p w:rsidR="007900FE" w:rsidRDefault="007900FE" w:rsidP="007900FE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1: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=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7900FE" w:rsidRDefault="007900FE" w:rsidP="007900FE"/>
    <w:p w:rsidR="007900FE" w:rsidRDefault="007900FE" w:rsidP="007900FE"/>
    <w:p w:rsidR="007900FE" w:rsidRDefault="007900FE" w:rsidP="007900FE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2: RX FIFO </w:t>
      </w:r>
      <w:proofErr w:type="spellStart"/>
      <w:r>
        <w:t>is</w:t>
      </w:r>
      <w:proofErr w:type="spellEnd"/>
      <w:r>
        <w:t xml:space="preserve"> full </w:t>
      </w:r>
      <w:proofErr w:type="spellStart"/>
      <w:r>
        <w:t>and</w:t>
      </w:r>
      <w:proofErr w:type="spellEnd"/>
      <w:r>
        <w:t xml:space="preserve"> RX FIFO dumping</w:t>
      </w:r>
    </w:p>
    <w:p w:rsidR="007900FE" w:rsidRDefault="007900FE" w:rsidP="007900FE"/>
    <w:p w:rsidR="007900FE" w:rsidRDefault="007900FE" w:rsidP="007900FE"/>
    <w:p w:rsidR="007900FE" w:rsidRDefault="007900FE" w:rsidP="007900FE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3: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4: RX FIFO dumping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5: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swap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6: RX FIFO dumping</w:t>
      </w:r>
    </w:p>
    <w:p w:rsidR="008B6E4D" w:rsidRDefault="008B6E4D" w:rsidP="008B6E4D"/>
    <w:p w:rsidR="008B6E4D" w:rsidRDefault="008B6E4D" w:rsidP="008B6E4D">
      <w:bookmarkStart w:id="18" w:name="_GoBack"/>
      <w:bookmarkEnd w:id="18"/>
    </w:p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master </w:t>
      </w:r>
      <w:proofErr w:type="spellStart"/>
      <w:r>
        <w:t>interface</w:t>
      </w:r>
      <w:proofErr w:type="spellEnd"/>
      <w:r>
        <w:t xml:space="preserve"> test 2: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abortion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Test of Area1_valid </w:t>
      </w:r>
      <w:proofErr w:type="spellStart"/>
      <w:r>
        <w:t>and</w:t>
      </w:r>
      <w:proofErr w:type="spellEnd"/>
      <w:r>
        <w:t xml:space="preserve"> Area2_valid </w:t>
      </w:r>
      <w:proofErr w:type="spellStart"/>
      <w:r>
        <w:t>flags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master </w:t>
      </w:r>
      <w:proofErr w:type="spellStart"/>
      <w:r>
        <w:t>interface</w:t>
      </w:r>
      <w:proofErr w:type="spellEnd"/>
      <w:r>
        <w:t xml:space="preserve"> test 3: </w:t>
      </w:r>
      <w:proofErr w:type="spellStart"/>
      <w:r>
        <w:t>new</w:t>
      </w:r>
      <w:proofErr w:type="spellEnd"/>
      <w:r>
        <w:t xml:space="preserve"> transfer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abortion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(IT)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Test of </w:t>
      </w:r>
      <w:proofErr w:type="spellStart"/>
      <w:r>
        <w:t>time</w:t>
      </w:r>
      <w:proofErr w:type="spellEnd"/>
      <w:r>
        <w:t xml:space="preserve"> code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slave </w:t>
      </w:r>
      <w:proofErr w:type="spellStart"/>
      <w:r>
        <w:t>interface</w:t>
      </w:r>
      <w:proofErr w:type="spellEnd"/>
      <w:r>
        <w:t xml:space="preserve"> test 1: ERROR </w:t>
      </w:r>
      <w:proofErr w:type="spellStart"/>
      <w:r>
        <w:t>response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master </w:t>
      </w:r>
      <w:proofErr w:type="spellStart"/>
      <w:r>
        <w:t>interface</w:t>
      </w:r>
      <w:proofErr w:type="spellEnd"/>
      <w:r>
        <w:t xml:space="preserve"> test 4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master </w:t>
      </w:r>
      <w:proofErr w:type="spellStart"/>
      <w:r>
        <w:t>interface</w:t>
      </w:r>
      <w:proofErr w:type="spellEnd"/>
      <w:r>
        <w:t xml:space="preserve"> test 5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master </w:t>
      </w:r>
      <w:proofErr w:type="spellStart"/>
      <w:r>
        <w:t>interface</w:t>
      </w:r>
      <w:proofErr w:type="spellEnd"/>
      <w:r>
        <w:t xml:space="preserve"> test 6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master </w:t>
      </w:r>
      <w:proofErr w:type="spellStart"/>
      <w:r>
        <w:t>interface</w:t>
      </w:r>
      <w:proofErr w:type="spellEnd"/>
      <w:r>
        <w:t xml:space="preserve"> test 7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lastRenderedPageBreak/>
        <w:t>Test of LINK_NOT_ENABLED IT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slave </w:t>
      </w:r>
      <w:proofErr w:type="spellStart"/>
      <w:r>
        <w:t>interface</w:t>
      </w:r>
      <w:proofErr w:type="spellEnd"/>
      <w:r>
        <w:t xml:space="preserve"> test 2: nominal </w:t>
      </w:r>
      <w:proofErr w:type="spellStart"/>
      <w:r>
        <w:t>operation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7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8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9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10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11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12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13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14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lastRenderedPageBreak/>
        <w:t xml:space="preserve">RX AHB master </w:t>
      </w:r>
      <w:proofErr w:type="spellStart"/>
      <w:r>
        <w:t>interface</w:t>
      </w:r>
      <w:proofErr w:type="spellEnd"/>
      <w:r>
        <w:t xml:space="preserve"> test 15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16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17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18: Area2_valid </w:t>
      </w:r>
      <w:proofErr w:type="spellStart"/>
      <w:r>
        <w:t>flag</w:t>
      </w:r>
      <w:proofErr w:type="spellEnd"/>
      <w:r>
        <w:t xml:space="preserve"> clearing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RX AHB master </w:t>
      </w:r>
      <w:proofErr w:type="spellStart"/>
      <w:r>
        <w:t>interface</w:t>
      </w:r>
      <w:proofErr w:type="spellEnd"/>
      <w:r>
        <w:t xml:space="preserve"> test 19: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TX AHB master </w:t>
      </w:r>
      <w:proofErr w:type="spellStart"/>
      <w:r>
        <w:t>interface</w:t>
      </w:r>
      <w:proofErr w:type="spellEnd"/>
      <w:r>
        <w:t xml:space="preserve"> test 8: </w:t>
      </w:r>
      <w:proofErr w:type="spellStart"/>
      <w:r>
        <w:t>the</w:t>
      </w:r>
      <w:proofErr w:type="spellEnd"/>
      <w:r>
        <w:t xml:space="preserve"> FSM </w:t>
      </w:r>
      <w:proofErr w:type="spellStart"/>
      <w:r>
        <w:t>reads</w:t>
      </w:r>
      <w:proofErr w:type="spellEnd"/>
      <w:r>
        <w:t xml:space="preserve"> 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0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Test 1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AHB FIFO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TX FIFO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Test 2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AHB FIFO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TX FIFO</w:t>
      </w:r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Test of </w:t>
      </w:r>
      <w:proofErr w:type="spellStart"/>
      <w:r>
        <w:t>the</w:t>
      </w:r>
      <w:proofErr w:type="spellEnd"/>
      <w:r>
        <w:t xml:space="preserve"> TX FIFO </w:t>
      </w:r>
      <w:proofErr w:type="spellStart"/>
      <w:r>
        <w:t>flush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disabled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t xml:space="preserve">Test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coverage</w:t>
      </w:r>
      <w:proofErr w:type="spellEnd"/>
      <w:r>
        <w:t xml:space="preserve">: test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sw_reg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8B6E4D" w:rsidRDefault="008B6E4D" w:rsidP="008B6E4D"/>
    <w:p w:rsidR="008B6E4D" w:rsidRDefault="008B6E4D" w:rsidP="008B6E4D"/>
    <w:p w:rsidR="008B6E4D" w:rsidRDefault="008B6E4D" w:rsidP="008B6E4D">
      <w:pPr>
        <w:pStyle w:val="Titlu4"/>
        <w:numPr>
          <w:ilvl w:val="3"/>
          <w:numId w:val="3"/>
        </w:numPr>
      </w:pPr>
      <w:r>
        <w:lastRenderedPageBreak/>
        <w:t xml:space="preserve">Test 2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coverage</w:t>
      </w:r>
      <w:proofErr w:type="spellEnd"/>
      <w:r>
        <w:t xml:space="preserve">: </w:t>
      </w:r>
      <w:proofErr w:type="spellStart"/>
      <w:r>
        <w:t>adds</w:t>
      </w:r>
      <w:proofErr w:type="spellEnd"/>
      <w:r>
        <w:t xml:space="preserve"> an EEP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RX FIFO</w:t>
      </w:r>
    </w:p>
    <w:p w:rsidR="008B6E4D" w:rsidRDefault="008B6E4D" w:rsidP="008B6E4D"/>
    <w:p w:rsidR="008B6E4D" w:rsidRDefault="008B6E4D" w:rsidP="008B6E4D"/>
    <w:p w:rsidR="008B6E4D" w:rsidRDefault="00B22287" w:rsidP="008B6E4D">
      <w:pPr>
        <w:pStyle w:val="Titlu4"/>
        <w:numPr>
          <w:ilvl w:val="3"/>
          <w:numId w:val="3"/>
        </w:numPr>
      </w:pPr>
      <w:r>
        <w:t xml:space="preserve">Test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protocol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coverage</w:t>
      </w:r>
      <w:proofErr w:type="spellEnd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  <w:numPr>
          <w:ilvl w:val="1"/>
          <w:numId w:val="3"/>
        </w:numPr>
      </w:pPr>
      <w:bookmarkStart w:id="19" w:name="_Toc496440354"/>
      <w:r>
        <w:t>SIMULATION DESCRIPTION</w:t>
      </w:r>
      <w:bookmarkEnd w:id="19"/>
    </w:p>
    <w:p w:rsidR="00B22287" w:rsidRDefault="00B22287" w:rsidP="00B22287">
      <w:pPr>
        <w:pStyle w:val="Titlu3"/>
      </w:pPr>
    </w:p>
    <w:p w:rsidR="00B22287" w:rsidRDefault="00B22287" w:rsidP="00B22287">
      <w:pPr>
        <w:pStyle w:val="Titlu3"/>
        <w:numPr>
          <w:ilvl w:val="2"/>
          <w:numId w:val="3"/>
        </w:numPr>
      </w:pPr>
      <w:bookmarkStart w:id="20" w:name="_Toc496440355"/>
      <w:proofErr w:type="spellStart"/>
      <w:r>
        <w:t>Simulation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interface</w:t>
      </w:r>
      <w:bookmarkEnd w:id="20"/>
      <w:proofErr w:type="spellEnd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3"/>
        <w:numPr>
          <w:ilvl w:val="2"/>
          <w:numId w:val="3"/>
        </w:numPr>
      </w:pPr>
      <w:bookmarkStart w:id="21" w:name="_Toc496440356"/>
      <w:proofErr w:type="spellStart"/>
      <w:r>
        <w:t>Simulation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interface</w:t>
      </w:r>
      <w:bookmarkEnd w:id="21"/>
      <w:proofErr w:type="spellEnd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  <w:numPr>
          <w:ilvl w:val="1"/>
          <w:numId w:val="3"/>
        </w:numPr>
      </w:pPr>
      <w:bookmarkStart w:id="22" w:name="_Toc496440357"/>
      <w:r>
        <w:t>SIMULATION REPORT</w:t>
      </w:r>
      <w:bookmarkEnd w:id="22"/>
    </w:p>
    <w:p w:rsidR="00B22287" w:rsidRDefault="00B22287" w:rsidP="00B22287"/>
    <w:p w:rsidR="00B22287" w:rsidRDefault="00B22287" w:rsidP="00B22287">
      <w:pPr>
        <w:pStyle w:val="Titlu1"/>
        <w:numPr>
          <w:ilvl w:val="0"/>
          <w:numId w:val="3"/>
        </w:numPr>
      </w:pPr>
      <w:bookmarkStart w:id="23" w:name="_Toc496440358"/>
      <w:r>
        <w:t>XILINX SYNTHESIS</w:t>
      </w:r>
      <w:bookmarkEnd w:id="23"/>
    </w:p>
    <w:p w:rsidR="00B22287" w:rsidRDefault="00B22287" w:rsidP="00B22287"/>
    <w:p w:rsidR="00B22287" w:rsidRDefault="00B22287" w:rsidP="00B22287">
      <w:pPr>
        <w:pStyle w:val="Titlu2"/>
        <w:numPr>
          <w:ilvl w:val="1"/>
          <w:numId w:val="3"/>
        </w:numPr>
      </w:pPr>
      <w:bookmarkStart w:id="24" w:name="_Toc496440359"/>
      <w:r>
        <w:t>SET-UP AND DEVICE</w:t>
      </w:r>
      <w:bookmarkEnd w:id="24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  <w:numPr>
          <w:ilvl w:val="1"/>
          <w:numId w:val="3"/>
        </w:numPr>
      </w:pPr>
      <w:bookmarkStart w:id="25" w:name="_Toc496440360"/>
      <w:r>
        <w:t>COMPILATION AND MAPPING OPTIONS</w:t>
      </w:r>
      <w:bookmarkEnd w:id="25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  <w:numPr>
          <w:ilvl w:val="1"/>
          <w:numId w:val="3"/>
        </w:numPr>
      </w:pPr>
      <w:bookmarkStart w:id="26" w:name="_Toc496440361"/>
      <w:r>
        <w:t>CONSTRAINTS</w:t>
      </w:r>
      <w:bookmarkEnd w:id="26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  <w:numPr>
          <w:ilvl w:val="1"/>
          <w:numId w:val="3"/>
        </w:numPr>
      </w:pPr>
      <w:bookmarkStart w:id="27" w:name="_Toc496440362"/>
      <w:r>
        <w:t>RESULTS</w:t>
      </w:r>
      <w:bookmarkEnd w:id="27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  <w:numPr>
          <w:ilvl w:val="1"/>
          <w:numId w:val="3"/>
        </w:numPr>
      </w:pPr>
      <w:bookmarkStart w:id="28" w:name="_Toc496440363"/>
      <w:r>
        <w:lastRenderedPageBreak/>
        <w:t>SYNTHESIS CONCLUSION</w:t>
      </w:r>
      <w:bookmarkEnd w:id="28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1"/>
        <w:numPr>
          <w:ilvl w:val="0"/>
          <w:numId w:val="3"/>
        </w:numPr>
      </w:pPr>
      <w:bookmarkStart w:id="29" w:name="_Toc496440364"/>
      <w:r>
        <w:t>XILINX PLACE AND ROUTE</w:t>
      </w:r>
      <w:bookmarkEnd w:id="29"/>
    </w:p>
    <w:p w:rsidR="00B22287" w:rsidRDefault="00B22287" w:rsidP="00B22287"/>
    <w:p w:rsidR="00B22287" w:rsidRDefault="00B22287" w:rsidP="00B22287">
      <w:pPr>
        <w:pStyle w:val="Titlu2"/>
      </w:pPr>
      <w:bookmarkStart w:id="30" w:name="_Toc496440365"/>
      <w:r>
        <w:t>6.1 PRESENTATION</w:t>
      </w:r>
      <w:bookmarkEnd w:id="30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</w:pPr>
      <w:bookmarkStart w:id="31" w:name="_Toc496440366"/>
      <w:r>
        <w:t>6.2. CONSTRAINTS</w:t>
      </w:r>
      <w:bookmarkEnd w:id="31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</w:pPr>
      <w:bookmarkStart w:id="32" w:name="_Toc496440367"/>
      <w:r>
        <w:t>6.3. RESULT</w:t>
      </w:r>
      <w:bookmarkEnd w:id="32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3"/>
      </w:pPr>
      <w:bookmarkStart w:id="33" w:name="_Toc496440368"/>
      <w:r>
        <w:t xml:space="preserve">6.3.1.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summary</w:t>
      </w:r>
      <w:bookmarkEnd w:id="33"/>
      <w:proofErr w:type="spellEnd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3"/>
      </w:pPr>
      <w:bookmarkStart w:id="34" w:name="_Toc496440369"/>
      <w:r>
        <w:t xml:space="preserve">6.3.2. </w:t>
      </w:r>
      <w:proofErr w:type="spellStart"/>
      <w:r>
        <w:t>Constraint</w:t>
      </w:r>
      <w:proofErr w:type="spellEnd"/>
      <w:r>
        <w:t xml:space="preserve"> report</w:t>
      </w:r>
      <w:bookmarkEnd w:id="34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</w:pPr>
      <w:bookmarkStart w:id="35" w:name="_Toc496440370"/>
      <w:r>
        <w:t>6.4. LAYOUT CONCLUSION</w:t>
      </w:r>
      <w:bookmarkEnd w:id="35"/>
    </w:p>
    <w:p w:rsidR="00B22287" w:rsidRDefault="00B22287" w:rsidP="00B22287"/>
    <w:p w:rsidR="00B22287" w:rsidRDefault="00B22287" w:rsidP="00B22287"/>
    <w:p w:rsidR="00B22287" w:rsidRDefault="00B22287" w:rsidP="00B22287">
      <w:pPr>
        <w:pStyle w:val="Titlu2"/>
      </w:pPr>
      <w:bookmarkStart w:id="36" w:name="_Toc496440371"/>
      <w:r>
        <w:t>6.5. CAO TOOLS CONFIGURATION</w:t>
      </w:r>
      <w:bookmarkEnd w:id="36"/>
    </w:p>
    <w:p w:rsidR="00B22287" w:rsidRDefault="00B22287" w:rsidP="00B22287"/>
    <w:p w:rsidR="00B22287" w:rsidRDefault="00B22287" w:rsidP="00B22287"/>
    <w:p w:rsidR="00B22287" w:rsidRPr="00B22287" w:rsidRDefault="00B22287" w:rsidP="00B22287"/>
    <w:p w:rsidR="007900FE" w:rsidRDefault="007900FE" w:rsidP="007900FE"/>
    <w:p w:rsidR="007900FE" w:rsidRDefault="007900FE" w:rsidP="007900FE"/>
    <w:p w:rsidR="007900FE" w:rsidRPr="007900FE" w:rsidRDefault="007900FE" w:rsidP="007900FE"/>
    <w:sectPr w:rsidR="007900FE" w:rsidRPr="007900FE" w:rsidSect="0078050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771" w:rsidRDefault="00834771" w:rsidP="0061022B">
      <w:pPr>
        <w:spacing w:after="0" w:line="240" w:lineRule="auto"/>
      </w:pPr>
      <w:r>
        <w:separator/>
      </w:r>
    </w:p>
  </w:endnote>
  <w:endnote w:type="continuationSeparator" w:id="0">
    <w:p w:rsidR="00834771" w:rsidRDefault="00834771" w:rsidP="0061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771" w:rsidRDefault="00834771" w:rsidP="0061022B">
      <w:pPr>
        <w:spacing w:after="0" w:line="240" w:lineRule="auto"/>
      </w:pPr>
      <w:r>
        <w:separator/>
      </w:r>
    </w:p>
  </w:footnote>
  <w:footnote w:type="continuationSeparator" w:id="0">
    <w:p w:rsidR="00834771" w:rsidRDefault="00834771" w:rsidP="0061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DB7" w:rsidRDefault="009C4DB7" w:rsidP="00C11241">
    <w:pPr>
      <w:pStyle w:val="Antet"/>
      <w:tabs>
        <w:tab w:val="left" w:pos="6521"/>
        <w:tab w:val="decimal" w:pos="7230"/>
        <w:tab w:val="left" w:pos="7371"/>
      </w:tabs>
      <w:rPr>
        <w:b/>
        <w:sz w:val="40"/>
        <w:szCs w:val="40"/>
      </w:rPr>
    </w:pPr>
    <w:r>
      <w:rPr>
        <w:b/>
        <w:noProof/>
        <w:sz w:val="40"/>
        <w:szCs w:val="4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1074420" cy="107442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la mac p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1074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1241">
      <w:rPr>
        <w:b/>
        <w:sz w:val="40"/>
        <w:szCs w:val="40"/>
      </w:rPr>
      <w:ptab w:relativeTo="margin" w:alignment="center" w:leader="none"/>
    </w:r>
  </w:p>
  <w:p w:rsidR="009C4DB7" w:rsidRDefault="009C4DB7" w:rsidP="00C11241">
    <w:pPr>
      <w:pStyle w:val="Antet"/>
      <w:tabs>
        <w:tab w:val="left" w:pos="6521"/>
        <w:tab w:val="decimal" w:pos="7230"/>
        <w:tab w:val="left" w:pos="7371"/>
      </w:tabs>
    </w:pPr>
    <w:r>
      <w:rPr>
        <w:b/>
        <w:sz w:val="40"/>
        <w:szCs w:val="40"/>
      </w:rPr>
      <w:tab/>
    </w:r>
    <w:r w:rsidRPr="00C11241">
      <w:rPr>
        <w:b/>
        <w:sz w:val="40"/>
        <w:szCs w:val="40"/>
      </w:rPr>
      <w:t>IP-Core</w:t>
    </w:r>
    <w:r>
      <w:tab/>
    </w:r>
    <w:proofErr w:type="spellStart"/>
    <w:r>
      <w:t>Ref</w:t>
    </w:r>
    <w:proofErr w:type="spellEnd"/>
    <w:r>
      <w:tab/>
      <w:t>:</w:t>
    </w:r>
    <w:r>
      <w:tab/>
      <w:t>Intra-Sat</w:t>
    </w:r>
  </w:p>
  <w:p w:rsidR="009C4DB7" w:rsidRDefault="009C4DB7" w:rsidP="00C11241">
    <w:pPr>
      <w:pStyle w:val="Antet"/>
      <w:tabs>
        <w:tab w:val="left" w:pos="6521"/>
        <w:tab w:val="decimal" w:pos="7230"/>
        <w:tab w:val="left" w:pos="7371"/>
      </w:tabs>
    </w:pPr>
    <w:r>
      <w:tab/>
    </w:r>
    <w:r>
      <w:tab/>
    </w:r>
    <w:proofErr w:type="spellStart"/>
    <w:r>
      <w:t>Issue</w:t>
    </w:r>
    <w:proofErr w:type="spellEnd"/>
    <w:r>
      <w:tab/>
      <w:t>:</w:t>
    </w:r>
    <w:r>
      <w:tab/>
      <w:t>0   Rev.: 1</w:t>
    </w:r>
  </w:p>
  <w:p w:rsidR="009C4DB7" w:rsidRDefault="009C4DB7" w:rsidP="00C11241">
    <w:pPr>
      <w:pStyle w:val="Antet"/>
      <w:tabs>
        <w:tab w:val="left" w:pos="6521"/>
        <w:tab w:val="decimal" w:pos="7230"/>
        <w:tab w:val="left" w:pos="7371"/>
      </w:tabs>
    </w:pPr>
    <w:r>
      <w:tab/>
    </w:r>
    <w:r>
      <w:tab/>
      <w:t>Date</w:t>
    </w:r>
    <w:r>
      <w:tab/>
      <w:t>:</w:t>
    </w:r>
    <w:r>
      <w:tab/>
      <w:t>12.10.2017</w:t>
    </w:r>
  </w:p>
  <w:p w:rsidR="009C4DB7" w:rsidRPr="0061022B" w:rsidRDefault="009C4DB7" w:rsidP="00C11241">
    <w:pPr>
      <w:pStyle w:val="Antet"/>
      <w:tabs>
        <w:tab w:val="left" w:pos="6521"/>
        <w:tab w:val="decimal" w:pos="7230"/>
        <w:tab w:val="left" w:pos="7371"/>
      </w:tabs>
    </w:pPr>
    <w:r>
      <w:tab/>
    </w:r>
    <w:r>
      <w:tab/>
      <w:t>Page</w:t>
    </w:r>
    <w:r>
      <w:tab/>
      <w:t>: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:rsidR="009C4DB7" w:rsidRDefault="009C4DB7" w:rsidP="0061022B">
    <w:pPr>
      <w:pStyle w:val="Antet"/>
      <w:tabs>
        <w:tab w:val="center" w:pos="6946"/>
        <w:tab w:val="decimal" w:pos="70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6E3"/>
    <w:multiLevelType w:val="hybridMultilevel"/>
    <w:tmpl w:val="64BA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08B7"/>
    <w:multiLevelType w:val="hybridMultilevel"/>
    <w:tmpl w:val="72B0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2784"/>
    <w:multiLevelType w:val="multilevel"/>
    <w:tmpl w:val="A4A28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2B"/>
    <w:rsid w:val="00133D12"/>
    <w:rsid w:val="001401F1"/>
    <w:rsid w:val="002513E8"/>
    <w:rsid w:val="00420A76"/>
    <w:rsid w:val="004E2FBA"/>
    <w:rsid w:val="004F18DC"/>
    <w:rsid w:val="005A58D5"/>
    <w:rsid w:val="0061022B"/>
    <w:rsid w:val="0078050F"/>
    <w:rsid w:val="007900FE"/>
    <w:rsid w:val="00834771"/>
    <w:rsid w:val="008B6E4D"/>
    <w:rsid w:val="008E5363"/>
    <w:rsid w:val="009C4DB7"/>
    <w:rsid w:val="00A125BA"/>
    <w:rsid w:val="00B22287"/>
    <w:rsid w:val="00B73D07"/>
    <w:rsid w:val="00C11241"/>
    <w:rsid w:val="00D220FA"/>
    <w:rsid w:val="00D30951"/>
    <w:rsid w:val="00D4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5C39B32D"/>
  <w15:chartTrackingRefBased/>
  <w15:docId w15:val="{BB094931-083E-475A-9DD9-1785E9C8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1F1"/>
    <w:rPr>
      <w:rFonts w:ascii="Times New Roman" w:hAnsi="Times New Roman"/>
      <w:sz w:val="24"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30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30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4F1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790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61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6102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1022B"/>
    <w:rPr>
      <w:rFonts w:ascii="Times New Roman" w:hAnsi="Times New Roman"/>
      <w:sz w:val="24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6102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1022B"/>
    <w:rPr>
      <w:rFonts w:ascii="Times New Roman" w:hAnsi="Times New Roman"/>
      <w:sz w:val="24"/>
      <w:lang w:val="ro-RO"/>
    </w:rPr>
  </w:style>
  <w:style w:type="paragraph" w:styleId="Listparagraf">
    <w:name w:val="List Paragraph"/>
    <w:basedOn w:val="Normal"/>
    <w:uiPriority w:val="34"/>
    <w:qFormat/>
    <w:rsid w:val="00D220FA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D309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D3095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rsid w:val="00D309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paragraph" w:styleId="Cuprins1">
    <w:name w:val="toc 1"/>
    <w:basedOn w:val="Normal"/>
    <w:next w:val="Normal"/>
    <w:autoRedefine/>
    <w:uiPriority w:val="39"/>
    <w:unhideWhenUsed/>
    <w:rsid w:val="00D3095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D30951"/>
    <w:pPr>
      <w:spacing w:after="100"/>
      <w:ind w:left="240"/>
    </w:pPr>
  </w:style>
  <w:style w:type="character" w:styleId="Hyperlink">
    <w:name w:val="Hyperlink"/>
    <w:basedOn w:val="Fontdeparagrafimplicit"/>
    <w:uiPriority w:val="99"/>
    <w:unhideWhenUsed/>
    <w:rsid w:val="00D30951"/>
    <w:rPr>
      <w:color w:val="0000FF" w:themeColor="hyperlink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4F18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styleId="Cuprins3">
    <w:name w:val="toc 3"/>
    <w:basedOn w:val="Normal"/>
    <w:next w:val="Normal"/>
    <w:autoRedefine/>
    <w:uiPriority w:val="39"/>
    <w:unhideWhenUsed/>
    <w:rsid w:val="007900FE"/>
    <w:pPr>
      <w:spacing w:after="100"/>
      <w:ind w:left="480"/>
    </w:pPr>
  </w:style>
  <w:style w:type="character" w:customStyle="1" w:styleId="Titlu4Caracter">
    <w:name w:val="Titlu 4 Caracter"/>
    <w:basedOn w:val="Fontdeparagrafimplicit"/>
    <w:link w:val="Titlu4"/>
    <w:uiPriority w:val="9"/>
    <w:rsid w:val="007900FE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2B9D9-076F-4225-816B-8DE0512F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Farcas</dc:creator>
  <cp:keywords/>
  <dc:description/>
  <cp:lastModifiedBy>Calin Farcas</cp:lastModifiedBy>
  <cp:revision>7</cp:revision>
  <dcterms:created xsi:type="dcterms:W3CDTF">2017-10-18T10:58:00Z</dcterms:created>
  <dcterms:modified xsi:type="dcterms:W3CDTF">2017-10-22T10:47:00Z</dcterms:modified>
</cp:coreProperties>
</file>